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3550285"/>
            <wp:effectExtent l="0" t="0" r="4445" b="635"/>
            <wp:docPr id="1" name="图片 1" descr="机设216-第一章(1)_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机设216-第一章(1)_0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评语：整体的美观度很高，一致性好，内容适中，有逻辑性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33495" cy="4740910"/>
            <wp:effectExtent l="0" t="0" r="6985" b="13970"/>
            <wp:docPr id="2" name="图片 2" descr="1e30c7f31947775ff360961580e85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e30c7f31947775ff360961580e85f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3349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color w:val="FF0000"/>
          <w:lang w:val="en-US" w:eastAsia="zh-CN"/>
        </w:rPr>
        <w:t>评语：思维框架清晰，逻辑分明，简介干练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22240" cy="4533265"/>
            <wp:effectExtent l="0" t="0" r="5080" b="8255"/>
            <wp:docPr id="3" name="图片 3" descr="c08416c57e7730e587c08043ce40e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08416c57e7730e587c08043ce40e9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453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评语：该小组的思维导图，按照钢的分类，牌号和作用的进行分类，层次清晰，结构分明，还通过不同颜色的线条加以区分，同时还把一些重点的知识用红色的字体标注出来，十分醒目。内容方面也全面具体，一些补充的知识点也有所体现，还采用独立的标题形式以免知识点的遗漏缺失，可以说该小组的工作认真负责，细致入微，展现的成果也十分独特。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</w:pP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0"/>
        <w:rPr>
          <w:rFonts w:hint="eastAsia"/>
          <w:lang w:val="en-US" w:eastAsia="zh-CN"/>
        </w:rPr>
      </w:pPr>
      <w:r>
        <w:t>机材第三组金属塑型变形与再结晶</w:t>
      </w:r>
      <w:r>
        <w:rPr>
          <w:rFonts w:hint="eastAsia"/>
          <w:lang w:val="en-US" w:eastAsia="zh-CN"/>
        </w:rPr>
        <w:t>.pdf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评语:总分10分，我打8分。</w:t>
      </w:r>
    </w:p>
    <w:p>
      <w:pPr>
        <w:ind w:firstLine="420" w:firstLineChars="20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这个第三章总结比较完善，系统的包含了第三章所有的知识，包括金属的塑性变形，金属的加工，回复与再结晶，塑性变形对材料组织和性能影响四个大部分，可以说总结比较好。</w:t>
      </w:r>
    </w:p>
    <w:p>
      <w:pPr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 xml:space="preserve">   但是依然有两个缺点。第一个是这四个部分没有很好的结合在一起，而且顺序不太对。</w:t>
      </w:r>
    </w:p>
    <w:p>
      <w:pPr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第二个是没有标重点，在复习时不容易抓住重点来复习，所以扣了两分。</w:t>
      </w: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5777230"/>
            <wp:effectExtent l="0" t="0" r="6350" b="13970"/>
            <wp:docPr id="4" name="图片 4" descr="6042973013831615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60429730138316157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7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color w:val="FF0000"/>
          <w:lang w:val="en-US" w:eastAsia="zh-CN"/>
        </w:rPr>
        <w:t>评语：这个思维导图重点突出，详略得当，知识点全而不乱，细而不杂，图文并茂，生动有趣的同时令人印象深刻，能够帮助同学们系统的，全面的理清铁碳相图的重难点。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4ZDRlOTY4OWRhYzEwYmViZDQ0OWZlNTc1ZTNlMDYifQ=="/>
  </w:docVars>
  <w:rsids>
    <w:rsidRoot w:val="311F3088"/>
    <w:rsid w:val="0FF32EEF"/>
    <w:rsid w:val="11D83634"/>
    <w:rsid w:val="311F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456</Words>
  <Characters>460</Characters>
  <Lines>0</Lines>
  <Paragraphs>0</Paragraphs>
  <TotalTime>5</TotalTime>
  <ScaleCrop>false</ScaleCrop>
  <LinksUpToDate>false</LinksUpToDate>
  <CharactersWithSpaces>463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2022-11-30T02:11:00Z</dcterms:created>
  <dc:creator>눈_눈</dc:creator>
  <cp:lastModifiedBy>故渊</cp:lastModifiedBy>
  <dcterms:modified xsi:type="dcterms:W3CDTF">2022-11-30T12:15:11Z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6FF5121F45994024A94643BB249ABDB2</vt:lpwstr>
  </property>
</Properties>
</file>