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0C71836">
      <w:pPr>
        <w:pStyle w:val="style0"/>
        <w:jc w:val="center"/>
        <w:rPr>
          <w:lang w:val="en-US"/>
        </w:rPr>
      </w:pPr>
      <w:bookmarkStart w:id="0" w:name="_GoBack"/>
      <w:bookmarkEnd w:id="0"/>
      <w:r>
        <w:rPr>
          <w:lang w:val="en-US"/>
        </w:rPr>
        <w:t>2025流体力学考试</w:t>
      </w:r>
    </w:p>
    <w:p w14:paraId="85FBA3BB">
      <w:pPr>
        <w:pStyle w:val="style0"/>
        <w:jc w:val="left"/>
        <w:rPr>
          <w:lang w:val="en-US"/>
        </w:rPr>
      </w:pPr>
      <w:r>
        <w:rPr>
          <w:lang w:val="en-US"/>
        </w:rPr>
        <w:t>名词解释30分</w:t>
      </w:r>
    </w:p>
    <w:p w14:paraId="C7E3CC35"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连续介质假设</w:t>
      </w:r>
    </w:p>
    <w:p w14:paraId="8AEAA304"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层流</w:t>
      </w:r>
    </w:p>
    <w:p w14:paraId="57A1D050"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粘性</w:t>
      </w:r>
    </w:p>
    <w:p w14:paraId="2C13B7A4"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流线</w:t>
      </w:r>
    </w:p>
    <w:p w14:paraId="B04798DA"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定常流动</w:t>
      </w:r>
    </w:p>
    <w:p w14:paraId="E210A236"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压力体</w:t>
      </w:r>
    </w:p>
    <w:p w14:paraId="4FD116BB"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水头损失</w:t>
      </w:r>
    </w:p>
    <w:p w14:paraId="4C70E1FD"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体积流量</w:t>
      </w:r>
    </w:p>
    <w:p w14:paraId="A6FE1B3B"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边界层</w:t>
      </w:r>
    </w:p>
    <w:p w14:paraId="398D2EA1">
      <w:pPr>
        <w:pStyle w:val="style179"/>
        <w:numPr>
          <w:ilvl w:val="0"/>
          <w:numId w:val="1"/>
        </w:numPr>
        <w:ind w:firstLineChars="0"/>
        <w:jc w:val="left"/>
        <w:rPr/>
      </w:pPr>
      <w:r>
        <w:rPr>
          <w:lang w:val="en-US"/>
        </w:rPr>
        <w:t>雷诺数</w:t>
      </w:r>
    </w:p>
    <w:p w14:paraId="8102B78F">
      <w:pPr>
        <w:pStyle w:val="style0"/>
        <w:numPr>
          <w:ilvl w:val="0"/>
          <w:numId w:val="0"/>
        </w:numPr>
        <w:jc w:val="left"/>
        <w:rPr/>
      </w:pPr>
    </w:p>
    <w:p w14:paraId="11B0DCE5">
      <w:pPr>
        <w:pStyle w:val="style0"/>
        <w:numPr>
          <w:ilvl w:val="0"/>
          <w:numId w:val="0"/>
        </w:numPr>
        <w:jc w:val="left"/>
        <w:rPr/>
      </w:pPr>
    </w:p>
    <w:p w14:paraId="52998943">
      <w:pPr>
        <w:pStyle w:val="style0"/>
        <w:numPr>
          <w:ilvl w:val="0"/>
          <w:numId w:val="0"/>
        </w:numPr>
        <w:jc w:val="left"/>
        <w:rPr/>
      </w:pPr>
      <w:r>
        <w:rPr>
          <w:lang w:val="en-US"/>
        </w:rPr>
        <w:t>30分</w:t>
      </w:r>
    </w:p>
    <w:p w14:paraId="CC4E6F9C">
      <w:pPr>
        <w:pStyle w:val="style179"/>
        <w:numPr>
          <w:ilvl w:val="0"/>
          <w:numId w:val="4"/>
        </w:numPr>
        <w:ind w:firstLineChars="0"/>
        <w:jc w:val="left"/>
        <w:rPr/>
      </w:pPr>
      <w:r>
        <w:rPr>
          <w:lang w:val="en-US"/>
        </w:rPr>
        <w:t>描述流体流动的两种方法，分别简述特征</w:t>
      </w:r>
    </w:p>
    <w:p w14:paraId="46FC1055">
      <w:pPr>
        <w:pStyle w:val="style179"/>
        <w:numPr>
          <w:ilvl w:val="0"/>
          <w:numId w:val="0"/>
        </w:numPr>
        <w:ind w:left="420" w:firstLine="0" w:firstLineChars="0"/>
        <w:jc w:val="left"/>
        <w:rPr>
          <w:lang w:val="en-US"/>
        </w:rPr>
      </w:pPr>
      <w:r>
        <w:rPr>
          <w:lang w:val="en-US"/>
        </w:rPr>
        <w:t>流体力学常用那种方法，为什么</w:t>
      </w:r>
    </w:p>
    <w:p w14:paraId="D62A0A71">
      <w:pPr>
        <w:pStyle w:val="style179"/>
        <w:numPr>
          <w:ilvl w:val="0"/>
          <w:numId w:val="4"/>
        </w:numPr>
        <w:ind w:firstLineChars="0"/>
        <w:jc w:val="left"/>
        <w:rPr/>
      </w:pPr>
      <w:r>
        <w:rPr>
          <w:lang w:val="en-US"/>
        </w:rPr>
        <w:t>简述连续性方程的物理意义及数学表达，并列举2种应用</w:t>
      </w:r>
    </w:p>
    <w:p w14:paraId="6338D6B8">
      <w:pPr>
        <w:pStyle w:val="style179"/>
        <w:numPr>
          <w:ilvl w:val="0"/>
          <w:numId w:val="4"/>
        </w:numPr>
        <w:ind w:firstLineChars="0"/>
        <w:jc w:val="left"/>
        <w:rPr/>
      </w:pPr>
      <w:r>
        <w:rPr>
          <w:lang w:val="en-US"/>
        </w:rPr>
        <w:t>等压面内涵，在工程中的应用(至少三种)</w:t>
      </w:r>
    </w:p>
    <w:p w14:paraId="7D6B0B81">
      <w:pPr>
        <w:pStyle w:val="style0"/>
        <w:numPr>
          <w:ilvl w:val="0"/>
          <w:numId w:val="0"/>
        </w:numPr>
        <w:jc w:val="left"/>
        <w:rPr/>
      </w:pPr>
    </w:p>
    <w:p w14:paraId="5D6A3500">
      <w:pPr>
        <w:pStyle w:val="style0"/>
        <w:numPr>
          <w:ilvl w:val="0"/>
          <w:numId w:val="0"/>
        </w:numPr>
        <w:jc w:val="left"/>
        <w:rPr/>
      </w:pPr>
    </w:p>
    <w:p w14:paraId="44E528D5">
      <w:pPr>
        <w:pStyle w:val="style0"/>
        <w:numPr>
          <w:ilvl w:val="0"/>
          <w:numId w:val="0"/>
        </w:numPr>
        <w:jc w:val="left"/>
        <w:rPr/>
      </w:pPr>
    </w:p>
    <w:p w14:paraId="BBEC8D56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1.15分</w:t>
      </w:r>
    </w:p>
    <w:p w14:paraId="C486D443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水平管道直径D1＝0.3m收缩至D2＝0.15，流体为水，入口流速V1＝2m/s，入口压力P1＝300KPa(忽略损失)</w:t>
      </w:r>
    </w:p>
    <w:p w14:paraId="42E3B760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求出口压力P2</w:t>
      </w:r>
    </w:p>
    <w:p w14:paraId="1A3DFDB8">
      <w:pPr>
        <w:pStyle w:val="style0"/>
        <w:numPr>
          <w:ilvl w:val="0"/>
          <w:numId w:val="0"/>
        </w:numPr>
        <w:jc w:val="left"/>
        <w:rPr/>
      </w:pPr>
    </w:p>
    <w:p w14:paraId="740B2F91">
      <w:pPr>
        <w:pStyle w:val="style0"/>
        <w:numPr>
          <w:ilvl w:val="0"/>
          <w:numId w:val="0"/>
        </w:numPr>
        <w:jc w:val="left"/>
        <w:rPr/>
      </w:pPr>
    </w:p>
    <w:p w14:paraId="F217E1F4">
      <w:pPr>
        <w:pStyle w:val="style0"/>
        <w:numPr>
          <w:ilvl w:val="0"/>
          <w:numId w:val="0"/>
        </w:numPr>
        <w:jc w:val="left"/>
        <w:rPr/>
      </w:pPr>
    </w:p>
    <w:p w14:paraId="7912F6E6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2.10分</w:t>
      </w:r>
    </w:p>
    <w:p w14:paraId="DD223472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矩形闸门垂直浸没在水中，宽度b＝2m，高度h＝3m，闸门顶部距水面深度H＝1m，水的密度1*103Kg/m3</w:t>
      </w:r>
    </w:p>
    <w:p w14:paraId="77A0EE60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求闸门所受静水压力</w:t>
      </w:r>
    </w:p>
    <w:p w14:paraId="717C84EF">
      <w:pPr>
        <w:pStyle w:val="style0"/>
        <w:numPr>
          <w:ilvl w:val="0"/>
          <w:numId w:val="0"/>
        </w:numPr>
        <w:jc w:val="left"/>
        <w:rPr/>
      </w:pPr>
    </w:p>
    <w:p w14:paraId="1C246961">
      <w:pPr>
        <w:pStyle w:val="style0"/>
        <w:numPr>
          <w:ilvl w:val="0"/>
          <w:numId w:val="0"/>
        </w:numPr>
        <w:jc w:val="left"/>
        <w:rPr/>
      </w:pPr>
    </w:p>
    <w:p w14:paraId="F8C35600">
      <w:pPr>
        <w:pStyle w:val="style0"/>
        <w:numPr>
          <w:ilvl w:val="0"/>
          <w:numId w:val="0"/>
        </w:numPr>
        <w:jc w:val="left"/>
        <w:rPr/>
      </w:pPr>
    </w:p>
    <w:p w14:paraId="09C59260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3.15分</w:t>
      </w:r>
    </w:p>
    <w:p w14:paraId="C4B0DB0E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水箱侧壁接出一直径为D＝0.16m的管路，不记损失，水从直径为d的管中流出</w:t>
      </w:r>
    </w:p>
    <w:p w14:paraId="EA593605">
      <w:pPr>
        <w:pStyle w:val="style0"/>
        <w:numPr>
          <w:ilvl w:val="0"/>
          <w:numId w:val="0"/>
        </w:numPr>
        <w:jc w:val="left"/>
        <w:rPr>
          <w:lang w:val="en-US"/>
        </w:rPr>
      </w:pPr>
      <w:r>
        <w:rPr>
          <w:lang w:val="en-US"/>
        </w:rPr>
        <w:t>求距水面h1＝2.4m处的压强</w:t>
      </w:r>
    </w:p>
    <w:p w14:paraId="4870035B">
      <w:pPr>
        <w:pStyle w:val="style0"/>
        <w:numPr>
          <w:ilvl w:val="0"/>
          <w:numId w:val="0"/>
        </w:numPr>
        <w:jc w:val="left"/>
        <w:rPr/>
      </w:pPr>
      <w:r>
        <w:rPr/>
        <w:drawing>
          <wp:inline distL="114300" distT="0" distB="0" distR="114300">
            <wp:extent cx="5495900" cy="241291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95900" cy="24129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30E40A2">
      <w:pPr>
        <w:pStyle w:val="style0"/>
        <w:numPr>
          <w:ilvl w:val="0"/>
          <w:numId w:val="0"/>
        </w:numPr>
        <w:jc w:val="left"/>
        <w:rPr/>
      </w:pPr>
    </w:p>
    <w:p w14:paraId="4D9FD777">
      <w:pPr>
        <w:pStyle w:val="style0"/>
        <w:numPr>
          <w:ilvl w:val="0"/>
          <w:numId w:val="0"/>
        </w:numPr>
        <w:jc w:val="left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B3AC4FB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7B729041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272</Words>
  <Characters>326</Characters>
  <Application>WPS Office</Application>
  <Paragraphs>40</Paragraphs>
  <CharactersWithSpaces>326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2025-07-08T10:46:49Z</dcterms:created>
  <dc:creator>PA2455</dc:creator>
  <lastModifiedBy>PA2455</lastModifiedBy>
  <dcterms:modified xsi:type="dcterms:W3CDTF">2025-07-10T00:51:14Z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ee6306a1f5d44b07a79a091219c10076_21</vt:lpwstr>
  </property>
</Properties>
</file>