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50"/>
          <w:szCs w:val="50"/>
        </w:rPr>
      </w:pPr>
      <w:r w:rsidDel="00000000" w:rsidR="00000000" w:rsidRPr="00000000">
        <w:rPr>
          <w:b w:val="1"/>
          <w:sz w:val="50"/>
          <w:szCs w:val="50"/>
          <w:rtl w:val="0"/>
        </w:rPr>
        <w:t xml:space="preserve">Table of contents:</w:t>
      </w:r>
    </w:p>
    <w:p w:rsidR="00000000" w:rsidDel="00000000" w:rsidP="00000000" w:rsidRDefault="00000000" w:rsidRPr="00000000" w14:paraId="00000002">
      <w:pPr>
        <w:rPr>
          <w:b w:val="1"/>
          <w:sz w:val="50"/>
          <w:szCs w:val="5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fwtby6fa6ao">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 Add/Update Interface</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Open Add/Update interface UI</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Step 1: Click on the profile link on the top right of app screens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Step 2: Click on Manage Interfaces on the dropdown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Step 3: Open Add/Update Interface Wizard</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Step 3.1: Open Add interface wizard</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Step 3.2: Open Edit interface popup</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II. Fill in the form</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2bcgpthdxo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Name: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orzwzu408q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Machines: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mx2sxw4gph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Commands: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5vxqibcw9j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Algorithms: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7m9lfz064w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Sensors: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wg9vq1if2wd">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 Destinations: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v46d395f7l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 Multi Destinations: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b w:val="1"/>
          <w:sz w:val="50"/>
          <w:szCs w:val="50"/>
        </w:rPr>
      </w:pPr>
      <w:r w:rsidDel="00000000" w:rsidR="00000000" w:rsidRPr="00000000">
        <w:rPr>
          <w:rtl w:val="0"/>
        </w:rPr>
      </w:r>
    </w:p>
    <w:p w:rsidR="00000000" w:rsidDel="00000000" w:rsidP="00000000" w:rsidRDefault="00000000" w:rsidRPr="00000000" w14:paraId="00000013">
      <w:pPr>
        <w:pStyle w:val="Heading1"/>
        <w:numPr>
          <w:ilvl w:val="0"/>
          <w:numId w:val="24"/>
        </w:numPr>
        <w:spacing w:after="0" w:afterAutospacing="0"/>
        <w:ind w:left="720" w:hanging="360"/>
        <w:rPr>
          <w:sz w:val="36"/>
          <w:szCs w:val="36"/>
        </w:rPr>
      </w:pPr>
      <w:bookmarkStart w:colFirst="0" w:colLast="0" w:name="_rfwtby6fa6ao" w:id="0"/>
      <w:bookmarkEnd w:id="0"/>
      <w:r w:rsidDel="00000000" w:rsidR="00000000" w:rsidRPr="00000000">
        <w:rPr>
          <w:sz w:val="36"/>
          <w:szCs w:val="36"/>
          <w:rtl w:val="0"/>
        </w:rPr>
        <w:t xml:space="preserve">Add/Update Interface</w:t>
      </w:r>
    </w:p>
    <w:p w:rsidR="00000000" w:rsidDel="00000000" w:rsidP="00000000" w:rsidRDefault="00000000" w:rsidRPr="00000000" w14:paraId="00000014">
      <w:pPr>
        <w:pStyle w:val="Heading2"/>
        <w:numPr>
          <w:ilvl w:val="0"/>
          <w:numId w:val="39"/>
        </w:numPr>
        <w:spacing w:before="0" w:beforeAutospacing="0"/>
        <w:ind w:left="720" w:hanging="360"/>
        <w:rPr>
          <w:u w:val="none"/>
        </w:rPr>
      </w:pPr>
      <w:r w:rsidDel="00000000" w:rsidR="00000000" w:rsidRPr="00000000">
        <w:rPr>
          <w:rtl w:val="0"/>
        </w:rPr>
        <w:t xml:space="preserve"> Open Add/Update interface UI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b w:val="1"/>
          <w:rtl w:val="0"/>
        </w:rPr>
        <w:t xml:space="preserve">Precondition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You need to </w:t>
      </w:r>
      <w:r w:rsidDel="00000000" w:rsidR="00000000" w:rsidRPr="00000000">
        <w:rPr>
          <w:rtl w:val="0"/>
        </w:rPr>
        <w:t xml:space="preserve">log in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as an Admin first</w:t>
      </w:r>
    </w:p>
    <w:p w:rsidR="00000000" w:rsidDel="00000000" w:rsidP="00000000" w:rsidRDefault="00000000" w:rsidRPr="00000000" w14:paraId="00000016">
      <w:pPr>
        <w:pStyle w:val="Heading3"/>
        <w:rPr/>
      </w:pPr>
      <w:r w:rsidDel="00000000" w:rsidR="00000000" w:rsidRPr="00000000">
        <w:rPr>
          <w:rtl w:val="0"/>
        </w:rPr>
        <w:t xml:space="preserve">Step 1: Click on the profile link on the top right of app screens</w:t>
      </w:r>
    </w:p>
    <w:p w:rsidR="00000000" w:rsidDel="00000000" w:rsidP="00000000" w:rsidRDefault="00000000" w:rsidRPr="00000000" w14:paraId="000000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Once logging in as an Admin, user will be automatically redirected to the Homepage. To access additional options, navigate to the top right of the Header and click on the Profile link. This action will trigger a dropdown menu to appear.</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114300" distT="114300" distL="114300" distR="114300">
            <wp:extent cx="5943600" cy="2959100"/>
            <wp:effectExtent b="0" l="0" r="0" t="0"/>
            <wp:docPr id="1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Step 2: Click on Manage Interfaces on the dropdown</w:t>
      </w:r>
    </w:p>
    <w:p w:rsidR="00000000" w:rsidDel="00000000" w:rsidP="00000000" w:rsidRDefault="00000000" w:rsidRPr="00000000" w14:paraId="000000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Click on the "Manage Interfaces" option from the dropdown menu that has just appeared to be redirected to the "Manage Interface" page.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114300" distT="114300" distL="114300" distR="114300">
            <wp:extent cx="5943600" cy="20066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rtl w:val="0"/>
        </w:rPr>
        <w:t xml:space="preserve">Step 3: Open Add/Update Interface Wizard</w:t>
      </w:r>
    </w:p>
    <w:p w:rsidR="00000000" w:rsidDel="00000000" w:rsidP="00000000" w:rsidRDefault="00000000" w:rsidRPr="00000000" w14:paraId="0000001D">
      <w:pPr>
        <w:pStyle w:val="Heading4"/>
        <w:rPr/>
      </w:pPr>
      <w:r w:rsidDel="00000000" w:rsidR="00000000" w:rsidRPr="00000000">
        <w:rPr>
          <w:rtl w:val="0"/>
        </w:rPr>
        <w:t xml:space="preserve">Step 3.1: Open Add interface wizard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Once successfully redirected to the "Manage Interface" page, click on the "Add new interface" option to open the interface creation wizard. The resulting interface will resemble the second image displayed below.</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114300" distT="114300" distL="114300" distR="114300">
            <wp:extent cx="5943600" cy="29718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114300" distT="114300" distL="114300" distR="114300">
            <wp:extent cx="5943600" cy="29591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4"/>
        <w:rPr/>
      </w:pPr>
      <w:r w:rsidDel="00000000" w:rsidR="00000000" w:rsidRPr="00000000">
        <w:rPr>
          <w:rtl w:val="0"/>
        </w:rPr>
        <w:t xml:space="preserve">Step 3.2: Open Edit interface popup</w:t>
      </w:r>
    </w:p>
    <w:p w:rsidR="00000000" w:rsidDel="00000000" w:rsidP="00000000" w:rsidRDefault="00000000" w:rsidRPr="00000000" w14:paraId="00000022">
      <w:pPr>
        <w:numPr>
          <w:ilvl w:val="0"/>
          <w:numId w:val="2"/>
        </w:numPr>
        <w:ind w:left="720" w:hanging="480"/>
        <w:rPr/>
      </w:pPr>
      <w:r w:rsidDel="00000000" w:rsidR="00000000" w:rsidRPr="00000000">
        <w:rPr>
          <w:rtl w:val="0"/>
        </w:rPr>
        <w:t xml:space="preserve">Similarly to adding an interface, click on the "Update" button instead. This action will allow the user to view the details of the interface that is ready for editing.</w:t>
      </w:r>
    </w:p>
    <w:p w:rsidR="00000000" w:rsidDel="00000000" w:rsidP="00000000" w:rsidRDefault="00000000" w:rsidRPr="00000000" w14:paraId="00000023">
      <w:pPr>
        <w:numPr>
          <w:ilvl w:val="0"/>
          <w:numId w:val="16"/>
        </w:numPr>
        <w:ind w:left="720" w:hanging="480"/>
        <w:rPr/>
      </w:pPr>
      <w:r w:rsidDel="00000000" w:rsidR="00000000" w:rsidRPr="00000000">
        <w:rPr/>
        <w:drawing>
          <wp:inline distB="114300" distT="114300" distL="114300" distR="114300">
            <wp:extent cx="5943600" cy="29718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6"/>
        </w:numPr>
        <w:ind w:left="720" w:hanging="480"/>
        <w:rPr/>
      </w:pPr>
      <w:r w:rsidDel="00000000" w:rsidR="00000000" w:rsidRPr="00000000">
        <w:rPr/>
        <w:drawing>
          <wp:inline distB="114300" distT="114300" distL="114300" distR="114300">
            <wp:extent cx="5943600" cy="297180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II. Fill in the form</w:t>
      </w:r>
    </w:p>
    <w:p w:rsidR="00000000" w:rsidDel="00000000" w:rsidP="00000000" w:rsidRDefault="00000000" w:rsidRPr="00000000" w14:paraId="00000026">
      <w:pPr>
        <w:rPr/>
      </w:pPr>
      <w:r w:rsidDel="00000000" w:rsidR="00000000" w:rsidRPr="00000000">
        <w:rPr>
          <w:rtl w:val="0"/>
        </w:rPr>
        <w:t xml:space="preserve">The form has the following sections: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Machines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Commands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Algorithms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Sensors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Destinations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 Destinations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t xml:space="preserve">The details of each sections are described as the below.</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Prior to proceeding with the sections, it is important to understand the expected behavior of the form.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50" w:right="0" w:hanging="180"/>
        <w:jc w:val="left"/>
        <w:rPr/>
      </w:pPr>
      <w:r w:rsidDel="00000000" w:rsidR="00000000" w:rsidRPr="00000000">
        <w:rPr>
          <w:rtl w:val="0"/>
        </w:rPr>
        <w:t xml:space="preserve">Validation will be triggered whenever the user clicks on the "Previous," "Next," or "Add Interface" buttons.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50" w:right="0" w:hanging="180"/>
        <w:jc w:val="left"/>
        <w:rPr/>
      </w:pPr>
      <w:r w:rsidDel="00000000" w:rsidR="00000000" w:rsidRPr="00000000">
        <w:rPr>
          <w:rtl w:val="0"/>
        </w:rPr>
        <w:t xml:space="preserve">If the current form contains any errors, the user will be unable to proceed to the previous/next step or submit the form.</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afterAutospacing="0" w:before="36" w:line="240" w:lineRule="auto"/>
        <w:ind w:left="450" w:right="0" w:hanging="180"/>
        <w:jc w:val="left"/>
        <w:rPr/>
      </w:pPr>
      <w:r w:rsidDel="00000000" w:rsidR="00000000" w:rsidRPr="00000000">
        <w:rPr>
          <w:rtl w:val="0"/>
        </w:rPr>
        <w:t xml:space="preserve">Upon clicking on "Add Interface," the user will be prompted to confirm their submission before the form is submitted.</w:t>
      </w:r>
      <w:r w:rsidDel="00000000" w:rsidR="00000000" w:rsidRPr="00000000">
        <w:rPr>
          <w:rtl w:val="0"/>
        </w:rPr>
      </w:r>
    </w:p>
    <w:p w:rsidR="00000000" w:rsidDel="00000000" w:rsidP="00000000" w:rsidRDefault="00000000" w:rsidRPr="00000000" w14:paraId="00000033">
      <w:pPr>
        <w:pStyle w:val="Heading2"/>
        <w:numPr>
          <w:ilvl w:val="0"/>
          <w:numId w:val="40"/>
        </w:numPr>
        <w:spacing w:before="36" w:beforeAutospacing="0"/>
        <w:ind w:left="450" w:hanging="360"/>
        <w:rPr>
          <w:u w:val="none"/>
        </w:rPr>
      </w:pPr>
      <w:bookmarkStart w:colFirst="0" w:colLast="0" w:name="_p2bcgpthdxo6" w:id="1"/>
      <w:bookmarkEnd w:id="1"/>
      <w:r w:rsidDel="00000000" w:rsidR="00000000" w:rsidRPr="00000000">
        <w:rPr>
          <w:rtl w:val="0"/>
        </w:rPr>
        <w:t xml:space="preserve">Name:</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50" w:right="0" w:hanging="180"/>
        <w:jc w:val="left"/>
        <w:rPr/>
      </w:pPr>
      <w:r w:rsidDel="00000000" w:rsidR="00000000" w:rsidRPr="00000000">
        <w:rPr>
          <w:rtl w:val="0"/>
        </w:rPr>
        <w:t xml:space="preserve">There are no specific naming conventions required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50" w:right="0" w:hanging="180"/>
        <w:jc w:val="left"/>
        <w:rPr/>
      </w:pPr>
      <w:r w:rsidDel="00000000" w:rsidR="00000000" w:rsidRPr="00000000">
        <w:rPr>
          <w:rtl w:val="0"/>
        </w:rPr>
        <w:t xml:space="preserve">Note that the interface name must be unique among the stored interface names. The input field for the interface name will undergo automatic validation when it loses focus.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37">
      <w:pPr>
        <w:pStyle w:val="Heading2"/>
        <w:numPr>
          <w:ilvl w:val="0"/>
          <w:numId w:val="40"/>
        </w:numPr>
        <w:ind w:left="450" w:hanging="360"/>
        <w:rPr>
          <w:u w:val="none"/>
        </w:rPr>
      </w:pPr>
      <w:bookmarkStart w:colFirst="0" w:colLast="0" w:name="_morzwzu408qh" w:id="2"/>
      <w:bookmarkEnd w:id="2"/>
      <w:r w:rsidDel="00000000" w:rsidR="00000000" w:rsidRPr="00000000">
        <w:rPr>
          <w:rtl w:val="0"/>
        </w:rPr>
        <w:t xml:space="preserve">Machines:</w:t>
      </w:r>
    </w:p>
    <w:p w:rsidR="00000000" w:rsidDel="00000000" w:rsidP="00000000" w:rsidRDefault="00000000" w:rsidRPr="00000000" w14:paraId="00000038">
      <w:pPr>
        <w:numPr>
          <w:ilvl w:val="0"/>
          <w:numId w:val="10"/>
        </w:numPr>
        <w:ind w:left="450" w:hanging="180"/>
        <w:rPr/>
      </w:pPr>
      <w:r w:rsidDel="00000000" w:rsidR="00000000" w:rsidRPr="00000000">
        <w:rPr>
          <w:rtl w:val="0"/>
        </w:rPr>
        <w:t xml:space="preserve">The Machine's</w:t>
      </w:r>
      <w:r w:rsidDel="00000000" w:rsidR="00000000" w:rsidRPr="00000000">
        <w:rPr>
          <w:rtl w:val="0"/>
        </w:rPr>
        <w:t xml:space="preserve"> field can be left blank, </w:t>
      </w:r>
      <w:commentRangeStart w:id="0"/>
      <w:r w:rsidDel="00000000" w:rsidR="00000000" w:rsidRPr="00000000">
        <w:rPr>
          <w:rtl w:val="0"/>
        </w:rPr>
        <w:t xml:space="preserve">but if it is populated, it must be a valid value.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numPr>
          <w:ilvl w:val="0"/>
          <w:numId w:val="10"/>
        </w:numPr>
        <w:ind w:left="450" w:hanging="180"/>
        <w:rPr/>
      </w:pPr>
      <w:r w:rsidDel="00000000" w:rsidR="00000000" w:rsidRPr="00000000">
        <w:rPr>
          <w:rtl w:val="0"/>
        </w:rPr>
        <w:t xml:space="preserve">Each machine requires the following mandatory attributes: name and address</w:t>
      </w:r>
      <w:r w:rsidDel="00000000" w:rsidR="00000000" w:rsidRPr="00000000">
        <w:rPr>
          <w:rtl w:val="0"/>
        </w:rPr>
      </w:r>
    </w:p>
    <w:p w:rsidR="00000000" w:rsidDel="00000000" w:rsidP="00000000" w:rsidRDefault="00000000" w:rsidRPr="00000000" w14:paraId="0000003A">
      <w:pPr>
        <w:numPr>
          <w:ilvl w:val="0"/>
          <w:numId w:val="10"/>
        </w:numPr>
        <w:ind w:left="450" w:hanging="180"/>
        <w:rPr/>
      </w:pPr>
      <w:r w:rsidDel="00000000" w:rsidR="00000000" w:rsidRPr="00000000">
        <w:rPr>
          <w:rtl w:val="0"/>
        </w:rPr>
        <w:t xml:space="preserve">To add a new machine, simply click on the "Add Machine" button.</w:t>
      </w:r>
      <w:r w:rsidDel="00000000" w:rsidR="00000000" w:rsidRPr="00000000">
        <w:rPr>
          <w:rtl w:val="0"/>
        </w:rPr>
      </w:r>
    </w:p>
    <w:p w:rsidR="00000000" w:rsidDel="00000000" w:rsidP="00000000" w:rsidRDefault="00000000" w:rsidRPr="00000000" w14:paraId="0000003B">
      <w:pPr>
        <w:numPr>
          <w:ilvl w:val="0"/>
          <w:numId w:val="16"/>
        </w:numPr>
        <w:ind w:left="720" w:hanging="480"/>
        <w:rPr/>
      </w:pPr>
      <w:r w:rsidDel="00000000" w:rsidR="00000000" w:rsidRPr="00000000">
        <w:rPr/>
        <w:drawing>
          <wp:inline distB="114300" distT="114300" distL="114300" distR="114300">
            <wp:extent cx="5943600" cy="289560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0"/>
        </w:numPr>
        <w:ind w:left="450" w:hanging="180"/>
        <w:rPr/>
      </w:pPr>
      <w:r w:rsidDel="00000000" w:rsidR="00000000" w:rsidRPr="00000000">
        <w:rPr>
          <w:rtl w:val="0"/>
        </w:rPr>
        <w:t xml:space="preserve">User can refer to a sample interface to obtain the necessary values.</w:t>
      </w:r>
    </w:p>
    <w:p w:rsidR="00000000" w:rsidDel="00000000" w:rsidP="00000000" w:rsidRDefault="00000000" w:rsidRPr="00000000" w14:paraId="0000003D">
      <w:pPr>
        <w:numPr>
          <w:ilvl w:val="0"/>
          <w:numId w:val="16"/>
        </w:numPr>
        <w:ind w:left="720" w:hanging="480"/>
        <w:rPr/>
      </w:pPr>
      <w:r w:rsidDel="00000000" w:rsidR="00000000" w:rsidRPr="00000000">
        <w:rPr/>
        <w:drawing>
          <wp:inline distB="114300" distT="114300" distL="114300" distR="114300">
            <wp:extent cx="5943600" cy="3124200"/>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ind w:left="450" w:hanging="360"/>
        <w:rPr/>
      </w:pPr>
      <w:bookmarkStart w:colFirst="0" w:colLast="0" w:name="_cmx2sxw4gph9" w:id="3"/>
      <w:bookmarkEnd w:id="3"/>
      <w:r w:rsidDel="00000000" w:rsidR="00000000" w:rsidRPr="00000000">
        <w:rPr>
          <w:rtl w:val="0"/>
        </w:rPr>
        <w:t xml:space="preserve">3. Commands:</w:t>
      </w:r>
    </w:p>
    <w:p w:rsidR="00000000" w:rsidDel="00000000" w:rsidP="00000000" w:rsidRDefault="00000000" w:rsidRPr="00000000" w14:paraId="0000003F">
      <w:pPr>
        <w:numPr>
          <w:ilvl w:val="0"/>
          <w:numId w:val="12"/>
        </w:numPr>
        <w:ind w:left="450" w:hanging="180"/>
        <w:rPr/>
      </w:pPr>
      <w:r w:rsidDel="00000000" w:rsidR="00000000" w:rsidRPr="00000000">
        <w:rPr>
          <w:rtl w:val="0"/>
        </w:rPr>
        <w:t xml:space="preserve">Commands field can be left blank, if populated, it must be in the correct format.</w:t>
      </w:r>
    </w:p>
    <w:p w:rsidR="00000000" w:rsidDel="00000000" w:rsidP="00000000" w:rsidRDefault="00000000" w:rsidRPr="00000000" w14:paraId="00000040">
      <w:pPr>
        <w:numPr>
          <w:ilvl w:val="0"/>
          <w:numId w:val="12"/>
        </w:numPr>
        <w:ind w:left="450" w:hanging="180"/>
        <w:rPr/>
      </w:pPr>
      <w:r w:rsidDel="00000000" w:rsidR="00000000" w:rsidRPr="00000000">
        <w:rPr>
          <w:rtl w:val="0"/>
        </w:rPr>
        <w:t xml:space="preserve">Each command has the </w:t>
      </w:r>
      <w:commentRangeStart w:id="1"/>
      <w:r w:rsidDel="00000000" w:rsidR="00000000" w:rsidRPr="00000000">
        <w:rPr>
          <w:rtl w:val="0"/>
        </w:rPr>
        <w:t xml:space="preserve">following attributes</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42">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43">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44">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u w:val="none"/>
        </w:rPr>
      </w:pPr>
      <w:r w:rsidDel="00000000" w:rsidR="00000000" w:rsidRPr="00000000">
        <w:rPr>
          <w:rtl w:val="0"/>
        </w:rPr>
        <w:t xml:space="preserve">Description: Name of the command that will be shown on the UI</w:t>
      </w:r>
    </w:p>
    <w:p w:rsidR="00000000" w:rsidDel="00000000" w:rsidP="00000000" w:rsidRDefault="00000000" w:rsidRPr="00000000" w14:paraId="0000004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Command</w:t>
      </w:r>
    </w:p>
    <w:p w:rsidR="00000000" w:rsidDel="00000000" w:rsidP="00000000" w:rsidRDefault="00000000" w:rsidRPr="00000000" w14:paraId="00000046">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47">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false</w:t>
      </w:r>
    </w:p>
    <w:p w:rsidR="00000000" w:rsidDel="00000000" w:rsidP="00000000" w:rsidRDefault="00000000" w:rsidRPr="00000000" w14:paraId="00000048">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u w:val="none"/>
        </w:rPr>
      </w:pPr>
      <w:r w:rsidDel="00000000" w:rsidR="00000000" w:rsidRPr="00000000">
        <w:rPr>
          <w:rtl w:val="0"/>
        </w:rPr>
        <w:t xml:space="preserve">Description: Command that will be run on the agent</w:t>
      </w:r>
    </w:p>
    <w:p w:rsidR="00000000" w:rsidDel="00000000" w:rsidP="00000000" w:rsidRDefault="00000000" w:rsidRPr="00000000" w14:paraId="0000004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Nodes:</w:t>
      </w:r>
    </w:p>
    <w:p w:rsidR="00000000" w:rsidDel="00000000" w:rsidP="00000000" w:rsidRDefault="00000000" w:rsidRPr="00000000" w14:paraId="0000004A">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4B">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false</w:t>
      </w:r>
    </w:p>
    <w:p w:rsidR="00000000" w:rsidDel="00000000" w:rsidP="00000000" w:rsidRDefault="00000000" w:rsidRPr="00000000" w14:paraId="0000004C">
      <w:pPr>
        <w:numPr>
          <w:ilvl w:val="2"/>
          <w:numId w:val="45"/>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4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inclByDef:</w:t>
      </w:r>
    </w:p>
    <w:p w:rsidR="00000000" w:rsidDel="00000000" w:rsidP="00000000" w:rsidRDefault="00000000" w:rsidRPr="00000000" w14:paraId="0000004E">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w:t>
      </w:r>
      <w:r w:rsidDel="00000000" w:rsidR="00000000" w:rsidRPr="00000000">
        <w:rPr>
          <w:rtl w:val="0"/>
        </w:rPr>
        <w:t xml:space="preserve">Select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default: No (false)</w:t>
      </w:r>
    </w:p>
    <w:p w:rsidR="00000000" w:rsidDel="00000000" w:rsidP="00000000" w:rsidRDefault="00000000" w:rsidRPr="00000000" w14:paraId="00000050">
      <w:pPr>
        <w:numPr>
          <w:ilvl w:val="2"/>
          <w:numId w:val="47"/>
        </w:numPr>
        <w:spacing w:after="36" w:before="36" w:lineRule="auto"/>
        <w:ind w:left="2160" w:hanging="480"/>
      </w:pPr>
      <w:r w:rsidDel="00000000" w:rsidR="00000000" w:rsidRPr="00000000">
        <w:rPr>
          <w:rtl w:val="0"/>
        </w:rPr>
        <w:t xml:space="preserve">Description: true if you want the command is run when run all</w:t>
      </w:r>
    </w:p>
    <w:p w:rsidR="00000000" w:rsidDel="00000000" w:rsidP="00000000" w:rsidRDefault="00000000" w:rsidRPr="00000000" w14:paraId="0000005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autoStart:</w:t>
      </w:r>
    </w:p>
    <w:p w:rsidR="00000000" w:rsidDel="00000000" w:rsidP="00000000" w:rsidRDefault="00000000" w:rsidRPr="00000000" w14:paraId="00000052">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w:t>
      </w:r>
      <w:r w:rsidDel="00000000" w:rsidR="00000000" w:rsidRPr="00000000">
        <w:rPr>
          <w:rtl w:val="0"/>
        </w:rPr>
        <w:t xml:space="preserve">Select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default: No (false)</w:t>
      </w:r>
    </w:p>
    <w:p w:rsidR="00000000" w:rsidDel="00000000" w:rsidP="00000000" w:rsidRDefault="00000000" w:rsidRPr="00000000" w14:paraId="00000054">
      <w:pPr>
        <w:numPr>
          <w:ilvl w:val="2"/>
          <w:numId w:val="48"/>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5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autoRecord:</w:t>
      </w:r>
    </w:p>
    <w:p w:rsidR="00000000" w:rsidDel="00000000" w:rsidP="00000000" w:rsidRDefault="00000000" w:rsidRPr="00000000" w14:paraId="00000056">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w:t>
      </w:r>
      <w:r w:rsidDel="00000000" w:rsidR="00000000" w:rsidRPr="00000000">
        <w:rPr>
          <w:rtl w:val="0"/>
        </w:rPr>
        <w:t xml:space="preserve">Select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default: No (false)</w:t>
      </w:r>
    </w:p>
    <w:p w:rsidR="00000000" w:rsidDel="00000000" w:rsidP="00000000" w:rsidRDefault="00000000" w:rsidRPr="00000000" w14:paraId="00000058">
      <w:pPr>
        <w:numPr>
          <w:ilvl w:val="2"/>
          <w:numId w:val="27"/>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59">
      <w:pPr>
        <w:numPr>
          <w:ilvl w:val="0"/>
          <w:numId w:val="12"/>
        </w:numPr>
        <w:ind w:left="450" w:hanging="180"/>
        <w:rPr/>
      </w:pPr>
      <w:r w:rsidDel="00000000" w:rsidR="00000000" w:rsidRPr="00000000">
        <w:rPr>
          <w:rtl w:val="0"/>
        </w:rPr>
        <w:t xml:space="preserve">To add a new command, simply click on “Add Command” button</w:t>
      </w:r>
    </w:p>
    <w:p w:rsidR="00000000" w:rsidDel="00000000" w:rsidP="00000000" w:rsidRDefault="00000000" w:rsidRPr="00000000" w14:paraId="0000005A">
      <w:pPr>
        <w:numPr>
          <w:ilvl w:val="0"/>
          <w:numId w:val="16"/>
        </w:numPr>
        <w:ind w:left="720" w:hanging="480"/>
        <w:rPr/>
      </w:pPr>
      <w:r w:rsidDel="00000000" w:rsidR="00000000" w:rsidRPr="00000000">
        <w:rPr/>
        <w:drawing>
          <wp:inline distB="114300" distT="114300" distL="114300" distR="114300">
            <wp:extent cx="5943600" cy="28575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2"/>
        </w:numPr>
        <w:ind w:left="450" w:hanging="180"/>
        <w:rPr/>
      </w:pPr>
      <w:r w:rsidDel="00000000" w:rsidR="00000000" w:rsidRPr="00000000">
        <w:rPr>
          <w:rtl w:val="0"/>
        </w:rPr>
        <w:t xml:space="preserve">User can refer to a sample interface to obtain the values.</w:t>
      </w:r>
    </w:p>
    <w:p w:rsidR="00000000" w:rsidDel="00000000" w:rsidP="00000000" w:rsidRDefault="00000000" w:rsidRPr="00000000" w14:paraId="0000005C">
      <w:pPr>
        <w:numPr>
          <w:ilvl w:val="0"/>
          <w:numId w:val="16"/>
        </w:numPr>
        <w:ind w:left="720" w:hanging="480"/>
        <w:rPr/>
      </w:pPr>
      <w:r w:rsidDel="00000000" w:rsidR="00000000" w:rsidRPr="00000000">
        <w:rPr/>
        <w:drawing>
          <wp:inline distB="114300" distT="114300" distL="114300" distR="114300">
            <wp:extent cx="5943600" cy="3124200"/>
            <wp:effectExtent b="0" l="0" r="0" t="0"/>
            <wp:docPr id="1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rPr/>
      </w:pPr>
      <w:bookmarkStart w:colFirst="0" w:colLast="0" w:name="_e5vxqibcw9jc" w:id="4"/>
      <w:bookmarkEnd w:id="4"/>
      <w:r w:rsidDel="00000000" w:rsidR="00000000" w:rsidRPr="00000000">
        <w:rPr>
          <w:rtl w:val="0"/>
        </w:rPr>
        <w:t xml:space="preserve">4. Algorithms:</w:t>
      </w:r>
    </w:p>
    <w:p w:rsidR="00000000" w:rsidDel="00000000" w:rsidP="00000000" w:rsidRDefault="00000000" w:rsidRPr="00000000" w14:paraId="0000005E">
      <w:pPr>
        <w:numPr>
          <w:ilvl w:val="0"/>
          <w:numId w:val="29"/>
        </w:numPr>
        <w:ind w:left="450" w:hanging="180"/>
        <w:rPr/>
      </w:pPr>
      <w:r w:rsidDel="00000000" w:rsidR="00000000" w:rsidRPr="00000000">
        <w:rPr>
          <w:rtl w:val="0"/>
        </w:rPr>
        <w:t xml:space="preserve">Algorithms field can be left blank, if populated, it must be in the correct format.</w:t>
      </w:r>
    </w:p>
    <w:p w:rsidR="00000000" w:rsidDel="00000000" w:rsidP="00000000" w:rsidRDefault="00000000" w:rsidRPr="00000000" w14:paraId="0000005F">
      <w:pPr>
        <w:numPr>
          <w:ilvl w:val="0"/>
          <w:numId w:val="29"/>
        </w:numPr>
        <w:ind w:left="450" w:hanging="180"/>
        <w:rPr/>
      </w:pPr>
      <w:r w:rsidDel="00000000" w:rsidR="00000000" w:rsidRPr="00000000">
        <w:rPr>
          <w:rtl w:val="0"/>
        </w:rPr>
        <w:t xml:space="preserve">Each Algorithm have the following attributes:</w:t>
      </w:r>
    </w:p>
    <w:p w:rsidR="00000000" w:rsidDel="00000000" w:rsidP="00000000" w:rsidRDefault="00000000" w:rsidRPr="00000000" w14:paraId="0000006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commentRangeStart w:id="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Name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62">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63">
      <w:pPr>
        <w:numPr>
          <w:ilvl w:val="2"/>
          <w:numId w:val="33"/>
        </w:numPr>
        <w:spacing w:after="36" w:before="36" w:lineRule="auto"/>
        <w:ind w:left="2160" w:hanging="480"/>
      </w:pPr>
      <w:r w:rsidDel="00000000" w:rsidR="00000000" w:rsidRPr="00000000">
        <w:rPr>
          <w:rtl w:val="0"/>
        </w:rPr>
        <w:t xml:space="preserve">Description: Name of algorithms that will be shown on UI</w:t>
      </w:r>
    </w:p>
    <w:p w:rsidR="00000000" w:rsidDel="00000000" w:rsidP="00000000" w:rsidRDefault="00000000" w:rsidRPr="00000000" w14:paraId="0000006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Error Rate</w:t>
      </w:r>
    </w:p>
    <w:p w:rsidR="00000000" w:rsidDel="00000000" w:rsidP="00000000" w:rsidRDefault="00000000" w:rsidRPr="00000000" w14:paraId="00000065">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66">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67">
      <w:pPr>
        <w:numPr>
          <w:ilvl w:val="2"/>
          <w:numId w:val="35"/>
        </w:numPr>
        <w:spacing w:after="36" w:before="36" w:lineRule="auto"/>
        <w:ind w:left="2160" w:hanging="480"/>
      </w:pPr>
      <w:r w:rsidDel="00000000" w:rsidR="00000000" w:rsidRPr="00000000">
        <w:rPr>
          <w:rtl w:val="0"/>
        </w:rPr>
        <w:t xml:space="preserve">Description: Desired error rate for the sensor, indicating the frequency of errors.</w:t>
      </w:r>
    </w:p>
    <w:p w:rsidR="00000000" w:rsidDel="00000000" w:rsidP="00000000" w:rsidRDefault="00000000" w:rsidRPr="00000000" w14:paraId="0000006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Warn Rate</w:t>
      </w:r>
    </w:p>
    <w:p w:rsidR="00000000" w:rsidDel="00000000" w:rsidP="00000000" w:rsidRDefault="00000000" w:rsidRPr="00000000" w14:paraId="00000069">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6A">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6B">
      <w:pPr>
        <w:numPr>
          <w:ilvl w:val="2"/>
          <w:numId w:val="37"/>
        </w:numPr>
        <w:spacing w:after="36" w:before="36" w:lineRule="auto"/>
        <w:ind w:left="2160" w:hanging="480"/>
      </w:pPr>
      <w:r w:rsidDel="00000000" w:rsidR="00000000" w:rsidRPr="00000000">
        <w:rPr>
          <w:rtl w:val="0"/>
        </w:rPr>
        <w:t xml:space="preserve">Description: Desired warning rate for the sensor, indicating the frequency of potential issues.</w:t>
      </w:r>
    </w:p>
    <w:p w:rsidR="00000000" w:rsidDel="00000000" w:rsidP="00000000" w:rsidRDefault="00000000" w:rsidRPr="00000000" w14:paraId="0000006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Topic Name</w:t>
      </w:r>
    </w:p>
    <w:p w:rsidR="00000000" w:rsidDel="00000000" w:rsidP="00000000" w:rsidRDefault="00000000" w:rsidRPr="00000000" w14:paraId="0000006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6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6F">
      <w:pPr>
        <w:numPr>
          <w:ilvl w:val="2"/>
          <w:numId w:val="19"/>
        </w:numPr>
        <w:spacing w:after="36" w:before="36" w:lineRule="auto"/>
        <w:ind w:left="2160" w:hanging="480"/>
      </w:pPr>
      <w:r w:rsidDel="00000000" w:rsidR="00000000" w:rsidRPr="00000000">
        <w:rPr>
          <w:rtl w:val="0"/>
        </w:rPr>
        <w:t xml:space="preserve">Description: the name of topic for listening to get status </w:t>
      </w:r>
    </w:p>
    <w:p w:rsidR="00000000" w:rsidDel="00000000" w:rsidP="00000000" w:rsidRDefault="00000000" w:rsidRPr="00000000" w14:paraId="0000007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Topic Type</w:t>
      </w:r>
    </w:p>
    <w:p w:rsidR="00000000" w:rsidDel="00000000" w:rsidP="00000000" w:rsidRDefault="00000000" w:rsidRPr="00000000" w14:paraId="00000071">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72">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73">
      <w:pPr>
        <w:numPr>
          <w:ilvl w:val="2"/>
          <w:numId w:val="21"/>
        </w:numPr>
        <w:spacing w:after="36" w:before="36" w:lineRule="auto"/>
        <w:ind w:left="2160" w:hanging="480"/>
      </w:pPr>
      <w:r w:rsidDel="00000000" w:rsidR="00000000" w:rsidRPr="00000000">
        <w:rPr>
          <w:rtl w:val="0"/>
        </w:rPr>
        <w:t xml:space="preserve">Description: the type of message in topic</w:t>
      </w:r>
    </w:p>
    <w:p w:rsidR="00000000" w:rsidDel="00000000" w:rsidP="00000000" w:rsidRDefault="00000000" w:rsidRPr="00000000" w14:paraId="00000074">
      <w:pPr>
        <w:numPr>
          <w:ilvl w:val="0"/>
          <w:numId w:val="29"/>
        </w:numPr>
        <w:ind w:left="450" w:hanging="180"/>
        <w:rPr/>
      </w:pPr>
      <w:r w:rsidDel="00000000" w:rsidR="00000000" w:rsidRPr="00000000">
        <w:rPr>
          <w:rtl w:val="0"/>
        </w:rPr>
        <w:t xml:space="preserve">To add a new Algorithm, simply click on “Add Algorithm” button</w:t>
      </w:r>
    </w:p>
    <w:p w:rsidR="00000000" w:rsidDel="00000000" w:rsidP="00000000" w:rsidRDefault="00000000" w:rsidRPr="00000000" w14:paraId="00000075">
      <w:pPr>
        <w:numPr>
          <w:ilvl w:val="0"/>
          <w:numId w:val="16"/>
        </w:numPr>
        <w:ind w:left="720" w:hanging="480"/>
        <w:rPr/>
      </w:pPr>
      <w:r w:rsidDel="00000000" w:rsidR="00000000" w:rsidRPr="00000000">
        <w:rPr/>
        <w:drawing>
          <wp:inline distB="114300" distT="114300" distL="114300" distR="114300">
            <wp:extent cx="5943600" cy="288290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29"/>
        </w:numPr>
        <w:ind w:left="450" w:hanging="180"/>
        <w:rPr/>
      </w:pPr>
      <w:r w:rsidDel="00000000" w:rsidR="00000000" w:rsidRPr="00000000">
        <w:rPr>
          <w:rtl w:val="0"/>
        </w:rPr>
        <w:t xml:space="preserve">User can refer to a sample interface to obtain the values.</w:t>
      </w:r>
    </w:p>
    <w:p w:rsidR="00000000" w:rsidDel="00000000" w:rsidP="00000000" w:rsidRDefault="00000000" w:rsidRPr="00000000" w14:paraId="00000077">
      <w:pPr>
        <w:numPr>
          <w:ilvl w:val="0"/>
          <w:numId w:val="16"/>
        </w:numPr>
        <w:ind w:left="720" w:hanging="480"/>
        <w:rPr/>
      </w:pPr>
      <w:r w:rsidDel="00000000" w:rsidR="00000000" w:rsidRPr="00000000">
        <w:rPr/>
        <w:drawing>
          <wp:inline distB="114300" distT="114300" distL="114300" distR="114300">
            <wp:extent cx="5943600" cy="31877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pPr>
      <w:bookmarkStart w:colFirst="0" w:colLast="0" w:name="_g7m9lfz064w1" w:id="5"/>
      <w:bookmarkEnd w:id="5"/>
      <w:r w:rsidDel="00000000" w:rsidR="00000000" w:rsidRPr="00000000">
        <w:rPr>
          <w:rtl w:val="0"/>
        </w:rPr>
        <w:t xml:space="preserve">5. Sensors:</w:t>
      </w:r>
    </w:p>
    <w:p w:rsidR="00000000" w:rsidDel="00000000" w:rsidP="00000000" w:rsidRDefault="00000000" w:rsidRPr="00000000" w14:paraId="00000079">
      <w:pPr>
        <w:numPr>
          <w:ilvl w:val="0"/>
          <w:numId w:val="22"/>
        </w:numPr>
        <w:ind w:left="450" w:hanging="180"/>
        <w:rPr/>
      </w:pPr>
      <w:r w:rsidDel="00000000" w:rsidR="00000000" w:rsidRPr="00000000">
        <w:rPr>
          <w:rtl w:val="0"/>
        </w:rPr>
        <w:t xml:space="preserve">Sensors field can be left blank, if populated, it must be in the correct format.</w:t>
      </w:r>
    </w:p>
    <w:p w:rsidR="00000000" w:rsidDel="00000000" w:rsidP="00000000" w:rsidRDefault="00000000" w:rsidRPr="00000000" w14:paraId="0000007A">
      <w:pPr>
        <w:numPr>
          <w:ilvl w:val="0"/>
          <w:numId w:val="22"/>
        </w:numPr>
        <w:ind w:left="450" w:hanging="180"/>
        <w:rPr/>
      </w:pPr>
      <w:r w:rsidDel="00000000" w:rsidR="00000000" w:rsidRPr="00000000">
        <w:rPr>
          <w:rtl w:val="0"/>
        </w:rPr>
        <w:t xml:space="preserve">Each Sensor has the following attributes:</w:t>
      </w:r>
    </w:p>
    <w:p w:rsidR="00000000" w:rsidDel="00000000" w:rsidP="00000000" w:rsidRDefault="00000000" w:rsidRPr="00000000" w14:paraId="0000007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7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7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7E">
      <w:pPr>
        <w:numPr>
          <w:ilvl w:val="2"/>
          <w:numId w:val="3"/>
        </w:numPr>
        <w:spacing w:after="36" w:before="36" w:lineRule="auto"/>
        <w:ind w:left="2160" w:hanging="480"/>
      </w:pPr>
      <w:r w:rsidDel="00000000" w:rsidR="00000000" w:rsidRPr="00000000">
        <w:rPr>
          <w:rtl w:val="0"/>
        </w:rPr>
        <w:t xml:space="preserve">Description: name of the sensors that will be shown on UI</w:t>
      </w:r>
    </w:p>
    <w:p w:rsidR="00000000" w:rsidDel="00000000" w:rsidP="00000000" w:rsidRDefault="00000000" w:rsidRPr="00000000" w14:paraId="0000007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Error Rate</w:t>
      </w:r>
    </w:p>
    <w:p w:rsidR="00000000" w:rsidDel="00000000" w:rsidP="00000000" w:rsidRDefault="00000000" w:rsidRPr="00000000" w14:paraId="0000008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8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82">
      <w:pPr>
        <w:numPr>
          <w:ilvl w:val="2"/>
          <w:numId w:val="5"/>
        </w:numPr>
        <w:spacing w:after="36" w:before="36" w:lineRule="auto"/>
        <w:ind w:left="2160" w:hanging="480"/>
      </w:pPr>
      <w:r w:rsidDel="00000000" w:rsidR="00000000" w:rsidRPr="00000000">
        <w:rPr>
          <w:rtl w:val="0"/>
        </w:rPr>
        <w:t xml:space="preserve">Description: Desired error rate for the sensor, indicating the frequency of errors.</w:t>
      </w:r>
    </w:p>
    <w:p w:rsidR="00000000" w:rsidDel="00000000" w:rsidP="00000000" w:rsidRDefault="00000000" w:rsidRPr="00000000" w14:paraId="0000008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Warn Rate</w:t>
      </w:r>
    </w:p>
    <w:p w:rsidR="00000000" w:rsidDel="00000000" w:rsidP="00000000" w:rsidRDefault="00000000" w:rsidRPr="00000000" w14:paraId="0000008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8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86">
      <w:pPr>
        <w:numPr>
          <w:ilvl w:val="2"/>
          <w:numId w:val="7"/>
        </w:numPr>
        <w:spacing w:after="36" w:before="36" w:lineRule="auto"/>
        <w:ind w:left="2160" w:hanging="480"/>
      </w:pPr>
      <w:r w:rsidDel="00000000" w:rsidR="00000000" w:rsidRPr="00000000">
        <w:rPr>
          <w:rtl w:val="0"/>
        </w:rPr>
        <w:t xml:space="preserve">Description: Desired warning rate for the sensor, indicating the frequency of potential issues.</w:t>
      </w:r>
    </w:p>
    <w:p w:rsidR="00000000" w:rsidDel="00000000" w:rsidP="00000000" w:rsidRDefault="00000000" w:rsidRPr="00000000" w14:paraId="0000008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Topic Name</w:t>
      </w:r>
    </w:p>
    <w:p w:rsidR="00000000" w:rsidDel="00000000" w:rsidP="00000000" w:rsidRDefault="00000000" w:rsidRPr="00000000" w14:paraId="0000008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8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8A">
      <w:pPr>
        <w:numPr>
          <w:ilvl w:val="2"/>
          <w:numId w:val="9"/>
        </w:numPr>
        <w:spacing w:after="36" w:before="36" w:lineRule="auto"/>
        <w:ind w:left="2160" w:hanging="480"/>
      </w:pPr>
      <w:r w:rsidDel="00000000" w:rsidR="00000000" w:rsidRPr="00000000">
        <w:rPr>
          <w:rtl w:val="0"/>
        </w:rPr>
        <w:t xml:space="preserve">Description: the name of topic for listening to get status </w:t>
      </w:r>
    </w:p>
    <w:p w:rsidR="00000000" w:rsidDel="00000000" w:rsidP="00000000" w:rsidRDefault="00000000" w:rsidRPr="00000000" w14:paraId="0000008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Topic Type</w:t>
      </w:r>
    </w:p>
    <w:p w:rsidR="00000000" w:rsidDel="00000000" w:rsidP="00000000" w:rsidRDefault="00000000" w:rsidRPr="00000000" w14:paraId="0000008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8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r w:rsidDel="00000000" w:rsidR="00000000" w:rsidRPr="00000000">
        <w:rPr>
          <w:rtl w:val="0"/>
        </w:rPr>
      </w:r>
    </w:p>
    <w:p w:rsidR="00000000" w:rsidDel="00000000" w:rsidP="00000000" w:rsidRDefault="00000000" w:rsidRPr="00000000" w14:paraId="0000008E">
      <w:pPr>
        <w:numPr>
          <w:ilvl w:val="2"/>
          <w:numId w:val="11"/>
        </w:numPr>
        <w:spacing w:after="36" w:before="36" w:lineRule="auto"/>
        <w:ind w:left="2160" w:hanging="480"/>
      </w:pPr>
      <w:r w:rsidDel="00000000" w:rsidR="00000000" w:rsidRPr="00000000">
        <w:rPr>
          <w:rtl w:val="0"/>
        </w:rPr>
        <w:t xml:space="preserve">Description: the type of message in topic</w:t>
      </w:r>
    </w:p>
    <w:p w:rsidR="00000000" w:rsidDel="00000000" w:rsidP="00000000" w:rsidRDefault="00000000" w:rsidRPr="00000000" w14:paraId="0000008F">
      <w:pPr>
        <w:numPr>
          <w:ilvl w:val="0"/>
          <w:numId w:val="22"/>
        </w:numPr>
        <w:ind w:left="450" w:hanging="180"/>
        <w:rPr/>
      </w:pPr>
      <w:r w:rsidDel="00000000" w:rsidR="00000000" w:rsidRPr="00000000">
        <w:rPr>
          <w:rtl w:val="0"/>
        </w:rPr>
        <w:t xml:space="preserve">To add a new Sensor, simply click on “Add Sensor” button</w:t>
      </w:r>
    </w:p>
    <w:p w:rsidR="00000000" w:rsidDel="00000000" w:rsidP="00000000" w:rsidRDefault="00000000" w:rsidRPr="00000000" w14:paraId="00000090">
      <w:pPr>
        <w:numPr>
          <w:ilvl w:val="0"/>
          <w:numId w:val="16"/>
        </w:numPr>
        <w:ind w:left="720" w:hanging="480"/>
        <w:rPr/>
      </w:pPr>
      <w:r w:rsidDel="00000000" w:rsidR="00000000" w:rsidRPr="00000000">
        <w:rPr/>
        <w:drawing>
          <wp:inline distB="114300" distT="114300" distL="114300" distR="114300">
            <wp:extent cx="5943600" cy="2882900"/>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22"/>
        </w:numPr>
        <w:ind w:left="450" w:hanging="180"/>
        <w:rPr/>
      </w:pPr>
      <w:r w:rsidDel="00000000" w:rsidR="00000000" w:rsidRPr="00000000">
        <w:rPr>
          <w:rtl w:val="0"/>
        </w:rPr>
        <w:t xml:space="preserve">User can refer to the sample interface to obtain the values.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114300" distT="114300" distL="114300" distR="114300">
            <wp:extent cx="5943600" cy="3187700"/>
            <wp:effectExtent b="0" l="0" r="0" t="0"/>
            <wp:docPr id="1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rPr/>
      </w:pPr>
      <w:bookmarkStart w:colFirst="0" w:colLast="0" w:name="_kwg9vq1if2wd" w:id="6"/>
      <w:bookmarkEnd w:id="6"/>
      <w:r w:rsidDel="00000000" w:rsidR="00000000" w:rsidRPr="00000000">
        <w:rPr>
          <w:rtl w:val="0"/>
        </w:rPr>
        <w:t xml:space="preserve">6. Destinations:</w:t>
      </w:r>
    </w:p>
    <w:p w:rsidR="00000000" w:rsidDel="00000000" w:rsidP="00000000" w:rsidRDefault="00000000" w:rsidRPr="00000000" w14:paraId="00000094">
      <w:pPr>
        <w:numPr>
          <w:ilvl w:val="0"/>
          <w:numId w:val="13"/>
        </w:numPr>
        <w:ind w:left="450" w:hanging="180"/>
        <w:rPr/>
      </w:pPr>
      <w:r w:rsidDel="00000000" w:rsidR="00000000" w:rsidRPr="00000000">
        <w:rPr>
          <w:rtl w:val="0"/>
        </w:rPr>
        <w:t xml:space="preserve">The Destinations field can be left blank, if populated, it must be in the correct format.</w:t>
      </w:r>
      <w:r w:rsidDel="00000000" w:rsidR="00000000" w:rsidRPr="00000000">
        <w:rPr>
          <w:rtl w:val="0"/>
        </w:rPr>
      </w:r>
    </w:p>
    <w:p w:rsidR="00000000" w:rsidDel="00000000" w:rsidP="00000000" w:rsidRDefault="00000000" w:rsidRPr="00000000" w14:paraId="00000095">
      <w:pPr>
        <w:numPr>
          <w:ilvl w:val="0"/>
          <w:numId w:val="13"/>
        </w:numPr>
        <w:ind w:left="450" w:hanging="180"/>
        <w:rPr/>
      </w:pPr>
      <w:r w:rsidDel="00000000" w:rsidR="00000000" w:rsidRPr="00000000">
        <w:rPr>
          <w:rtl w:val="0"/>
        </w:rPr>
        <w:t xml:space="preserve">Each Destination has the following attributes:</w:t>
      </w:r>
    </w:p>
    <w:p w:rsidR="00000000" w:rsidDel="00000000" w:rsidP="00000000" w:rsidRDefault="00000000" w:rsidRPr="00000000" w14:paraId="0000009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97">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98">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99">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u w:val="none"/>
        </w:rPr>
      </w:pPr>
      <w:r w:rsidDel="00000000" w:rsidR="00000000" w:rsidRPr="00000000">
        <w:rPr>
          <w:rtl w:val="0"/>
        </w:rPr>
        <w:t xml:space="preserve">Description: Name of destinations that will be shown on UI</w:t>
      </w:r>
    </w:p>
    <w:p w:rsidR="00000000" w:rsidDel="00000000" w:rsidP="00000000" w:rsidRDefault="00000000" w:rsidRPr="00000000" w14:paraId="0000009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posX</w:t>
      </w:r>
    </w:p>
    <w:p w:rsidR="00000000" w:rsidDel="00000000" w:rsidP="00000000" w:rsidRDefault="00000000" w:rsidRPr="00000000" w14:paraId="0000009B">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number</w:t>
      </w:r>
    </w:p>
    <w:p w:rsidR="00000000" w:rsidDel="00000000" w:rsidP="00000000" w:rsidRDefault="00000000" w:rsidRPr="00000000" w14:paraId="0000009C">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required: true</w:t>
      </w:r>
    </w:p>
    <w:p w:rsidR="00000000" w:rsidDel="00000000" w:rsidP="00000000" w:rsidRDefault="00000000" w:rsidRPr="00000000" w14:paraId="0000009D">
      <w:pPr>
        <w:numPr>
          <w:ilvl w:val="2"/>
          <w:numId w:val="44"/>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9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posY</w:t>
      </w:r>
    </w:p>
    <w:p w:rsidR="00000000" w:rsidDel="00000000" w:rsidP="00000000" w:rsidRDefault="00000000" w:rsidRPr="00000000" w14:paraId="0000009F">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number</w:t>
      </w:r>
    </w:p>
    <w:p w:rsidR="00000000" w:rsidDel="00000000" w:rsidP="00000000" w:rsidRDefault="00000000" w:rsidRPr="00000000" w14:paraId="000000A0">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required: true</w:t>
      </w:r>
    </w:p>
    <w:p w:rsidR="00000000" w:rsidDel="00000000" w:rsidP="00000000" w:rsidRDefault="00000000" w:rsidRPr="00000000" w14:paraId="000000A1">
      <w:pPr>
        <w:numPr>
          <w:ilvl w:val="2"/>
          <w:numId w:val="46"/>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A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posTh</w:t>
      </w:r>
    </w:p>
    <w:p w:rsidR="00000000" w:rsidDel="00000000" w:rsidP="00000000" w:rsidRDefault="00000000" w:rsidRPr="00000000" w14:paraId="000000A3">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number</w:t>
      </w:r>
    </w:p>
    <w:p w:rsidR="00000000" w:rsidDel="00000000" w:rsidP="00000000" w:rsidRDefault="00000000" w:rsidRPr="00000000" w14:paraId="000000A4">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required: true</w:t>
      </w:r>
    </w:p>
    <w:p w:rsidR="00000000" w:rsidDel="00000000" w:rsidP="00000000" w:rsidRDefault="00000000" w:rsidRPr="00000000" w14:paraId="000000A5">
      <w:pPr>
        <w:numPr>
          <w:ilvl w:val="2"/>
          <w:numId w:val="25"/>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A6">
      <w:pPr>
        <w:numPr>
          <w:ilvl w:val="0"/>
          <w:numId w:val="13"/>
        </w:numPr>
        <w:ind w:left="450" w:hanging="180"/>
        <w:rPr/>
      </w:pPr>
      <w:r w:rsidDel="00000000" w:rsidR="00000000" w:rsidRPr="00000000">
        <w:rPr>
          <w:rtl w:val="0"/>
        </w:rPr>
        <w:t xml:space="preserve">To add a new Destination, simply click on “Add Destination” button</w:t>
      </w:r>
    </w:p>
    <w:p w:rsidR="00000000" w:rsidDel="00000000" w:rsidP="00000000" w:rsidRDefault="00000000" w:rsidRPr="00000000" w14:paraId="000000A7">
      <w:pPr>
        <w:numPr>
          <w:ilvl w:val="0"/>
          <w:numId w:val="16"/>
        </w:numPr>
        <w:ind w:left="720" w:hanging="480"/>
        <w:rPr/>
      </w:pPr>
      <w:r w:rsidDel="00000000" w:rsidR="00000000" w:rsidRPr="00000000">
        <w:rPr/>
        <w:drawing>
          <wp:inline distB="114300" distT="114300" distL="114300" distR="114300">
            <wp:extent cx="5943600" cy="28829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13"/>
        </w:numPr>
        <w:ind w:left="450" w:hanging="180"/>
        <w:rPr/>
      </w:pPr>
      <w:r w:rsidDel="00000000" w:rsidR="00000000" w:rsidRPr="00000000">
        <w:rPr>
          <w:rtl w:val="0"/>
        </w:rPr>
        <w:t xml:space="preserve">You can refer to the sample interface to obtain the values.</w:t>
      </w:r>
    </w:p>
    <w:p w:rsidR="00000000" w:rsidDel="00000000" w:rsidP="00000000" w:rsidRDefault="00000000" w:rsidRPr="00000000" w14:paraId="000000A9">
      <w:pPr>
        <w:numPr>
          <w:ilvl w:val="0"/>
          <w:numId w:val="16"/>
        </w:numPr>
        <w:ind w:left="720" w:hanging="480"/>
        <w:rPr/>
      </w:pPr>
      <w:r w:rsidDel="00000000" w:rsidR="00000000" w:rsidRPr="00000000">
        <w:rPr/>
        <w:drawing>
          <wp:inline distB="114300" distT="114300" distL="114300" distR="114300">
            <wp:extent cx="5943600" cy="3111500"/>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rPr/>
      </w:pPr>
      <w:bookmarkStart w:colFirst="0" w:colLast="0" w:name="_yv46d395f7l5" w:id="7"/>
      <w:bookmarkEnd w:id="7"/>
      <w:r w:rsidDel="00000000" w:rsidR="00000000" w:rsidRPr="00000000">
        <w:rPr>
          <w:rtl w:val="0"/>
        </w:rPr>
        <w:t xml:space="preserve">6. Multi Destinations:</w:t>
      </w:r>
    </w:p>
    <w:p w:rsidR="00000000" w:rsidDel="00000000" w:rsidP="00000000" w:rsidRDefault="00000000" w:rsidRPr="00000000" w14:paraId="000000AB">
      <w:pPr>
        <w:numPr>
          <w:ilvl w:val="0"/>
          <w:numId w:val="26"/>
        </w:numPr>
        <w:ind w:left="450" w:hanging="180"/>
        <w:rPr/>
      </w:pPr>
      <w:r w:rsidDel="00000000" w:rsidR="00000000" w:rsidRPr="00000000">
        <w:rPr>
          <w:rtl w:val="0"/>
        </w:rPr>
        <w:t xml:space="preserve">The structure of multi destinations includes:</w:t>
      </w:r>
    </w:p>
    <w:p w:rsidR="00000000" w:rsidDel="00000000" w:rsidP="00000000" w:rsidRDefault="00000000" w:rsidRPr="00000000" w14:paraId="000000A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A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 of destinations, which each destination </w:t>
      </w:r>
      <w:r w:rsidDel="00000000" w:rsidR="00000000" w:rsidRPr="00000000">
        <w:rPr>
          <w:rtl w:val="0"/>
        </w:rPr>
        <w:t xml:space="preserve">includes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posX</w:t>
      </w:r>
    </w:p>
    <w:p w:rsidR="00000000" w:rsidDel="00000000" w:rsidP="00000000" w:rsidRDefault="00000000" w:rsidRPr="00000000" w14:paraId="000000AF">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poxY</w:t>
      </w:r>
    </w:p>
    <w:p w:rsidR="00000000" w:rsidDel="00000000" w:rsidP="00000000" w:rsidRDefault="00000000" w:rsidRPr="00000000" w14:paraId="000000B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posTh</w:t>
      </w:r>
    </w:p>
    <w:p w:rsidR="00000000" w:rsidDel="00000000" w:rsidP="00000000" w:rsidRDefault="00000000" w:rsidRPr="00000000" w14:paraId="000000B1">
      <w:pPr>
        <w:numPr>
          <w:ilvl w:val="0"/>
          <w:numId w:val="26"/>
        </w:numPr>
        <w:ind w:left="720" w:hanging="480"/>
        <w:rPr/>
      </w:pPr>
      <w:r w:rsidDel="00000000" w:rsidR="00000000" w:rsidRPr="00000000">
        <w:rPr>
          <w:rtl w:val="0"/>
        </w:rPr>
        <w:t xml:space="preserve">Each </w:t>
      </w:r>
      <w:r w:rsidDel="00000000" w:rsidR="00000000" w:rsidRPr="00000000">
        <w:rPr>
          <w:rtl w:val="0"/>
        </w:rPr>
        <w:t xml:space="preserve">Destination has following attributes:</w:t>
      </w:r>
    </w:p>
    <w:p w:rsidR="00000000" w:rsidDel="00000000" w:rsidP="00000000" w:rsidRDefault="00000000" w:rsidRPr="00000000" w14:paraId="000000B2">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B3">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String</w:t>
      </w:r>
    </w:p>
    <w:p w:rsidR="00000000" w:rsidDel="00000000" w:rsidP="00000000" w:rsidRDefault="00000000" w:rsidRPr="00000000" w14:paraId="000000B4">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true</w:t>
      </w:r>
    </w:p>
    <w:p w:rsidR="00000000" w:rsidDel="00000000" w:rsidP="00000000" w:rsidRDefault="00000000" w:rsidRPr="00000000" w14:paraId="000000B5">
      <w:pPr>
        <w:numPr>
          <w:ilvl w:val="2"/>
          <w:numId w:val="34"/>
        </w:numPr>
        <w:spacing w:after="36" w:before="36" w:lineRule="auto"/>
        <w:ind w:left="2160" w:hanging="480"/>
      </w:pPr>
      <w:r w:rsidDel="00000000" w:rsidR="00000000" w:rsidRPr="00000000">
        <w:rPr>
          <w:rtl w:val="0"/>
        </w:rPr>
        <w:t xml:space="preserve">Description: Name of single Destinations that will be shown on UI</w:t>
      </w:r>
    </w:p>
    <w:p w:rsidR="00000000" w:rsidDel="00000000" w:rsidP="00000000" w:rsidRDefault="00000000" w:rsidRPr="00000000" w14:paraId="000000B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posX</w:t>
      </w:r>
    </w:p>
    <w:p w:rsidR="00000000" w:rsidDel="00000000" w:rsidP="00000000" w:rsidRDefault="00000000" w:rsidRPr="00000000" w14:paraId="000000B7">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number</w:t>
      </w:r>
    </w:p>
    <w:p w:rsidR="00000000" w:rsidDel="00000000" w:rsidP="00000000" w:rsidRDefault="00000000" w:rsidRPr="00000000" w14:paraId="000000B8">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required: true</w:t>
      </w:r>
    </w:p>
    <w:p w:rsidR="00000000" w:rsidDel="00000000" w:rsidP="00000000" w:rsidRDefault="00000000" w:rsidRPr="00000000" w14:paraId="000000B9">
      <w:pPr>
        <w:numPr>
          <w:ilvl w:val="2"/>
          <w:numId w:val="36"/>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BA">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posY</w:t>
      </w:r>
    </w:p>
    <w:p w:rsidR="00000000" w:rsidDel="00000000" w:rsidP="00000000" w:rsidRDefault="00000000" w:rsidRPr="00000000" w14:paraId="000000BB">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number</w:t>
      </w:r>
    </w:p>
    <w:p w:rsidR="00000000" w:rsidDel="00000000" w:rsidP="00000000" w:rsidRDefault="00000000" w:rsidRPr="00000000" w14:paraId="000000BC">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required: true</w:t>
      </w:r>
    </w:p>
    <w:p w:rsidR="00000000" w:rsidDel="00000000" w:rsidP="00000000" w:rsidRDefault="00000000" w:rsidRPr="00000000" w14:paraId="000000BD">
      <w:pPr>
        <w:numPr>
          <w:ilvl w:val="2"/>
          <w:numId w:val="38"/>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B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posTh</w:t>
      </w:r>
    </w:p>
    <w:p w:rsidR="00000000" w:rsidDel="00000000" w:rsidP="00000000" w:rsidRDefault="00000000" w:rsidRPr="00000000" w14:paraId="000000BF">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number</w:t>
      </w:r>
    </w:p>
    <w:p w:rsidR="00000000" w:rsidDel="00000000" w:rsidP="00000000" w:rsidRDefault="00000000" w:rsidRPr="00000000" w14:paraId="000000C0">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required: true</w:t>
      </w:r>
    </w:p>
    <w:p w:rsidR="00000000" w:rsidDel="00000000" w:rsidP="00000000" w:rsidRDefault="00000000" w:rsidRPr="00000000" w14:paraId="000000C1">
      <w:pPr>
        <w:numPr>
          <w:ilvl w:val="2"/>
          <w:numId w:val="20"/>
        </w:numPr>
        <w:spacing w:after="36" w:before="36" w:lineRule="auto"/>
        <w:ind w:left="2160" w:hanging="480"/>
      </w:pPr>
      <w:r w:rsidDel="00000000" w:rsidR="00000000" w:rsidRPr="00000000">
        <w:rPr>
          <w:rtl w:val="0"/>
        </w:rPr>
        <w:t xml:space="preserve">Description:</w:t>
      </w:r>
    </w:p>
    <w:p w:rsidR="00000000" w:rsidDel="00000000" w:rsidP="00000000" w:rsidRDefault="00000000" w:rsidRPr="00000000" w14:paraId="000000C2">
      <w:pPr>
        <w:numPr>
          <w:ilvl w:val="0"/>
          <w:numId w:val="26"/>
        </w:numPr>
        <w:ind w:left="450" w:hanging="180"/>
        <w:rPr/>
      </w:pPr>
      <w:r w:rsidDel="00000000" w:rsidR="00000000" w:rsidRPr="00000000">
        <w:rPr>
          <w:rtl w:val="0"/>
        </w:rPr>
        <w:t xml:space="preserve">To add a new Multi-Destination, simply click on “Add Multi Destination” button</w:t>
      </w:r>
    </w:p>
    <w:p w:rsidR="00000000" w:rsidDel="00000000" w:rsidP="00000000" w:rsidRDefault="00000000" w:rsidRPr="00000000" w14:paraId="000000C3">
      <w:pPr>
        <w:numPr>
          <w:ilvl w:val="0"/>
          <w:numId w:val="16"/>
        </w:numPr>
        <w:ind w:left="720" w:hanging="480"/>
        <w:rPr/>
      </w:pPr>
      <w:r w:rsidDel="00000000" w:rsidR="00000000" w:rsidRPr="00000000">
        <w:rPr/>
        <w:drawing>
          <wp:inline distB="114300" distT="114300" distL="114300" distR="114300">
            <wp:extent cx="5943600" cy="2870200"/>
            <wp:effectExtent b="0" l="0" r="0" t="0"/>
            <wp:docPr id="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26"/>
        </w:numPr>
        <w:ind w:left="450" w:hanging="180"/>
        <w:rPr/>
      </w:pPr>
      <w:r w:rsidDel="00000000" w:rsidR="00000000" w:rsidRPr="00000000">
        <w:rPr>
          <w:rtl w:val="0"/>
        </w:rPr>
        <w:t xml:space="preserve">To expand or collapse the details of a multi-destination, simply click on the "+" or "-" button located on the left side of each row</w:t>
      </w:r>
    </w:p>
    <w:p w:rsidR="00000000" w:rsidDel="00000000" w:rsidP="00000000" w:rsidRDefault="00000000" w:rsidRPr="00000000" w14:paraId="000000C5">
      <w:pPr>
        <w:numPr>
          <w:ilvl w:val="0"/>
          <w:numId w:val="16"/>
        </w:numPr>
        <w:ind w:left="720" w:hanging="480"/>
        <w:rPr/>
      </w:pPr>
      <w:r w:rsidDel="00000000" w:rsidR="00000000" w:rsidRPr="00000000">
        <w:rPr/>
        <w:drawing>
          <wp:inline distB="114300" distT="114300" distL="114300" distR="114300">
            <wp:extent cx="5943600" cy="2895600"/>
            <wp:effectExtent b="0" l="0" r="0" t="0"/>
            <wp:docPr id="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16"/>
        </w:numPr>
        <w:ind w:left="720" w:hanging="480"/>
        <w:rPr/>
      </w:pPr>
      <w:r w:rsidDel="00000000" w:rsidR="00000000" w:rsidRPr="00000000">
        <w:rPr/>
        <w:drawing>
          <wp:inline distB="114300" distT="114300" distL="114300" distR="114300">
            <wp:extent cx="5943600" cy="2971800"/>
            <wp:effectExtent b="0" l="0" r="0" t="0"/>
            <wp:docPr id="1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26"/>
        </w:numPr>
        <w:ind w:left="450" w:hanging="180"/>
        <w:rPr/>
      </w:pPr>
      <w:r w:rsidDel="00000000" w:rsidR="00000000" w:rsidRPr="00000000">
        <w:rPr>
          <w:rtl w:val="0"/>
        </w:rPr>
        <w:t xml:space="preserve">User can refer to a sample interface to obtain the values.</w:t>
      </w:r>
    </w:p>
    <w:p w:rsidR="00000000" w:rsidDel="00000000" w:rsidP="00000000" w:rsidRDefault="00000000" w:rsidRPr="00000000" w14:paraId="000000C8">
      <w:pPr>
        <w:numPr>
          <w:ilvl w:val="0"/>
          <w:numId w:val="16"/>
        </w:numPr>
        <w:ind w:left="720" w:hanging="480"/>
        <w:rPr/>
      </w:pPr>
      <w:r w:rsidDel="00000000" w:rsidR="00000000" w:rsidRPr="00000000">
        <w:rPr/>
        <w:drawing>
          <wp:inline distB="114300" distT="114300" distL="114300" distR="114300">
            <wp:extent cx="5943600" cy="3124200"/>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Thanh Le Viet" w:id="0" w:date="2023-05-25T17:27:00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the correct format?</w:t>
      </w:r>
    </w:p>
  </w:comment>
  <w:comment w:author="Thanh Le Viet" w:id="2" w:date="2023-05-25T17:36:33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attributes</w:t>
      </w:r>
    </w:p>
  </w:comment>
  <w:comment w:author="Thanh Le Viet" w:id="1" w:date="2023-05-25T17:34:00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attributes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7.png"/><Relationship Id="rId25" Type="http://schemas.openxmlformats.org/officeDocument/2006/relationships/image" Target="media/image1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7.png"/><Relationship Id="rId8" Type="http://schemas.openxmlformats.org/officeDocument/2006/relationships/image" Target="media/image10.png"/><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8.png"/><Relationship Id="rId12"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20.png"/><Relationship Id="rId17" Type="http://schemas.openxmlformats.org/officeDocument/2006/relationships/image" Target="media/image14.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