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882A" w14:textId="47DB8225" w:rsidR="004054F6" w:rsidRDefault="004054F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UE5教程：</w:t>
      </w:r>
    </w:p>
    <w:p w14:paraId="6BF06887" w14:textId="28486B8B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shift+F1：在运行的模式下恢复鼠标，ESC键可以退出运行模式</w:t>
      </w:r>
    </w:p>
    <w:p w14:paraId="00E701FA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UE5的窗口：</w:t>
      </w:r>
    </w:p>
    <w:p w14:paraId="39437BE8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1.关卡编辑器</w:t>
      </w:r>
    </w:p>
    <w:p w14:paraId="6CF553F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2.内容浏览器（ctrl+空格可以弹出）</w:t>
      </w:r>
    </w:p>
    <w:p w14:paraId="1AA20FA2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视图的控制：</w:t>
      </w:r>
    </w:p>
    <w:p w14:paraId="563E6DA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1.鼠标左键可以左右看，也可以移动，但不可以上下看</w:t>
      </w:r>
    </w:p>
    <w:p w14:paraId="340080AC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2.鼠标右键可以上下左右看，可以移动</w:t>
      </w:r>
    </w:p>
    <w:p w14:paraId="12550F65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3.左右键同时按可以升降</w:t>
      </w:r>
    </w:p>
    <w:p w14:paraId="643C3F0D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4.点住左键或者右键然后再加C键，可以放大视图观察物体，加Z键是缩小视图</w:t>
      </w:r>
    </w:p>
    <w:p w14:paraId="764BB9C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模式价绍：</w:t>
      </w:r>
    </w:p>
    <w:p w14:paraId="5221E765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1.关卡编辑器左侧的lit按钮是显示世界光照的按钮，unlit是不显示光照的按钮</w:t>
      </w:r>
    </w:p>
    <w:p w14:paraId="79B6F637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2.线框模式等等</w:t>
      </w:r>
    </w:p>
    <w:p w14:paraId="7B1084BA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3.在顶视图的视角可以使用鼠标右键移动，滚轮缩放</w:t>
      </w:r>
    </w:p>
    <w:p w14:paraId="43C0D16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书签（摄像机）：</w:t>
      </w:r>
    </w:p>
    <w:p w14:paraId="572D28D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ctrl+数字：增加书签</w:t>
      </w:r>
    </w:p>
    <w:p w14:paraId="7A83A4B3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数字：对应的摄像机视角</w:t>
      </w:r>
    </w:p>
    <w:p w14:paraId="275271DF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可以清除书签</w:t>
      </w:r>
    </w:p>
    <w:p w14:paraId="20E741D1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各种模式：</w:t>
      </w:r>
    </w:p>
    <w:p w14:paraId="62D4C58B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F11：沉浸模式，可以将视图全屏化显示</w:t>
      </w:r>
    </w:p>
    <w:p w14:paraId="17AB3E7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G键：游戏模式，隐藏漂浮的东西</w:t>
      </w:r>
    </w:p>
    <w:p w14:paraId="1F871978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对于物体的操作：</w:t>
      </w:r>
    </w:p>
    <w:p w14:paraId="1CE8CEB6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选择物体：Q</w:t>
      </w:r>
    </w:p>
    <w:p w14:paraId="2A4EE5D9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移动物体：W</w:t>
      </w:r>
    </w:p>
    <w:p w14:paraId="2FD4857B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旋转物体：E</w:t>
      </w:r>
    </w:p>
    <w:p w14:paraId="07119CC0" w14:textId="77777777" w:rsidR="004054F6" w:rsidRP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缩放物体：R</w:t>
      </w:r>
    </w:p>
    <w:p w14:paraId="49B715CA" w14:textId="77777777" w:rsidR="004054F6" w:rsidRDefault="004054F6" w:rsidP="00D71F50">
      <w:pPr>
        <w:ind w:leftChars="-607" w:hangingChars="607" w:hanging="1275"/>
        <w:rPr>
          <w:rFonts w:hint="eastAsia"/>
        </w:rPr>
      </w:pPr>
      <w:r w:rsidRPr="004054F6">
        <w:t>Alt键用来复制物体</w:t>
      </w:r>
    </w:p>
    <w:p w14:paraId="109D70E4" w14:textId="77777777" w:rsidR="00C65486" w:rsidRDefault="00C65486" w:rsidP="00D71F50">
      <w:pPr>
        <w:ind w:leftChars="-607" w:hangingChars="607" w:hanging="1275"/>
        <w:rPr>
          <w:rFonts w:hint="eastAsia"/>
        </w:rPr>
      </w:pPr>
    </w:p>
    <w:p w14:paraId="50A056E1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ue5:</w:t>
      </w:r>
    </w:p>
    <w:p w14:paraId="3231DBA4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如果找不到物体，可以按F键，快速定位物体</w:t>
      </w:r>
    </w:p>
    <w:p w14:paraId="3DC3FD9E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大纲里面的基本事物:</w:t>
      </w:r>
    </w:p>
    <w:p w14:paraId="22E5647A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1.天空光照(为整个关卡提供光亮)，世界基础光照</w:t>
      </w:r>
    </w:p>
    <w:p w14:paraId="554C5A23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2.方向光(类似于太阳光照)，可以改变物体的影子，若关闭，整个世界会变暗</w:t>
      </w:r>
    </w:p>
    <w:p w14:paraId="6D2AC4EF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3.球形反射捕捉器:将光源的光线反射到周围，照亮周边区域，可放置在场景的各个区域，增加照明效果</w:t>
      </w:r>
    </w:p>
    <w:p w14:paraId="1CD1E4F6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4.玩家起始点</w:t>
      </w:r>
    </w:p>
    <w:p w14:paraId="3B4966A4" w14:textId="77777777" w:rsidR="00C65486" w:rsidRDefault="00C65486" w:rsidP="00D71F50">
      <w:pPr>
        <w:ind w:leftChars="-607" w:hangingChars="607" w:hanging="1275"/>
        <w:rPr>
          <w:rFonts w:hint="eastAsia"/>
        </w:rPr>
      </w:pPr>
    </w:p>
    <w:p w14:paraId="09F3810A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右下角的细节面板:</w:t>
      </w:r>
    </w:p>
    <w:p w14:paraId="5DAA1FD8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1.在输入x轴的位置后，按Tab键就可以跳到y轴的位置输入</w:t>
      </w:r>
    </w:p>
    <w:p w14:paraId="629478AF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2.右边的箭头表示可重置数值</w:t>
      </w:r>
    </w:p>
    <w:p w14:paraId="74E6BBE5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3.细节面板的各种按钮:</w:t>
      </w:r>
    </w:p>
    <w:p w14:paraId="52C336BA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(1)物理按钮:打开模拟物理，可以使得物体受到物理控制，重力会生效，比如，悬浮在空中的物体可以掉落下来</w:t>
      </w:r>
    </w:p>
    <w:p w14:paraId="26176533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如果关闭“启用重力”选项，物体不会受到重力，但是受到碰撞会向远处漂浮</w:t>
      </w:r>
    </w:p>
    <w:p w14:paraId="6A921105" w14:textId="77777777" w:rsidR="00C65486" w:rsidRDefault="00C65486" w:rsidP="00D71F50">
      <w:pPr>
        <w:ind w:leftChars="-607" w:hangingChars="607" w:hanging="1275"/>
        <w:rPr>
          <w:rFonts w:hint="eastAsia"/>
        </w:rPr>
      </w:pPr>
    </w:p>
    <w:p w14:paraId="00A3CF34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lastRenderedPageBreak/>
        <w:t>4.点击空中的物体，按End键，物体就会直接吸附到地面上</w:t>
      </w:r>
    </w:p>
    <w:p w14:paraId="27509DF6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5.物体全在启动文件夹里面</w:t>
      </w:r>
    </w:p>
    <w:p w14:paraId="5AC8B651" w14:textId="77777777" w:rsidR="00C65486" w:rsidRDefault="00C65486" w:rsidP="00D71F50">
      <w:pPr>
        <w:ind w:leftChars="-607" w:hangingChars="607" w:hanging="1275"/>
        <w:rPr>
          <w:rFonts w:hint="eastAsia"/>
        </w:rPr>
      </w:pPr>
    </w:p>
    <w:p w14:paraId="61071F7F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静态网格体编辑器:</w:t>
      </w:r>
    </w:p>
    <w:p w14:paraId="69503A07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1.Alt键+鼠标左键就可以旋转物体</w:t>
      </w:r>
    </w:p>
    <w:p w14:paraId="45CF1827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2.Alt+鼠标右键就可以缩放物体</w:t>
      </w:r>
    </w:p>
    <w:p w14:paraId="34DE6271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3.如果不按Alt键，就是正常旋转</w:t>
      </w:r>
    </w:p>
    <w:p w14:paraId="52734D76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静态网格体是用蓝色线标记</w:t>
      </w:r>
    </w:p>
    <w:p w14:paraId="2C6F7B7D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材质是用绿色的线表示的</w:t>
      </w:r>
    </w:p>
    <w:p w14:paraId="4BE13929" w14:textId="77777777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纹理的标识线是红色的</w:t>
      </w:r>
    </w:p>
    <w:p w14:paraId="49909ECA" w14:textId="1A5AB011" w:rsidR="00C65486" w:rsidRDefault="00C65486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在移动物体的时候，如果按住shift键，摄像机视角就会跟着物体移动</w:t>
      </w:r>
    </w:p>
    <w:p w14:paraId="1FD7FA9A" w14:textId="77777777" w:rsidR="00DF68A4" w:rsidRDefault="00DF68A4" w:rsidP="00D71F50">
      <w:pPr>
        <w:ind w:leftChars="-607" w:hangingChars="607" w:hanging="1275"/>
        <w:rPr>
          <w:rFonts w:hint="eastAsia"/>
        </w:rPr>
      </w:pPr>
    </w:p>
    <w:p w14:paraId="42528451" w14:textId="021C60CF" w:rsidR="00DF68A4" w:rsidRDefault="00DF68A4" w:rsidP="00D71F50">
      <w:pPr>
        <w:ind w:leftChars="-607" w:hangingChars="607" w:hanging="1275"/>
        <w:rPr>
          <w:rFonts w:hint="eastAsia"/>
        </w:rPr>
      </w:pPr>
      <w:r>
        <w:rPr>
          <w:rFonts w:hint="eastAsia"/>
        </w:rPr>
        <w:t>制作天空的步骤：</w:t>
      </w:r>
    </w:p>
    <w:p w14:paraId="2076D814" w14:textId="75C85735" w:rsidR="007E3A98" w:rsidRDefault="007E3A98" w:rsidP="007E3A9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添加天空大气</w:t>
      </w:r>
    </w:p>
    <w:p w14:paraId="59A54F36" w14:textId="547BD8D4" w:rsidR="007E3A98" w:rsidRDefault="007E3A98" w:rsidP="007E3A9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添加定向光</w:t>
      </w:r>
    </w:p>
    <w:p w14:paraId="245787CA" w14:textId="3240ABEE" w:rsidR="00533B70" w:rsidRDefault="007059F5" w:rsidP="007059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添加天空光照，将实时捕捉打开</w:t>
      </w:r>
    </w:p>
    <w:p w14:paraId="21EEFE99" w14:textId="47DCA787" w:rsidR="00750F20" w:rsidRDefault="00750F20" w:rsidP="007059F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添加雾和云</w:t>
      </w:r>
    </w:p>
    <w:p w14:paraId="03889DC6" w14:textId="1232C741" w:rsidR="00D47B53" w:rsidRDefault="004A2471" w:rsidP="00D47B5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可以调整太阳的温度</w:t>
      </w:r>
    </w:p>
    <w:p w14:paraId="0BEEF921" w14:textId="77777777" w:rsidR="00D47B53" w:rsidRDefault="00D47B53" w:rsidP="00D47B53">
      <w:pPr>
        <w:ind w:left="-1275"/>
        <w:rPr>
          <w:rFonts w:hint="eastAsia"/>
        </w:rPr>
      </w:pPr>
    </w:p>
    <w:p w14:paraId="0598BD9C" w14:textId="713EA93A" w:rsidR="00D47B53" w:rsidRDefault="00D47B53" w:rsidP="00D47B53">
      <w:pPr>
        <w:ind w:left="-1275"/>
        <w:rPr>
          <w:rFonts w:hint="eastAsia"/>
        </w:rPr>
      </w:pPr>
      <w:r>
        <w:rPr>
          <w:rFonts w:hint="eastAsia"/>
        </w:rPr>
        <w:t>添加地面：</w:t>
      </w:r>
    </w:p>
    <w:p w14:paraId="2B42ACBF" w14:textId="10302C7F" w:rsidR="00697AD8" w:rsidRDefault="00D47B53" w:rsidP="00697AD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选择模式里面添加地形</w:t>
      </w:r>
    </w:p>
    <w:p w14:paraId="4723238B" w14:textId="77777777" w:rsidR="00697AD8" w:rsidRDefault="00697AD8" w:rsidP="00697AD8">
      <w:pPr>
        <w:ind w:left="-1275"/>
        <w:rPr>
          <w:rFonts w:hint="eastAsia"/>
        </w:rPr>
      </w:pPr>
    </w:p>
    <w:p w14:paraId="0CFEF9F9" w14:textId="4BB00572" w:rsidR="00697AD8" w:rsidRDefault="00E50AFD" w:rsidP="00697AD8">
      <w:pPr>
        <w:ind w:left="-1275"/>
        <w:rPr>
          <w:rFonts w:hint="eastAsia"/>
        </w:rPr>
      </w:pPr>
      <w:r>
        <w:rPr>
          <w:rFonts w:hint="eastAsia"/>
        </w:rPr>
        <w:t>雕刻：</w:t>
      </w:r>
    </w:p>
    <w:p w14:paraId="205E8B50" w14:textId="2F09FDEC" w:rsidR="00697AD8" w:rsidRDefault="00697AD8" w:rsidP="00697AD8">
      <w:pPr>
        <w:ind w:left="-1275"/>
        <w:rPr>
          <w:rFonts w:hint="eastAsia"/>
        </w:rPr>
      </w:pPr>
      <w:r>
        <w:rPr>
          <w:rFonts w:hint="eastAsia"/>
        </w:rPr>
        <w:t>在雕刻模式下，可以用右键移动，然后可以配合左键移动</w:t>
      </w:r>
    </w:p>
    <w:p w14:paraId="59A35F7A" w14:textId="77AA7C02" w:rsidR="00E50AFD" w:rsidRDefault="00E50AFD" w:rsidP="00697AD8">
      <w:pPr>
        <w:ind w:left="-1275"/>
        <w:rPr>
          <w:rFonts w:hint="eastAsia"/>
        </w:rPr>
      </w:pPr>
      <w:r>
        <w:rPr>
          <w:rFonts w:hint="eastAsia"/>
        </w:rPr>
        <w:t>运用雕刻模式，同时使用shift键，可以将山压平</w:t>
      </w:r>
    </w:p>
    <w:p w14:paraId="0AFF01F1" w14:textId="77777777" w:rsidR="002F6B7F" w:rsidRDefault="002F6B7F" w:rsidP="00697AD8">
      <w:pPr>
        <w:ind w:left="-1275"/>
        <w:rPr>
          <w:rFonts w:hint="eastAsia"/>
        </w:rPr>
      </w:pPr>
    </w:p>
    <w:p w14:paraId="4C74C986" w14:textId="3763EC1A" w:rsidR="00425B71" w:rsidRDefault="002F6B7F" w:rsidP="00425B71">
      <w:pPr>
        <w:ind w:left="-1275"/>
        <w:rPr>
          <w:rFonts w:hint="eastAsia"/>
        </w:rPr>
      </w:pPr>
      <w:r>
        <w:rPr>
          <w:rFonts w:hint="eastAsia"/>
        </w:rPr>
        <w:t>材质：</w:t>
      </w:r>
    </w:p>
    <w:p w14:paraId="749A89FA" w14:textId="0F6573CB" w:rsidR="00425B71" w:rsidRPr="00425B71" w:rsidRDefault="00425B71" w:rsidP="00425B71">
      <w:pPr>
        <w:ind w:left="-1275"/>
        <w:rPr>
          <w:rFonts w:hint="eastAsia"/>
        </w:rPr>
      </w:pPr>
      <w:r w:rsidRPr="00425B71">
        <w:t>1.法线贴图（N：normal）可以让光线以特定的角度反射，营造出更多细节的视觉效果，看起来像高多边形模型一样，它的每一个像素都有一个颜色值，这个颜色值对应着光线从表面反射的方向，引擎会根据这个方向来渲染光照效果，光源在边缘反射，营造出更高分辨率的视觉效果</w:t>
      </w:r>
      <w:r>
        <w:rPr>
          <w:rFonts w:hint="eastAsia"/>
        </w:rPr>
        <w:t>。</w:t>
      </w:r>
    </w:p>
    <w:p w14:paraId="67AC2564" w14:textId="4217FE20" w:rsidR="00425B71" w:rsidRPr="00425B71" w:rsidRDefault="00425B71" w:rsidP="00425B71">
      <w:pPr>
        <w:ind w:left="-1275"/>
        <w:rPr>
          <w:rFonts w:hint="eastAsia"/>
        </w:rPr>
      </w:pPr>
      <w:r w:rsidRPr="00425B71">
        <w:t>按住ALT键，左键点击纹理采样的RGB输出节点，就能看到事物没有法线的样子</w:t>
      </w:r>
      <w:r>
        <w:rPr>
          <w:rFonts w:hint="eastAsia"/>
        </w:rPr>
        <w:t>。</w:t>
      </w:r>
    </w:p>
    <w:p w14:paraId="52236AFB" w14:textId="2D7CE120" w:rsidR="00425B71" w:rsidRDefault="00425B71" w:rsidP="00425B71">
      <w:pPr>
        <w:ind w:left="-1275"/>
        <w:rPr>
          <w:rFonts w:hint="eastAsia"/>
        </w:rPr>
      </w:pPr>
      <w:r w:rsidRPr="00425B71">
        <w:t>修改完之后，记得点击应用（apply）按钮</w:t>
      </w:r>
      <w:r>
        <w:rPr>
          <w:rFonts w:hint="eastAsia"/>
        </w:rPr>
        <w:t>。</w:t>
      </w:r>
    </w:p>
    <w:p w14:paraId="55943365" w14:textId="64B056B0" w:rsidR="00425B71" w:rsidRDefault="00425B71" w:rsidP="00D6444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基础颜色</w:t>
      </w:r>
    </w:p>
    <w:p w14:paraId="6F9B6205" w14:textId="77777777" w:rsidR="00D64444" w:rsidRDefault="00D64444" w:rsidP="00D64444">
      <w:pPr>
        <w:ind w:left="-1275"/>
        <w:rPr>
          <w:rFonts w:hint="eastAsia"/>
        </w:rPr>
      </w:pPr>
    </w:p>
    <w:p w14:paraId="14218321" w14:textId="7C9F2766" w:rsidR="00D64444" w:rsidRDefault="00D64444" w:rsidP="00D64444">
      <w:pPr>
        <w:ind w:left="-1275"/>
        <w:rPr>
          <w:rFonts w:hint="eastAsia"/>
        </w:rPr>
      </w:pPr>
      <w:r>
        <w:rPr>
          <w:rFonts w:hint="eastAsia"/>
        </w:rPr>
        <w:t>创造材质的时候，要以M开头命名</w:t>
      </w:r>
    </w:p>
    <w:p w14:paraId="51BAD0BC" w14:textId="77777777" w:rsidR="00C6602C" w:rsidRDefault="00C6602C" w:rsidP="00D64444">
      <w:pPr>
        <w:ind w:left="-1275"/>
        <w:rPr>
          <w:rFonts w:hint="eastAsia"/>
        </w:rPr>
      </w:pPr>
    </w:p>
    <w:p w14:paraId="71415FB4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制作材质：</w:t>
      </w:r>
    </w:p>
    <w:p w14:paraId="740171BA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1.粗糙度（rough）</w:t>
      </w:r>
    </w:p>
    <w:p w14:paraId="7674D7CA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2.为事物使用多种材质，就要使用图层混合（layer blend），有景观混合图层（Landscape layer blend）</w:t>
      </w:r>
    </w:p>
    <w:p w14:paraId="7B875DE2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3.在给图层里面的事物命名时，不能使用空格，要不会出错</w:t>
      </w:r>
    </w:p>
    <w:p w14:paraId="1329B0E6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4.D和B都是颜色，N才用于法线</w:t>
      </w:r>
    </w:p>
    <w:p w14:paraId="41741C87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5.ctrl+D：整一个一模一样的</w:t>
      </w:r>
    </w:p>
    <w:p w14:paraId="1E7750FE" w14:textId="77777777" w:rsidR="00C6602C" w:rsidRPr="00C6602C" w:rsidRDefault="00C6602C" w:rsidP="00C6602C">
      <w:pPr>
        <w:ind w:left="-1275"/>
        <w:rPr>
          <w:rFonts w:hint="eastAsia"/>
        </w:rPr>
      </w:pPr>
    </w:p>
    <w:p w14:paraId="626AF3F7" w14:textId="77777777" w:rsidR="00C6602C" w:rsidRDefault="00C6602C" w:rsidP="00C6602C">
      <w:pPr>
        <w:ind w:left="-1275"/>
        <w:rPr>
          <w:rFonts w:hint="eastAsia"/>
        </w:rPr>
      </w:pPr>
      <w:r w:rsidRPr="00C6602C">
        <w:t>加权混合层：会使得图层彼此间融合</w:t>
      </w:r>
    </w:p>
    <w:p w14:paraId="70AEF916" w14:textId="77777777" w:rsidR="000D0060" w:rsidRPr="00C6602C" w:rsidRDefault="000D0060" w:rsidP="000D0060">
      <w:pPr>
        <w:rPr>
          <w:rFonts w:hint="eastAsia"/>
        </w:rPr>
      </w:pPr>
    </w:p>
    <w:p w14:paraId="3C1E46D0" w14:textId="77777777" w:rsidR="00C6602C" w:rsidRPr="00C6602C" w:rsidRDefault="00C6602C" w:rsidP="00C6602C">
      <w:pPr>
        <w:ind w:left="-1275"/>
        <w:rPr>
          <w:rFonts w:hint="eastAsia"/>
        </w:rPr>
      </w:pPr>
      <w:r w:rsidRPr="00C6602C">
        <w:t>非加权混合层：不会使得图层彼此间融合，例如制作泥土上面有雪花的效果，它们不会混合在一起</w:t>
      </w:r>
    </w:p>
    <w:p w14:paraId="59901210" w14:textId="77777777" w:rsidR="00C6602C" w:rsidRDefault="00C6602C" w:rsidP="00D64444">
      <w:pPr>
        <w:ind w:left="-1275"/>
        <w:rPr>
          <w:rFonts w:hint="eastAsia"/>
        </w:rPr>
      </w:pPr>
    </w:p>
    <w:p w14:paraId="426C5A85" w14:textId="77777777" w:rsidR="000D0060" w:rsidRDefault="000D0060" w:rsidP="00D64444">
      <w:pPr>
        <w:ind w:left="-1275"/>
        <w:rPr>
          <w:rFonts w:hint="eastAsia"/>
        </w:rPr>
      </w:pPr>
    </w:p>
    <w:p w14:paraId="21AE457F" w14:textId="2863F9B1" w:rsidR="000D0060" w:rsidRDefault="000D0060" w:rsidP="00D64444">
      <w:pPr>
        <w:ind w:left="-1275"/>
        <w:rPr>
          <w:rFonts w:hint="eastAsia"/>
        </w:rPr>
      </w:pPr>
      <w:r>
        <w:rPr>
          <w:rFonts w:hint="eastAsia"/>
        </w:rPr>
        <w:t>按住shift键并用绘制，可以擦除植被</w:t>
      </w:r>
    </w:p>
    <w:p w14:paraId="189E09AC" w14:textId="04A9CFB4" w:rsidR="000D0060" w:rsidRDefault="000D0060" w:rsidP="00D64444">
      <w:pPr>
        <w:ind w:left="-1275"/>
        <w:rPr>
          <w:rFonts w:hint="eastAsia"/>
        </w:rPr>
      </w:pPr>
      <w:r>
        <w:rPr>
          <w:rFonts w:hint="eastAsia"/>
        </w:rPr>
        <w:t>也可以使用套索工具，然后按住delete键删除</w:t>
      </w:r>
    </w:p>
    <w:p w14:paraId="475B96B4" w14:textId="3FC1F6EF" w:rsidR="00C55931" w:rsidRPr="00C6602C" w:rsidRDefault="00C55931" w:rsidP="00D64444">
      <w:pPr>
        <w:ind w:left="-1275"/>
        <w:rPr>
          <w:rFonts w:hint="eastAsia"/>
        </w:rPr>
      </w:pPr>
      <w:r>
        <w:rPr>
          <w:rFonts w:hint="eastAsia"/>
        </w:rPr>
        <w:t>也可以直接用移除工具移除</w:t>
      </w:r>
    </w:p>
    <w:p w14:paraId="0B281B78" w14:textId="5EA411F7" w:rsidR="002F6B7F" w:rsidRDefault="002F6B7F" w:rsidP="00697AD8">
      <w:pPr>
        <w:ind w:left="-1275"/>
        <w:rPr>
          <w:rFonts w:hint="eastAsia"/>
        </w:rPr>
      </w:pPr>
    </w:p>
    <w:p w14:paraId="7F3E3B62" w14:textId="77777777" w:rsidR="00C75F97" w:rsidRDefault="00C75F97" w:rsidP="00697AD8">
      <w:pPr>
        <w:ind w:left="-1275"/>
        <w:rPr>
          <w:rFonts w:hint="eastAsia"/>
        </w:rPr>
      </w:pPr>
    </w:p>
    <w:p w14:paraId="6C88EEA3" w14:textId="26533E4D" w:rsidR="00C75F97" w:rsidRDefault="00C75F97" w:rsidP="00697AD8">
      <w:pPr>
        <w:ind w:left="-1275"/>
        <w:rPr>
          <w:rFonts w:hint="eastAsia"/>
        </w:rPr>
      </w:pPr>
      <w:r>
        <w:rPr>
          <w:rFonts w:hint="eastAsia"/>
        </w:rPr>
        <w:t>在创建树木的时候，务必记得将对齐到法线的选项关闭，这样在斜坡的时候就不会使得树斜着长在地上</w:t>
      </w:r>
    </w:p>
    <w:p w14:paraId="0E8297AB" w14:textId="3B7EADD1" w:rsidR="00AE6B54" w:rsidRDefault="00AE6B54" w:rsidP="00697AD8">
      <w:pPr>
        <w:ind w:left="-1275"/>
        <w:rPr>
          <w:rFonts w:hint="eastAsia"/>
        </w:rPr>
      </w:pPr>
      <w:r>
        <w:rPr>
          <w:rFonts w:hint="eastAsia"/>
        </w:rPr>
        <w:t>对帧率进行处理：</w:t>
      </w:r>
    </w:p>
    <w:p w14:paraId="55DB1AFD" w14:textId="05FC6BC4" w:rsidR="00AE6B54" w:rsidRDefault="009A65A8" w:rsidP="00697AD8">
      <w:pPr>
        <w:ind w:left="-1275"/>
        <w:rPr>
          <w:rFonts w:hint="eastAsia"/>
        </w:rPr>
      </w:pPr>
      <w:r>
        <w:rPr>
          <w:rFonts w:hint="eastAsia"/>
        </w:rPr>
        <w:t>打开编辑里面的项目</w:t>
      </w:r>
      <w:r w:rsidR="00883841">
        <w:rPr>
          <w:rFonts w:hint="eastAsia"/>
        </w:rPr>
        <w:t>设置</w:t>
      </w:r>
      <w:r>
        <w:rPr>
          <w:rFonts w:hint="eastAsia"/>
        </w:rPr>
        <w:t>，然后点击渲染的选项，将阴影贴图方法改成阴影贴图，</w:t>
      </w:r>
      <w:r w:rsidR="004B40A8">
        <w:rPr>
          <w:rFonts w:hint="eastAsia"/>
        </w:rPr>
        <w:t>将抗锯齿方法改成临时抗锯齿</w:t>
      </w:r>
    </w:p>
    <w:p w14:paraId="7611737F" w14:textId="7AF7FE88" w:rsidR="00883841" w:rsidRDefault="00883841" w:rsidP="00697AD8">
      <w:pPr>
        <w:ind w:left="-1275"/>
        <w:rPr>
          <w:rFonts w:hint="eastAsia"/>
        </w:rPr>
      </w:pPr>
      <w:r>
        <w:rPr>
          <w:rFonts w:hint="eastAsia"/>
        </w:rPr>
        <w:t>可以将树木设置成全部阻挡，只需选择植物，右键选择资产操作，然后点击编辑属性矩阵中的选择，然后搜索碰撞，然后改成全部碰撞（BlockAll）就可以了</w:t>
      </w:r>
      <w:r w:rsidR="000E3B88">
        <w:rPr>
          <w:rFonts w:hint="eastAsia"/>
        </w:rPr>
        <w:t>，然后ctrl+s保存即可</w:t>
      </w:r>
    </w:p>
    <w:p w14:paraId="48CE0730" w14:textId="77777777" w:rsidR="00604867" w:rsidRDefault="00604867" w:rsidP="00697AD8">
      <w:pPr>
        <w:ind w:left="-1275"/>
        <w:rPr>
          <w:rFonts w:hint="eastAsia"/>
        </w:rPr>
      </w:pPr>
    </w:p>
    <w:p w14:paraId="6A6B6264" w14:textId="596BB3B9" w:rsidR="00604867" w:rsidRDefault="00604867" w:rsidP="00697AD8">
      <w:pPr>
        <w:ind w:left="-1275"/>
        <w:rPr>
          <w:rFonts w:hint="eastAsia"/>
        </w:rPr>
      </w:pPr>
      <w:r>
        <w:rPr>
          <w:rFonts w:hint="eastAsia"/>
        </w:rPr>
        <w:t>后期处理体积：打开无限（infinite）</w:t>
      </w:r>
      <w:r w:rsidR="0010471A">
        <w:rPr>
          <w:rFonts w:hint="eastAsia"/>
        </w:rPr>
        <w:t>:</w:t>
      </w:r>
    </w:p>
    <w:p w14:paraId="4565A3BF" w14:textId="03F941CC" w:rsidR="0010471A" w:rsidRDefault="0010471A" w:rsidP="00697AD8">
      <w:pPr>
        <w:ind w:left="-1275"/>
        <w:rPr>
          <w:rFonts w:hint="eastAsia"/>
        </w:rPr>
      </w:pPr>
      <w:r>
        <w:rPr>
          <w:rFonts w:hint="eastAsia"/>
        </w:rPr>
        <w:t>调整温度</w:t>
      </w:r>
      <w:r w:rsidR="006E5299">
        <w:rPr>
          <w:rFonts w:hint="eastAsia"/>
        </w:rPr>
        <w:t>：勾选色温，和白平衡</w:t>
      </w:r>
    </w:p>
    <w:p w14:paraId="3DAF80F0" w14:textId="5E54565C" w:rsidR="0010471A" w:rsidRDefault="0010471A" w:rsidP="00697AD8">
      <w:pPr>
        <w:ind w:left="-1275"/>
        <w:rPr>
          <w:rFonts w:hint="eastAsia"/>
        </w:rPr>
      </w:pPr>
      <w:r>
        <w:rPr>
          <w:rFonts w:hint="eastAsia"/>
        </w:rPr>
        <w:t>调整光晕</w:t>
      </w:r>
      <w:r w:rsidR="00FA44C5">
        <w:rPr>
          <w:rFonts w:hint="eastAsia"/>
        </w:rPr>
        <w:t>（bloom）</w:t>
      </w:r>
      <w:r w:rsidR="00187B92">
        <w:rPr>
          <w:rFonts w:hint="eastAsia"/>
        </w:rPr>
        <w:t>：</w:t>
      </w:r>
      <w:r w:rsidR="00BD2916">
        <w:rPr>
          <w:rFonts w:hint="eastAsia"/>
        </w:rPr>
        <w:t>进入光晕，勾选强度，</w:t>
      </w:r>
      <w:r w:rsidR="00187B92">
        <w:rPr>
          <w:rFonts w:hint="eastAsia"/>
        </w:rPr>
        <w:t>影响灯光周围的光晕</w:t>
      </w:r>
    </w:p>
    <w:p w14:paraId="115DC153" w14:textId="5B7F2732" w:rsidR="00DE719A" w:rsidRDefault="00DE719A" w:rsidP="00DE719A">
      <w:pPr>
        <w:ind w:left="-1275"/>
        <w:rPr>
          <w:rFonts w:hint="eastAsia"/>
        </w:rPr>
      </w:pPr>
      <w:r>
        <w:rPr>
          <w:rFonts w:hint="eastAsia"/>
        </w:rPr>
        <w:t>调整光亮（bright）</w:t>
      </w:r>
      <w:r w:rsidR="00950C34">
        <w:rPr>
          <w:rFonts w:hint="eastAsia"/>
        </w:rPr>
        <w:t>：全部设置为1 ，就不会自动变化了</w:t>
      </w:r>
      <w:r w:rsidR="007A2A9E">
        <w:rPr>
          <w:rFonts w:hint="eastAsia"/>
        </w:rPr>
        <w:t>。一般环境设置为最高亮度设置为1，最低亮度设置为0.8</w:t>
      </w:r>
    </w:p>
    <w:p w14:paraId="458935E4" w14:textId="1127E5D4" w:rsidR="007A2A9E" w:rsidRDefault="00BC0179" w:rsidP="00DE719A">
      <w:pPr>
        <w:ind w:left="-1275"/>
        <w:rPr>
          <w:rFonts w:hint="eastAsia"/>
        </w:rPr>
      </w:pPr>
      <w:r>
        <w:rPr>
          <w:rFonts w:hint="eastAsia"/>
        </w:rPr>
        <w:t>调整场景颜色：</w:t>
      </w:r>
      <w:r w:rsidR="00DB29D6">
        <w:rPr>
          <w:rFonts w:hint="eastAsia"/>
        </w:rPr>
        <w:t>在全局设置里面（global）:饱和度：1.04或1.05</w:t>
      </w:r>
    </w:p>
    <w:p w14:paraId="5378AC8A" w14:textId="75F79B7B" w:rsidR="00916CDB" w:rsidRDefault="00916CDB" w:rsidP="00DE719A">
      <w:pPr>
        <w:ind w:left="-1275"/>
        <w:rPr>
          <w:rFonts w:hint="eastAsia"/>
        </w:rPr>
      </w:pPr>
      <w:r>
        <w:rPr>
          <w:rFonts w:hint="eastAsia"/>
        </w:rPr>
        <w:t>对比度：1.04</w:t>
      </w:r>
    </w:p>
    <w:p w14:paraId="330490EF" w14:textId="1A03ED4C" w:rsidR="00916CDB" w:rsidRDefault="00916CDB" w:rsidP="00DE719A">
      <w:pPr>
        <w:ind w:left="-1275"/>
        <w:rPr>
          <w:rFonts w:hint="eastAsia"/>
        </w:rPr>
      </w:pPr>
      <w:r>
        <w:rPr>
          <w:rFonts w:hint="eastAsia"/>
        </w:rPr>
        <w:t>伽马度（影响场景亮度）：</w:t>
      </w:r>
      <w:r w:rsidR="00613247">
        <w:rPr>
          <w:rFonts w:hint="eastAsia"/>
        </w:rPr>
        <w:t>0.96</w:t>
      </w:r>
    </w:p>
    <w:p w14:paraId="575A8375" w14:textId="24878058" w:rsidR="008E0CFC" w:rsidRDefault="008E0CFC" w:rsidP="00DE719A">
      <w:pPr>
        <w:ind w:left="-1275"/>
        <w:rPr>
          <w:rFonts w:hint="eastAsia"/>
        </w:rPr>
      </w:pPr>
      <w:r>
        <w:rPr>
          <w:rFonts w:hint="eastAsia"/>
        </w:rPr>
        <w:t>阴影颜色：</w:t>
      </w:r>
    </w:p>
    <w:p w14:paraId="1C69BB67" w14:textId="08DCEBB8" w:rsidR="00917A3D" w:rsidRDefault="00917A3D" w:rsidP="00DE719A">
      <w:pPr>
        <w:ind w:left="-1275"/>
        <w:rPr>
          <w:rFonts w:hint="eastAsia"/>
        </w:rPr>
      </w:pPr>
      <w:r>
        <w:rPr>
          <w:rFonts w:hint="eastAsia"/>
        </w:rPr>
        <w:t>调高光：</w:t>
      </w:r>
    </w:p>
    <w:p w14:paraId="2CD8DEFE" w14:textId="087EF629" w:rsidR="004912AE" w:rsidRDefault="008B4553" w:rsidP="00DE719A">
      <w:pPr>
        <w:ind w:left="-1275"/>
        <w:rPr>
          <w:rFonts w:hint="eastAsia"/>
        </w:rPr>
      </w:pPr>
      <w:r>
        <w:rPr>
          <w:rFonts w:hint="eastAsia"/>
        </w:rPr>
        <w:t>为太阳</w:t>
      </w:r>
      <w:r w:rsidR="004912AE">
        <w:rPr>
          <w:rFonts w:hint="eastAsia"/>
        </w:rPr>
        <w:t>添加光柱效果</w:t>
      </w:r>
      <w:r w:rsidR="00336870">
        <w:rPr>
          <w:rFonts w:hint="eastAsia"/>
        </w:rPr>
        <w:t>(光束)</w:t>
      </w:r>
      <w:r w:rsidR="003D21C2">
        <w:rPr>
          <w:rFonts w:hint="eastAsia"/>
        </w:rPr>
        <w:t>：</w:t>
      </w:r>
      <w:r w:rsidR="003D21C2" w:rsidRPr="003D21C2">
        <w:t>光柱效果/上帝之光（light shaft bloom）：调整辉光缩放</w:t>
      </w:r>
    </w:p>
    <w:p w14:paraId="770A6557" w14:textId="3FC6DBDD" w:rsidR="007A525B" w:rsidRDefault="007A525B" w:rsidP="00DE719A">
      <w:pPr>
        <w:ind w:left="-1275"/>
        <w:rPr>
          <w:rFonts w:hint="eastAsia"/>
        </w:rPr>
      </w:pPr>
      <w:r>
        <w:rPr>
          <w:rFonts w:hint="eastAsia"/>
        </w:rPr>
        <w:t>Alt+P：进入游戏模式</w:t>
      </w:r>
    </w:p>
    <w:p w14:paraId="2E63EDB0" w14:textId="4D7A713B" w:rsidR="00513179" w:rsidRDefault="00513179" w:rsidP="00DE719A">
      <w:pPr>
        <w:ind w:left="-1275"/>
        <w:rPr>
          <w:rFonts w:hint="eastAsia"/>
        </w:rPr>
      </w:pPr>
      <w:r>
        <w:rPr>
          <w:rFonts w:hint="eastAsia"/>
        </w:rPr>
        <w:t>太阳中的Actor在游戏中隐藏？</w:t>
      </w:r>
    </w:p>
    <w:p w14:paraId="1282675E" w14:textId="77777777" w:rsidR="00A922A2" w:rsidRDefault="00A922A2" w:rsidP="00DE719A">
      <w:pPr>
        <w:ind w:left="-1275"/>
        <w:rPr>
          <w:rFonts w:hint="eastAsia"/>
        </w:rPr>
      </w:pPr>
    </w:p>
    <w:p w14:paraId="6ADA89EF" w14:textId="77777777" w:rsidR="00A922A2" w:rsidRPr="00A922A2" w:rsidRDefault="00A922A2" w:rsidP="00A922A2">
      <w:pPr>
        <w:ind w:left="-1275"/>
        <w:rPr>
          <w:rFonts w:hint="eastAsia"/>
        </w:rPr>
      </w:pPr>
      <w:r w:rsidRPr="00A922A2">
        <w:t>关卡实例化：</w:t>
      </w:r>
    </w:p>
    <w:p w14:paraId="5CEA822B" w14:textId="77777777" w:rsidR="00A922A2" w:rsidRPr="00A922A2" w:rsidRDefault="00A922A2" w:rsidP="00A922A2">
      <w:pPr>
        <w:ind w:left="-1275"/>
        <w:rPr>
          <w:rFonts w:hint="eastAsia"/>
        </w:rPr>
      </w:pPr>
      <w:r w:rsidRPr="00A922A2">
        <w:t>将几个物体选中，然后右击点击关卡，进行关卡的角色打包，然后在弹出的对话框里面建立文件夹，命名不要有空格，然后建立一个关卡，记得点击保存。然后点击保存后的关卡，提示保存要点击</w:t>
      </w:r>
    </w:p>
    <w:p w14:paraId="2B909EA3" w14:textId="77777777" w:rsidR="00A922A2" w:rsidRPr="00A922A2" w:rsidRDefault="00A922A2" w:rsidP="00A922A2">
      <w:pPr>
        <w:ind w:left="-1275"/>
        <w:rPr>
          <w:rFonts w:hint="eastAsia"/>
        </w:rPr>
      </w:pPr>
      <w:r w:rsidRPr="00A922A2">
        <w:t>打开的关卡是一片漆黑，点击未点亮模式可以看到保存的物体</w:t>
      </w:r>
    </w:p>
    <w:p w14:paraId="6622A615" w14:textId="77777777" w:rsidR="00A922A2" w:rsidRPr="00A922A2" w:rsidRDefault="00A922A2" w:rsidP="00A922A2">
      <w:pPr>
        <w:ind w:left="-1275"/>
        <w:rPr>
          <w:rFonts w:hint="eastAsia"/>
        </w:rPr>
      </w:pPr>
      <w:r w:rsidRPr="00A922A2">
        <w:t>资产的迁移：</w:t>
      </w:r>
    </w:p>
    <w:p w14:paraId="5A4A6FC9" w14:textId="77777777" w:rsidR="00A922A2" w:rsidRDefault="00A922A2" w:rsidP="00A922A2">
      <w:pPr>
        <w:ind w:left="-1275"/>
        <w:rPr>
          <w:rFonts w:hint="eastAsia"/>
        </w:rPr>
      </w:pPr>
      <w:r w:rsidRPr="00A922A2">
        <w:t>点击想要迁移的文件夹，右键选择迁移，点击自己项目的内容文件夹</w:t>
      </w:r>
    </w:p>
    <w:p w14:paraId="32030D66" w14:textId="77777777" w:rsidR="00F73AE4" w:rsidRDefault="00F73AE4" w:rsidP="00A922A2">
      <w:pPr>
        <w:ind w:left="-1275"/>
        <w:rPr>
          <w:rFonts w:hint="eastAsia"/>
        </w:rPr>
      </w:pPr>
    </w:p>
    <w:p w14:paraId="48EF950C" w14:textId="77777777" w:rsidR="00F73AE4" w:rsidRPr="00F73AE4" w:rsidRDefault="00F73AE4" w:rsidP="00F73AE4">
      <w:pPr>
        <w:ind w:left="-1275"/>
        <w:rPr>
          <w:rFonts w:hint="eastAsia"/>
        </w:rPr>
      </w:pPr>
      <w:r w:rsidRPr="00F73AE4">
        <w:t>如果地图上有灰色方块：</w:t>
      </w:r>
    </w:p>
    <w:p w14:paraId="2A35D330" w14:textId="77777777" w:rsidR="00F73AE4" w:rsidRDefault="00F73AE4" w:rsidP="00F73AE4">
      <w:pPr>
        <w:ind w:left="-1275"/>
        <w:rPr>
          <w:rFonts w:hint="eastAsia"/>
        </w:rPr>
      </w:pPr>
      <w:r w:rsidRPr="00F73AE4">
        <w:t>在地形的材质设施里面处理</w:t>
      </w:r>
    </w:p>
    <w:p w14:paraId="04C0990D" w14:textId="5BCE2A7B" w:rsidR="00F73AE4" w:rsidRPr="00F73AE4" w:rsidRDefault="00F73AE4" w:rsidP="00F73AE4">
      <w:pPr>
        <w:ind w:left="-1275"/>
        <w:rPr>
          <w:rFonts w:hint="eastAsia"/>
        </w:rPr>
      </w:pPr>
      <w:r>
        <w:rPr>
          <w:rFonts w:hint="eastAsia"/>
        </w:rPr>
        <w:t>选择纹理采样器：菜单里面显示如下：</w:t>
      </w:r>
    </w:p>
    <w:p w14:paraId="5597BE39" w14:textId="1C00C669" w:rsidR="00F73AE4" w:rsidRDefault="00F73AE4" w:rsidP="00A922A2">
      <w:pPr>
        <w:ind w:left="-1275"/>
        <w:rPr>
          <w:rFonts w:hint="eastAsia"/>
        </w:rPr>
      </w:pPr>
      <w:r w:rsidRPr="00F73AE4">
        <w:rPr>
          <w:noProof/>
        </w:rPr>
        <w:drawing>
          <wp:inline distT="0" distB="0" distL="0" distR="0" wp14:anchorId="64C87E36" wp14:editId="37201CA3">
            <wp:extent cx="3193926" cy="220337"/>
            <wp:effectExtent l="0" t="0" r="0" b="0"/>
            <wp:docPr id="3374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941" cy="23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B587" w14:textId="77777777" w:rsidR="00F73AE4" w:rsidRDefault="00F73AE4" w:rsidP="00A922A2">
      <w:pPr>
        <w:ind w:left="-1275"/>
        <w:rPr>
          <w:rFonts w:hint="eastAsia"/>
        </w:rPr>
      </w:pPr>
    </w:p>
    <w:p w14:paraId="60EBD2EC" w14:textId="30AEFC73" w:rsidR="00F73AE4" w:rsidRDefault="00F73AE4" w:rsidP="00A922A2">
      <w:pPr>
        <w:ind w:left="-1275"/>
        <w:rPr>
          <w:rFonts w:hint="eastAsia"/>
        </w:rPr>
      </w:pPr>
      <w:r w:rsidRPr="00F73AE4">
        <w:t>显示从纹理获取采样器，因为每个独特的纹理都会占用一个采样器槽位，而槽位数量有限，只有有限数</w:t>
      </w:r>
      <w:r w:rsidRPr="00F73AE4">
        <w:lastRenderedPageBreak/>
        <w:t>量的纹理槽位</w:t>
      </w:r>
    </w:p>
    <w:p w14:paraId="49885E9C" w14:textId="0D97A105" w:rsidR="00F73AE4" w:rsidRDefault="00D25D6F" w:rsidP="00A922A2">
      <w:pPr>
        <w:ind w:left="-1275"/>
        <w:rPr>
          <w:rFonts w:hint="eastAsia"/>
        </w:rPr>
      </w:pPr>
      <w:r>
        <w:rPr>
          <w:rFonts w:hint="eastAsia"/>
        </w:rPr>
        <w:t>改成：</w:t>
      </w:r>
    </w:p>
    <w:p w14:paraId="2C86CCF1" w14:textId="549AE444" w:rsidR="00D25D6F" w:rsidRDefault="00D25D6F" w:rsidP="00A922A2">
      <w:pPr>
        <w:ind w:left="-1275"/>
        <w:rPr>
          <w:rFonts w:hint="eastAsia"/>
        </w:rPr>
      </w:pPr>
      <w:r w:rsidRPr="00D25D6F">
        <w:rPr>
          <w:noProof/>
        </w:rPr>
        <w:drawing>
          <wp:inline distT="0" distB="0" distL="0" distR="0" wp14:anchorId="5533D699" wp14:editId="0E542373">
            <wp:extent cx="5274310" cy="246380"/>
            <wp:effectExtent l="0" t="0" r="0" b="0"/>
            <wp:docPr id="18699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B123" w14:textId="77777777" w:rsidR="00D25D6F" w:rsidRPr="00D25D6F" w:rsidRDefault="00D25D6F" w:rsidP="00D25D6F">
      <w:pPr>
        <w:ind w:left="-1275"/>
        <w:rPr>
          <w:rFonts w:hint="eastAsia"/>
        </w:rPr>
      </w:pPr>
      <w:r w:rsidRPr="00D25D6F">
        <w:t>共享模式，使用环绕寻址（wrap addressing），并从世界纹理组获取滤波模式(filter mode)，可以为每个纹理选择共享模式，按住shift选中其余的，一起改成共享模式</w:t>
      </w:r>
    </w:p>
    <w:p w14:paraId="18AE60FC" w14:textId="77777777" w:rsidR="00D25D6F" w:rsidRDefault="00D25D6F" w:rsidP="00D25D6F">
      <w:pPr>
        <w:ind w:left="-1275"/>
        <w:rPr>
          <w:rFonts w:hint="eastAsia"/>
        </w:rPr>
      </w:pPr>
      <w:r w:rsidRPr="00D25D6F">
        <w:t>法线纹理也要用同样的操作</w:t>
      </w:r>
    </w:p>
    <w:p w14:paraId="6F575754" w14:textId="4A31060F" w:rsidR="009B43C8" w:rsidRDefault="009B43C8" w:rsidP="00D25D6F">
      <w:pPr>
        <w:ind w:left="-1275"/>
        <w:rPr>
          <w:rFonts w:hint="eastAsia"/>
        </w:rPr>
      </w:pPr>
      <w:r>
        <w:rPr>
          <w:rFonts w:hint="eastAsia"/>
        </w:rPr>
        <w:t>然后点击应用</w:t>
      </w:r>
    </w:p>
    <w:p w14:paraId="0B848EBF" w14:textId="77777777" w:rsidR="00E3183B" w:rsidRDefault="00E3183B" w:rsidP="00D25D6F">
      <w:pPr>
        <w:ind w:left="-1275"/>
        <w:rPr>
          <w:rFonts w:hint="eastAsia"/>
        </w:rPr>
      </w:pPr>
    </w:p>
    <w:p w14:paraId="77CCFADB" w14:textId="61F1295E" w:rsidR="00E3183B" w:rsidRDefault="00E3183B" w:rsidP="00D25D6F">
      <w:pPr>
        <w:ind w:left="-1275"/>
        <w:rPr>
          <w:rFonts w:hint="eastAsia"/>
        </w:rPr>
      </w:pPr>
      <w:r w:rsidRPr="00E3183B">
        <w:t>如果想要挡住角色，必须给环境中的物体添加碰撞体</w:t>
      </w:r>
    </w:p>
    <w:p w14:paraId="3ECD077D" w14:textId="77777777" w:rsidR="009A47FE" w:rsidRPr="009A47FE" w:rsidRDefault="009A47FE" w:rsidP="009A47FE">
      <w:pPr>
        <w:ind w:left="-1275"/>
        <w:rPr>
          <w:rFonts w:hint="eastAsia"/>
        </w:rPr>
      </w:pPr>
      <w:r w:rsidRPr="009A47FE">
        <w:t>可以把单个网格体放到独立的小关卡里，然后引入关卡实例</w:t>
      </w:r>
    </w:p>
    <w:p w14:paraId="5AA52A5D" w14:textId="77777777" w:rsidR="009A47FE" w:rsidRPr="009A47FE" w:rsidRDefault="009A47FE" w:rsidP="009A47FE">
      <w:pPr>
        <w:ind w:left="-1275"/>
        <w:rPr>
          <w:rFonts w:hint="eastAsia"/>
        </w:rPr>
      </w:pPr>
      <w:r w:rsidRPr="009A47FE">
        <w:t>把资源打包到各自的关卡里，称之为打包的关卡实例</w:t>
      </w:r>
    </w:p>
    <w:p w14:paraId="3756568E" w14:textId="77777777" w:rsidR="009A47FE" w:rsidRDefault="009A47FE" w:rsidP="00D25D6F">
      <w:pPr>
        <w:ind w:left="-1275"/>
        <w:rPr>
          <w:rFonts w:hint="eastAsia"/>
        </w:rPr>
      </w:pPr>
    </w:p>
    <w:p w14:paraId="1278A43C" w14:textId="77777777" w:rsidR="00744225" w:rsidRPr="00744225" w:rsidRDefault="00744225" w:rsidP="00744225">
      <w:pPr>
        <w:ind w:left="-1275"/>
        <w:rPr>
          <w:rFonts w:hint="eastAsia"/>
        </w:rPr>
      </w:pPr>
      <w:r w:rsidRPr="00744225">
        <w:t>添加关卡实例：</w:t>
      </w:r>
    </w:p>
    <w:p w14:paraId="3941559C" w14:textId="77777777" w:rsidR="00744225" w:rsidRPr="00744225" w:rsidRDefault="00744225" w:rsidP="00744225">
      <w:pPr>
        <w:ind w:left="-1275"/>
        <w:rPr>
          <w:rFonts w:hint="eastAsia"/>
        </w:rPr>
      </w:pPr>
      <w:r w:rsidRPr="00744225">
        <w:t>可将任何关卡放到关卡实例里面</w:t>
      </w:r>
    </w:p>
    <w:p w14:paraId="0E6C3AD8" w14:textId="77777777" w:rsidR="00744225" w:rsidRDefault="00744225" w:rsidP="00D25D6F">
      <w:pPr>
        <w:ind w:left="-1275"/>
      </w:pPr>
    </w:p>
    <w:p w14:paraId="422520A1" w14:textId="7EA8CD70" w:rsidR="00762AFD" w:rsidRPr="00762AFD" w:rsidRDefault="00762AFD" w:rsidP="00D25D6F">
      <w:pPr>
        <w:ind w:left="-1275"/>
        <w:rPr>
          <w:rFonts w:hint="eastAsia"/>
        </w:rPr>
      </w:pPr>
      <w:r>
        <w:rPr>
          <w:rFonts w:hint="eastAsia"/>
        </w:rPr>
        <w:t>如果导入关卡的时候，移动物体有些没有动静，只需要重置以后重新导入即可</w:t>
      </w:r>
    </w:p>
    <w:p w14:paraId="644ADB45" w14:textId="77777777" w:rsidR="00D25D6F" w:rsidRPr="00A922A2" w:rsidRDefault="00D25D6F" w:rsidP="00A922A2">
      <w:pPr>
        <w:ind w:left="-1275"/>
        <w:rPr>
          <w:rFonts w:hint="eastAsia"/>
        </w:rPr>
      </w:pPr>
    </w:p>
    <w:p w14:paraId="1562ECF4" w14:textId="77777777" w:rsidR="00A922A2" w:rsidRPr="00A922A2" w:rsidRDefault="00A922A2" w:rsidP="00DE719A">
      <w:pPr>
        <w:ind w:left="-1275"/>
        <w:rPr>
          <w:rFonts w:hint="eastAsia"/>
        </w:rPr>
      </w:pPr>
    </w:p>
    <w:sectPr w:rsidR="00A922A2" w:rsidRPr="00A92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2142A" w14:textId="77777777" w:rsidR="00B33989" w:rsidRDefault="00B33989" w:rsidP="00DF68A4">
      <w:pPr>
        <w:rPr>
          <w:rFonts w:hint="eastAsia"/>
        </w:rPr>
      </w:pPr>
      <w:r>
        <w:separator/>
      </w:r>
    </w:p>
  </w:endnote>
  <w:endnote w:type="continuationSeparator" w:id="0">
    <w:p w14:paraId="2E66CEA4" w14:textId="77777777" w:rsidR="00B33989" w:rsidRDefault="00B33989" w:rsidP="00DF68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00D7" w14:textId="77777777" w:rsidR="00B33989" w:rsidRDefault="00B33989" w:rsidP="00DF68A4">
      <w:pPr>
        <w:rPr>
          <w:rFonts w:hint="eastAsia"/>
        </w:rPr>
      </w:pPr>
      <w:r>
        <w:separator/>
      </w:r>
    </w:p>
  </w:footnote>
  <w:footnote w:type="continuationSeparator" w:id="0">
    <w:p w14:paraId="464B34F7" w14:textId="77777777" w:rsidR="00B33989" w:rsidRDefault="00B33989" w:rsidP="00DF68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184"/>
    <w:multiLevelType w:val="hybridMultilevel"/>
    <w:tmpl w:val="B6E4B796"/>
    <w:lvl w:ilvl="0" w:tplc="99828556">
      <w:start w:val="1"/>
      <w:numFmt w:val="decimal"/>
      <w:lvlText w:val="%1."/>
      <w:lvlJc w:val="left"/>
      <w:pPr>
        <w:ind w:left="-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395" w:hanging="440"/>
      </w:pPr>
    </w:lvl>
    <w:lvl w:ilvl="2" w:tplc="0409001B" w:tentative="1">
      <w:start w:val="1"/>
      <w:numFmt w:val="lowerRoman"/>
      <w:lvlText w:val="%3."/>
      <w:lvlJc w:val="right"/>
      <w:pPr>
        <w:ind w:left="45" w:hanging="440"/>
      </w:pPr>
    </w:lvl>
    <w:lvl w:ilvl="3" w:tplc="0409000F" w:tentative="1">
      <w:start w:val="1"/>
      <w:numFmt w:val="decimal"/>
      <w:lvlText w:val="%4."/>
      <w:lvlJc w:val="left"/>
      <w:pPr>
        <w:ind w:left="485" w:hanging="440"/>
      </w:pPr>
    </w:lvl>
    <w:lvl w:ilvl="4" w:tplc="04090019" w:tentative="1">
      <w:start w:val="1"/>
      <w:numFmt w:val="lowerLetter"/>
      <w:lvlText w:val="%5)"/>
      <w:lvlJc w:val="left"/>
      <w:pPr>
        <w:ind w:left="925" w:hanging="440"/>
      </w:pPr>
    </w:lvl>
    <w:lvl w:ilvl="5" w:tplc="0409001B" w:tentative="1">
      <w:start w:val="1"/>
      <w:numFmt w:val="lowerRoman"/>
      <w:lvlText w:val="%6."/>
      <w:lvlJc w:val="right"/>
      <w:pPr>
        <w:ind w:left="1365" w:hanging="440"/>
      </w:pPr>
    </w:lvl>
    <w:lvl w:ilvl="6" w:tplc="0409000F" w:tentative="1">
      <w:start w:val="1"/>
      <w:numFmt w:val="decimal"/>
      <w:lvlText w:val="%7."/>
      <w:lvlJc w:val="left"/>
      <w:pPr>
        <w:ind w:left="1805" w:hanging="440"/>
      </w:pPr>
    </w:lvl>
    <w:lvl w:ilvl="7" w:tplc="04090019" w:tentative="1">
      <w:start w:val="1"/>
      <w:numFmt w:val="lowerLetter"/>
      <w:lvlText w:val="%8)"/>
      <w:lvlJc w:val="left"/>
      <w:pPr>
        <w:ind w:left="2245" w:hanging="440"/>
      </w:pPr>
    </w:lvl>
    <w:lvl w:ilvl="8" w:tplc="0409001B" w:tentative="1">
      <w:start w:val="1"/>
      <w:numFmt w:val="lowerRoman"/>
      <w:lvlText w:val="%9."/>
      <w:lvlJc w:val="right"/>
      <w:pPr>
        <w:ind w:left="2685" w:hanging="440"/>
      </w:pPr>
    </w:lvl>
  </w:abstractNum>
  <w:abstractNum w:abstractNumId="1" w15:restartNumberingAfterBreak="0">
    <w:nsid w:val="11CE2E34"/>
    <w:multiLevelType w:val="hybridMultilevel"/>
    <w:tmpl w:val="BD6442E2"/>
    <w:lvl w:ilvl="0" w:tplc="B046E4F2">
      <w:start w:val="1"/>
      <w:numFmt w:val="decimal"/>
      <w:lvlText w:val="%1."/>
      <w:lvlJc w:val="left"/>
      <w:pPr>
        <w:ind w:left="-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395" w:hanging="440"/>
      </w:pPr>
    </w:lvl>
    <w:lvl w:ilvl="2" w:tplc="0409001B" w:tentative="1">
      <w:start w:val="1"/>
      <w:numFmt w:val="lowerRoman"/>
      <w:lvlText w:val="%3."/>
      <w:lvlJc w:val="right"/>
      <w:pPr>
        <w:ind w:left="45" w:hanging="440"/>
      </w:pPr>
    </w:lvl>
    <w:lvl w:ilvl="3" w:tplc="0409000F" w:tentative="1">
      <w:start w:val="1"/>
      <w:numFmt w:val="decimal"/>
      <w:lvlText w:val="%4."/>
      <w:lvlJc w:val="left"/>
      <w:pPr>
        <w:ind w:left="485" w:hanging="440"/>
      </w:pPr>
    </w:lvl>
    <w:lvl w:ilvl="4" w:tplc="04090019" w:tentative="1">
      <w:start w:val="1"/>
      <w:numFmt w:val="lowerLetter"/>
      <w:lvlText w:val="%5)"/>
      <w:lvlJc w:val="left"/>
      <w:pPr>
        <w:ind w:left="925" w:hanging="440"/>
      </w:pPr>
    </w:lvl>
    <w:lvl w:ilvl="5" w:tplc="0409001B" w:tentative="1">
      <w:start w:val="1"/>
      <w:numFmt w:val="lowerRoman"/>
      <w:lvlText w:val="%6."/>
      <w:lvlJc w:val="right"/>
      <w:pPr>
        <w:ind w:left="1365" w:hanging="440"/>
      </w:pPr>
    </w:lvl>
    <w:lvl w:ilvl="6" w:tplc="0409000F" w:tentative="1">
      <w:start w:val="1"/>
      <w:numFmt w:val="decimal"/>
      <w:lvlText w:val="%7."/>
      <w:lvlJc w:val="left"/>
      <w:pPr>
        <w:ind w:left="1805" w:hanging="440"/>
      </w:pPr>
    </w:lvl>
    <w:lvl w:ilvl="7" w:tplc="04090019" w:tentative="1">
      <w:start w:val="1"/>
      <w:numFmt w:val="lowerLetter"/>
      <w:lvlText w:val="%8)"/>
      <w:lvlJc w:val="left"/>
      <w:pPr>
        <w:ind w:left="2245" w:hanging="440"/>
      </w:pPr>
    </w:lvl>
    <w:lvl w:ilvl="8" w:tplc="0409001B" w:tentative="1">
      <w:start w:val="1"/>
      <w:numFmt w:val="lowerRoman"/>
      <w:lvlText w:val="%9."/>
      <w:lvlJc w:val="right"/>
      <w:pPr>
        <w:ind w:left="2685" w:hanging="440"/>
      </w:pPr>
    </w:lvl>
  </w:abstractNum>
  <w:abstractNum w:abstractNumId="2" w15:restartNumberingAfterBreak="0">
    <w:nsid w:val="44E96A45"/>
    <w:multiLevelType w:val="hybridMultilevel"/>
    <w:tmpl w:val="4D844086"/>
    <w:lvl w:ilvl="0" w:tplc="04090001">
      <w:start w:val="1"/>
      <w:numFmt w:val="bullet"/>
      <w:lvlText w:val=""/>
      <w:lvlJc w:val="left"/>
      <w:pPr>
        <w:ind w:left="-47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7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1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45" w:hanging="440"/>
      </w:pPr>
      <w:rPr>
        <w:rFonts w:ascii="Wingdings" w:hAnsi="Wingdings" w:hint="default"/>
      </w:rPr>
    </w:lvl>
  </w:abstractNum>
  <w:num w:numId="1" w16cid:durableId="501240389">
    <w:abstractNumId w:val="1"/>
  </w:num>
  <w:num w:numId="2" w16cid:durableId="1981618625">
    <w:abstractNumId w:val="2"/>
  </w:num>
  <w:num w:numId="3" w16cid:durableId="115398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4F6"/>
    <w:rsid w:val="000752F5"/>
    <w:rsid w:val="000D0060"/>
    <w:rsid w:val="000E3B88"/>
    <w:rsid w:val="0010471A"/>
    <w:rsid w:val="00147B01"/>
    <w:rsid w:val="00187B92"/>
    <w:rsid w:val="001F47AF"/>
    <w:rsid w:val="002F6B7F"/>
    <w:rsid w:val="00311142"/>
    <w:rsid w:val="00336870"/>
    <w:rsid w:val="003D21C2"/>
    <w:rsid w:val="004054F6"/>
    <w:rsid w:val="00425B71"/>
    <w:rsid w:val="004912AE"/>
    <w:rsid w:val="004A2471"/>
    <w:rsid w:val="004B40A8"/>
    <w:rsid w:val="00513179"/>
    <w:rsid w:val="00533B70"/>
    <w:rsid w:val="00604867"/>
    <w:rsid w:val="00613247"/>
    <w:rsid w:val="00697AD8"/>
    <w:rsid w:val="006E5299"/>
    <w:rsid w:val="007059F5"/>
    <w:rsid w:val="00744225"/>
    <w:rsid w:val="00750F20"/>
    <w:rsid w:val="00762AFD"/>
    <w:rsid w:val="007A2A9E"/>
    <w:rsid w:val="007A525B"/>
    <w:rsid w:val="007E3A98"/>
    <w:rsid w:val="0080274B"/>
    <w:rsid w:val="00883841"/>
    <w:rsid w:val="008A211B"/>
    <w:rsid w:val="008B4553"/>
    <w:rsid w:val="008E0CFC"/>
    <w:rsid w:val="00904873"/>
    <w:rsid w:val="00916CDB"/>
    <w:rsid w:val="00917A3D"/>
    <w:rsid w:val="00930932"/>
    <w:rsid w:val="00950C34"/>
    <w:rsid w:val="009A47FE"/>
    <w:rsid w:val="009A65A8"/>
    <w:rsid w:val="009B0B8B"/>
    <w:rsid w:val="009B43C8"/>
    <w:rsid w:val="00A353D5"/>
    <w:rsid w:val="00A666C0"/>
    <w:rsid w:val="00A922A2"/>
    <w:rsid w:val="00AA4DB0"/>
    <w:rsid w:val="00AE1A7F"/>
    <w:rsid w:val="00AE6B54"/>
    <w:rsid w:val="00B33989"/>
    <w:rsid w:val="00BC0179"/>
    <w:rsid w:val="00BD2916"/>
    <w:rsid w:val="00BE607C"/>
    <w:rsid w:val="00C55931"/>
    <w:rsid w:val="00C65486"/>
    <w:rsid w:val="00C6602C"/>
    <w:rsid w:val="00C75F97"/>
    <w:rsid w:val="00D25D6F"/>
    <w:rsid w:val="00D47B53"/>
    <w:rsid w:val="00D64444"/>
    <w:rsid w:val="00D71F50"/>
    <w:rsid w:val="00D820BC"/>
    <w:rsid w:val="00DB29D6"/>
    <w:rsid w:val="00DE719A"/>
    <w:rsid w:val="00DF68A4"/>
    <w:rsid w:val="00E2540C"/>
    <w:rsid w:val="00E3183B"/>
    <w:rsid w:val="00E50AFD"/>
    <w:rsid w:val="00E6030A"/>
    <w:rsid w:val="00F64096"/>
    <w:rsid w:val="00F73AE4"/>
    <w:rsid w:val="00FA44C5"/>
    <w:rsid w:val="00FE3D2E"/>
    <w:rsid w:val="00FF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F8B51"/>
  <w15:chartTrackingRefBased/>
  <w15:docId w15:val="{0E453389-B2BA-4303-952C-4060CE86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54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4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4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4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4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4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4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4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54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54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54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54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54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54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54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4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5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5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4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54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54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68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68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68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68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 袁</dc:creator>
  <cp:keywords/>
  <dc:description/>
  <cp:lastModifiedBy>烨 袁</cp:lastModifiedBy>
  <cp:revision>46</cp:revision>
  <dcterms:created xsi:type="dcterms:W3CDTF">2025-10-02T08:35:00Z</dcterms:created>
  <dcterms:modified xsi:type="dcterms:W3CDTF">2025-10-19T11:25:00Z</dcterms:modified>
</cp:coreProperties>
</file>