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14891" w14:textId="7C582990" w:rsidR="007E5C38" w:rsidRPr="008B6F77" w:rsidRDefault="00AF4CC0" w:rsidP="008B6F77">
      <w:pPr>
        <w:jc w:val="center"/>
        <w:rPr>
          <w:b/>
          <w:bCs/>
        </w:rPr>
      </w:pPr>
      <w:r w:rsidRPr="008B6F77">
        <w:rPr>
          <w:rFonts w:hint="eastAsia"/>
          <w:b/>
          <w:bCs/>
        </w:rPr>
        <w:t>摘要</w:t>
      </w:r>
    </w:p>
    <w:p w14:paraId="5D3F850D" w14:textId="004A4715" w:rsidR="00AF4CC0" w:rsidRDefault="00AF509D">
      <w:r>
        <w:rPr>
          <w:rFonts w:hint="eastAsia"/>
        </w:rPr>
        <w:t>本发明提供一种不确定条件下的无人机群路径规划方法，</w:t>
      </w:r>
      <w:r w:rsidR="00174061">
        <w:rPr>
          <w:rFonts w:hint="eastAsia"/>
        </w:rPr>
        <w:t>实现无人机群在不确定条件下的鲁棒路径规划。</w:t>
      </w:r>
      <w:r w:rsidR="00450E8F">
        <w:rPr>
          <w:rFonts w:hint="eastAsia"/>
        </w:rPr>
        <w:t>本发明提供的无人机群路径规划方法，主要包括：无人机群获取环境信息，包括环境中的障碍物坐标，</w:t>
      </w:r>
      <w:r w:rsidR="004C3B40">
        <w:rPr>
          <w:rFonts w:hint="eastAsia"/>
        </w:rPr>
        <w:t>无人机起始点和目标点的位置等，同时无人机还要考虑到环境中的不确定因素，比如可能存在的大风、雷暴天气以及可能存在的雷达扫描和导弹风险</w:t>
      </w:r>
      <w:r w:rsidR="00B0468A">
        <w:rPr>
          <w:rFonts w:hint="eastAsia"/>
        </w:rPr>
        <w:t>。除了环境中的不确定风险因素，无人机自身在飞行过程中</w:t>
      </w:r>
      <w:r w:rsidR="005126C0">
        <w:rPr>
          <w:rFonts w:hint="eastAsia"/>
        </w:rPr>
        <w:t>还有</w:t>
      </w:r>
      <w:r w:rsidR="00B0468A">
        <w:rPr>
          <w:rFonts w:hint="eastAsia"/>
        </w:rPr>
        <w:t>可能存在</w:t>
      </w:r>
      <w:r w:rsidR="005126C0">
        <w:rPr>
          <w:rFonts w:hint="eastAsia"/>
        </w:rPr>
        <w:t>定位不准确的情况，产生</w:t>
      </w:r>
      <w:r w:rsidR="00B0468A">
        <w:rPr>
          <w:rFonts w:hint="eastAsia"/>
        </w:rPr>
        <w:t>不确定的位置坐标</w:t>
      </w:r>
      <w:r w:rsidR="005126C0">
        <w:rPr>
          <w:rFonts w:hint="eastAsia"/>
        </w:rPr>
        <w:t>。在此基础上，本发明提出一种鲁棒评价函数来对无人机群的航路进行评价，考虑了环境以及无人机自身的不确定因素，从而对无人机群飞行航路的评价更加准确和安全。无人机群的航路评价函数确定后，本发明通过一种鲁棒粒子群优化算法，对无人机群中每个无人机的初始航路进行优化，</w:t>
      </w:r>
      <w:r w:rsidR="00325385">
        <w:rPr>
          <w:rFonts w:hint="eastAsia"/>
        </w:rPr>
        <w:t>使得最终的优化航路具有鲁棒性，能够在不确定条件下安全高效飞行。在得到无人机群的优化规划路径后，还需考虑到无人机之间的规划路径可能存在的冲突情况，并进行冲突解脱处理，对冲突路径进行重新规划</w:t>
      </w:r>
      <w:r w:rsidR="00F314B6">
        <w:rPr>
          <w:rFonts w:hint="eastAsia"/>
        </w:rPr>
        <w:t>，保障无人机群的飞行安全。本发明能够在不确定条件下实现无人机群的路径规划，算法计算复杂度低</w:t>
      </w:r>
      <w:r w:rsidR="00851122">
        <w:rPr>
          <w:rFonts w:hint="eastAsia"/>
        </w:rPr>
        <w:t>，效率高，可以产生鲁棒的无人机群规划飞行路径，实现在不确定条件下的安全高效飞行，协同完成任务，达成指定目标。</w:t>
      </w:r>
    </w:p>
    <w:p w14:paraId="3C959E56" w14:textId="77777777" w:rsidR="008B6F77" w:rsidRDefault="008B6F77"/>
    <w:p w14:paraId="38CFC2FA" w14:textId="2A7988D5" w:rsidR="00A308D9" w:rsidRPr="008B6F77" w:rsidRDefault="00A308D9" w:rsidP="008B6F77">
      <w:pPr>
        <w:jc w:val="center"/>
        <w:rPr>
          <w:b/>
          <w:bCs/>
        </w:rPr>
      </w:pPr>
      <w:r w:rsidRPr="008B6F77">
        <w:rPr>
          <w:rFonts w:hint="eastAsia"/>
          <w:b/>
          <w:bCs/>
        </w:rPr>
        <w:t>不确定条件下的无人机群路径规划方法</w:t>
      </w:r>
    </w:p>
    <w:p w14:paraId="13832BA6" w14:textId="52F6496F" w:rsidR="00A308D9" w:rsidRPr="008B6F77" w:rsidRDefault="00A308D9">
      <w:pPr>
        <w:rPr>
          <w:b/>
          <w:bCs/>
        </w:rPr>
      </w:pPr>
      <w:r w:rsidRPr="008B6F77">
        <w:rPr>
          <w:rFonts w:hint="eastAsia"/>
          <w:b/>
          <w:bCs/>
        </w:rPr>
        <w:t>技术领域</w:t>
      </w:r>
    </w:p>
    <w:p w14:paraId="4D6C16AB" w14:textId="52E81B70" w:rsidR="00A308D9" w:rsidRDefault="00A308D9">
      <w:r>
        <w:rPr>
          <w:rFonts w:hint="eastAsia"/>
        </w:rPr>
        <w:t>本发明属于无人机技术领域，涉及无人机群路径规划方法。具体的说，是一种在不确定条件下的无人机群鲁棒路径规划方法。</w:t>
      </w:r>
    </w:p>
    <w:p w14:paraId="2D7189E1" w14:textId="77777777" w:rsidR="008B6F77" w:rsidRDefault="008B6F77"/>
    <w:p w14:paraId="26983D02" w14:textId="04AD549C" w:rsidR="00A308D9" w:rsidRPr="008B6F77" w:rsidRDefault="00A308D9">
      <w:pPr>
        <w:rPr>
          <w:b/>
          <w:bCs/>
        </w:rPr>
      </w:pPr>
      <w:r w:rsidRPr="008B6F77">
        <w:rPr>
          <w:rFonts w:hint="eastAsia"/>
          <w:b/>
          <w:bCs/>
        </w:rPr>
        <w:t>背景技术</w:t>
      </w:r>
    </w:p>
    <w:p w14:paraId="0893930E" w14:textId="03DCB6E4" w:rsidR="00A308D9" w:rsidRDefault="00A308D9">
      <w:r>
        <w:rPr>
          <w:rFonts w:hint="eastAsia"/>
        </w:rPr>
        <w:t>无人机在近年来的</w:t>
      </w:r>
      <w:r w:rsidR="00EB284C">
        <w:rPr>
          <w:rFonts w:hint="eastAsia"/>
        </w:rPr>
        <w:t>应用十分广泛。与普通飞机相比，无人机轻便灵活、机动性强，并且不需要飞行成本，在一些情况下增加了适应性</w:t>
      </w:r>
      <w:r w:rsidR="00EF2704">
        <w:rPr>
          <w:rFonts w:hint="eastAsia"/>
        </w:rPr>
        <w:t>，比如森林防火监测、灾后救援等</w:t>
      </w:r>
      <w:r w:rsidR="00EB284C">
        <w:rPr>
          <w:rFonts w:hint="eastAsia"/>
        </w:rPr>
        <w:t>。但是在没有人类操作的同时，无人机的飞行风险也会相应增加，比如可能存在的大风或者雷暴天气、无人机在未知环境下自身的定位不准确等都会对无人机的飞行安全形成威胁，可能会造成财产损失，同时如果无人机坠机，也会危及到地面人类生命和财产安全。因此在无人机</w:t>
      </w:r>
      <w:r w:rsidR="00EF2704">
        <w:rPr>
          <w:rFonts w:hint="eastAsia"/>
        </w:rPr>
        <w:t>飞行之前，我们需要进行路径规划，考虑到飞行过程中可能遇到的不确定因素，使得规划路径具有鲁棒性。而无人机群协同完成任务也在近年来成为无人机的发展趋势，无人机群相比单个无人机而言具有协同高效的特点，在执行任务时能够相互配合，实现功能上的互补，提高无人机群工作效率。</w:t>
      </w:r>
    </w:p>
    <w:p w14:paraId="4560EBE5" w14:textId="3227F1C4" w:rsidR="00EF2704" w:rsidRDefault="00EF2704">
      <w:r>
        <w:rPr>
          <w:rFonts w:hint="eastAsia"/>
        </w:rPr>
        <w:t>粒子群优化算法是一种启发式优化算法，是通过模拟鸟群的觅食行为而发展起来的一种基于群体协作的随机搜索算法。粒子群优化算法通过初始化多个粒子，然后</w:t>
      </w:r>
      <w:r w:rsidR="00255129">
        <w:rPr>
          <w:rFonts w:hint="eastAsia"/>
        </w:rPr>
        <w:t>在每一次迭代中，粒子通过对个体最优和群体最优的学习来更新自身的位置，从而使整个群体的最优化不断优化。粒子群优化算法简单易实现，目前已经在诸多领域具有应用。</w:t>
      </w:r>
    </w:p>
    <w:p w14:paraId="4172B3C3" w14:textId="77C34FAE" w:rsidR="00255129" w:rsidRDefault="00255129">
      <w:r>
        <w:rPr>
          <w:rFonts w:hint="eastAsia"/>
        </w:rPr>
        <w:t>因此本发明采用粒子群优化算法来解决不确定条件下的无人机群路径规划问题。粒子群优化算法的每个粒子就是一条连接起始点、目标点以及中间航路点的初始航路，通过不断的学习迭代，使得航路不断优化，最终成为无人机群的飞行路径。除此之外，本发明的粒子群优化算法需要考虑到无人机群飞行环境的不确定性，在不确定条件下进行路径规划，使得规划路径具有鲁棒性。</w:t>
      </w:r>
    </w:p>
    <w:p w14:paraId="1AD4C957" w14:textId="77777777" w:rsidR="008B6F77" w:rsidRDefault="008B6F77"/>
    <w:p w14:paraId="310F5478" w14:textId="3009EFF4" w:rsidR="00255129" w:rsidRPr="008B6F77" w:rsidRDefault="00255129">
      <w:pPr>
        <w:rPr>
          <w:b/>
          <w:bCs/>
        </w:rPr>
      </w:pPr>
      <w:r w:rsidRPr="008B6F77">
        <w:rPr>
          <w:rFonts w:hint="eastAsia"/>
          <w:b/>
          <w:bCs/>
        </w:rPr>
        <w:t>发明内容</w:t>
      </w:r>
    </w:p>
    <w:p w14:paraId="08473790" w14:textId="639845D9" w:rsidR="00255129" w:rsidRDefault="00255129">
      <w:r>
        <w:rPr>
          <w:rFonts w:hint="eastAsia"/>
        </w:rPr>
        <w:t>本发明提供一种不确定条件下的无人机群路径规划方法。</w:t>
      </w:r>
      <w:r w:rsidR="00BD0251">
        <w:rPr>
          <w:rFonts w:hint="eastAsia"/>
        </w:rPr>
        <w:t>需要实现：无人机群在不确定条件下能够进行鲁棒路径规划，选择优化路径飞行到达目标点，完成任务需求。同时还需对规划</w:t>
      </w:r>
      <w:r w:rsidR="00BD0251">
        <w:rPr>
          <w:rFonts w:hint="eastAsia"/>
        </w:rPr>
        <w:lastRenderedPageBreak/>
        <w:t>路径进行冲突解脱处理，保障无人机群的飞行安全。</w:t>
      </w:r>
    </w:p>
    <w:p w14:paraId="5CA5BB02" w14:textId="77777777" w:rsidR="00A521B8" w:rsidRDefault="00BD0251">
      <w:r>
        <w:rPr>
          <w:rFonts w:hint="eastAsia"/>
        </w:rPr>
        <w:t>无人机群在不确定的条件下飞行，</w:t>
      </w:r>
      <w:r w:rsidR="00A521B8">
        <w:rPr>
          <w:rFonts w:hint="eastAsia"/>
        </w:rPr>
        <w:t>首先获取环境信息，包括环境中的障碍物坐标，无人机起始点和目标点的位置等，同时无人机还要考虑到环境中的不确定因素，比如可能存在的大风、雷暴天气以及可能存在的雷达扫描和导弹风险。除了环境中的不确定风险因素，无人机自身在飞行过程中还有可能存在定位不准确的情况，产生不确定的位置坐标。</w:t>
      </w:r>
    </w:p>
    <w:p w14:paraId="63BC7703" w14:textId="703CBD48" w:rsidR="00BD0251" w:rsidRDefault="00A521B8">
      <w:r>
        <w:rPr>
          <w:rFonts w:hint="eastAsia"/>
        </w:rPr>
        <w:t>在明确以上信息后，本发明提出一种鲁棒评价函数来对无人机群的航路进行评价，考虑了环境以及无人机自身的不确定因素，从而对无人机群飞行航路的评价更加准确和安全。无人机群的航路评价函数确定后，本发明通过一种鲁棒粒子群优化算法，对无人机群中每个无人机的初始航路进行优化，使得最终的优化航路具有鲁棒性，能够在不确定条件下安全高效飞行。在得到无人机群的优化规划路径后，还需考虑到无人机之间的规划路径可能存在的冲突情况，对冲突路径进行重新规划，保障无人机群的飞行安全。</w:t>
      </w:r>
    </w:p>
    <w:p w14:paraId="65367993" w14:textId="77777777" w:rsidR="008B6F77" w:rsidRDefault="008B6F77"/>
    <w:p w14:paraId="7D52319D" w14:textId="0D9DF290" w:rsidR="00A521B8" w:rsidRPr="008B6F77" w:rsidRDefault="00A521B8">
      <w:pPr>
        <w:rPr>
          <w:b/>
          <w:bCs/>
        </w:rPr>
      </w:pPr>
      <w:r w:rsidRPr="008B6F77">
        <w:rPr>
          <w:rFonts w:hint="eastAsia"/>
          <w:b/>
          <w:bCs/>
        </w:rPr>
        <w:t>具体的，所述的一种不确定条件下的无人机群路径规划方法，包括如下步骤：</w:t>
      </w:r>
    </w:p>
    <w:p w14:paraId="7F6F40C5" w14:textId="16F6BFD0" w:rsidR="00A521B8" w:rsidRDefault="00A521B8">
      <w:r>
        <w:rPr>
          <w:rFonts w:hint="eastAsia"/>
        </w:rPr>
        <w:t>步骤1：无人机群获取未知环境信息。</w:t>
      </w:r>
    </w:p>
    <w:p w14:paraId="132956DF" w14:textId="68E1FB34" w:rsidR="00A521B8" w:rsidRDefault="00A521B8">
      <w:r>
        <w:rPr>
          <w:rFonts w:hint="eastAsia"/>
        </w:rPr>
        <w:t>步骤2：</w:t>
      </w:r>
      <w:r w:rsidR="001670B8">
        <w:rPr>
          <w:rFonts w:hint="eastAsia"/>
        </w:rPr>
        <w:t>在飞行环境和自身不确定条件下对飞行航路进行评价。</w:t>
      </w:r>
    </w:p>
    <w:p w14:paraId="72E2EE46" w14:textId="61405F73" w:rsidR="001670B8" w:rsidRDefault="001670B8">
      <w:r>
        <w:rPr>
          <w:rFonts w:hint="eastAsia"/>
        </w:rPr>
        <w:t>步骤3：提出一种鲁棒粒子群优化算法，生成鲁棒的优化飞行航路。</w:t>
      </w:r>
    </w:p>
    <w:p w14:paraId="6E3E0A64" w14:textId="6981C406" w:rsidR="001670B8" w:rsidRDefault="001670B8">
      <w:r>
        <w:rPr>
          <w:rFonts w:hint="eastAsia"/>
        </w:rPr>
        <w:t>步骤</w:t>
      </w:r>
      <w:r w:rsidR="00940B95">
        <w:t>4</w:t>
      </w:r>
      <w:r>
        <w:rPr>
          <w:rFonts w:hint="eastAsia"/>
        </w:rPr>
        <w:t>：对优化航路进行冲突解脱。</w:t>
      </w:r>
    </w:p>
    <w:p w14:paraId="40348776" w14:textId="75E2F782" w:rsidR="001670B8" w:rsidRDefault="001670B8">
      <w:r>
        <w:rPr>
          <w:rFonts w:hint="eastAsia"/>
        </w:rPr>
        <w:t>步骤</w:t>
      </w:r>
      <w:r w:rsidR="00940B95">
        <w:t>5</w:t>
      </w:r>
      <w:r>
        <w:rPr>
          <w:rFonts w:hint="eastAsia"/>
        </w:rPr>
        <w:t>：无人机群按照最终规划航路飞行，直至到达目标点，完成任务需求。</w:t>
      </w:r>
    </w:p>
    <w:p w14:paraId="1F3E20C7" w14:textId="77777777" w:rsidR="008B6F77" w:rsidRDefault="008B6F77"/>
    <w:p w14:paraId="7FE97E82" w14:textId="39AE5DB4" w:rsidR="001670B8" w:rsidRPr="008B6F77" w:rsidRDefault="001670B8">
      <w:pPr>
        <w:rPr>
          <w:b/>
          <w:bCs/>
        </w:rPr>
      </w:pPr>
      <w:r w:rsidRPr="008B6F77">
        <w:rPr>
          <w:rFonts w:hint="eastAsia"/>
          <w:b/>
          <w:bCs/>
        </w:rPr>
        <w:t>本发明的优点在于：</w:t>
      </w:r>
    </w:p>
    <w:p w14:paraId="714D8D2B" w14:textId="6F79D991" w:rsidR="001670B8" w:rsidRDefault="001670B8">
      <w:r>
        <w:t>1.</w:t>
      </w:r>
      <w:r>
        <w:rPr>
          <w:rFonts w:hint="eastAsia"/>
        </w:rPr>
        <w:t>本发明能够实现无人机群在不确定条件下的路径规划，使得无人机群在特殊环境和自身定位误差存在情况下的飞行具有鲁棒性，这为无人机群的鲁棒路径规划问题提供了一个全新的解决方案。</w:t>
      </w:r>
    </w:p>
    <w:p w14:paraId="4679B4CA" w14:textId="2D7C3129" w:rsidR="001670B8" w:rsidRDefault="001670B8">
      <w:r>
        <w:rPr>
          <w:rFonts w:hint="eastAsia"/>
        </w:rPr>
        <w:t>2</w:t>
      </w:r>
      <w:r>
        <w:t>.</w:t>
      </w:r>
      <w:r>
        <w:rPr>
          <w:rFonts w:hint="eastAsia"/>
        </w:rPr>
        <w:t>本发明提供的无人机群鲁棒路径规划算法，使得无人机群在不确定条件下的飞行更加安全，无人机群协同完成任务更加高效。</w:t>
      </w:r>
    </w:p>
    <w:p w14:paraId="1076B495" w14:textId="77777777" w:rsidR="008B6F77" w:rsidRDefault="008B6F77"/>
    <w:p w14:paraId="6BBAC98F" w14:textId="63365D3B" w:rsidR="001670B8" w:rsidRPr="008B6F77" w:rsidRDefault="001670B8">
      <w:pPr>
        <w:rPr>
          <w:b/>
          <w:bCs/>
        </w:rPr>
      </w:pPr>
      <w:r w:rsidRPr="008B6F77">
        <w:rPr>
          <w:rFonts w:hint="eastAsia"/>
          <w:b/>
          <w:bCs/>
        </w:rPr>
        <w:t>附图说明</w:t>
      </w:r>
    </w:p>
    <w:p w14:paraId="37A39ADE" w14:textId="3949CEDB" w:rsidR="001670B8" w:rsidRDefault="001670B8">
      <w:r>
        <w:rPr>
          <w:rFonts w:hint="eastAsia"/>
        </w:rPr>
        <w:t>图1为</w:t>
      </w:r>
      <w:r w:rsidR="00EF6124">
        <w:rPr>
          <w:rFonts w:hint="eastAsia"/>
        </w:rPr>
        <w:t>对无人机定位误差存在的鲁棒优化示意图</w:t>
      </w:r>
    </w:p>
    <w:p w14:paraId="2BA45A10" w14:textId="5F916BD1" w:rsidR="00EF6124" w:rsidRDefault="00EF6124">
      <w:r>
        <w:rPr>
          <w:rFonts w:hint="eastAsia"/>
        </w:rPr>
        <w:t>图2为对不确定环境因素存在的鲁棒优化示意图</w:t>
      </w:r>
    </w:p>
    <w:p w14:paraId="32FEAEAC" w14:textId="34FA84EE" w:rsidR="00EF6124" w:rsidRDefault="00EF6124">
      <w:r>
        <w:rPr>
          <w:rFonts w:hint="eastAsia"/>
        </w:rPr>
        <w:t>图3为不确定条件下的无人机群路径规划方法实施方案流程图</w:t>
      </w:r>
    </w:p>
    <w:p w14:paraId="09CA7F46" w14:textId="77777777" w:rsidR="008B6F77" w:rsidRDefault="008B6F77"/>
    <w:p w14:paraId="414AA97B" w14:textId="204DAE02" w:rsidR="002726EA" w:rsidRPr="008B6F77" w:rsidRDefault="002726EA">
      <w:pPr>
        <w:rPr>
          <w:b/>
          <w:bCs/>
        </w:rPr>
      </w:pPr>
      <w:r w:rsidRPr="008B6F77">
        <w:rPr>
          <w:rFonts w:hint="eastAsia"/>
          <w:b/>
          <w:bCs/>
        </w:rPr>
        <w:t>具体实施方式：</w:t>
      </w:r>
    </w:p>
    <w:p w14:paraId="5F193C7F" w14:textId="6D26A04C" w:rsidR="002726EA" w:rsidRDefault="002726EA">
      <w:r w:rsidRPr="000E57D9">
        <w:rPr>
          <w:rFonts w:hint="eastAsia"/>
        </w:rPr>
        <w:t>为使本发明实施例的目的、技术方案和优点更加清楚，下面将结合本发明实施例中的附图和符号说明，对本发明实施例中的技术方案进行清楚、完整的描述。</w:t>
      </w:r>
    </w:p>
    <w:p w14:paraId="7DE06935" w14:textId="1F53051E" w:rsidR="002726EA" w:rsidRDefault="002726EA">
      <w:r>
        <w:rPr>
          <w:rFonts w:hint="eastAsia"/>
        </w:rPr>
        <w:t>本发明提供一种不确定条件下的无人机群路径规划方法，所述方案包括如下步骤：</w:t>
      </w:r>
    </w:p>
    <w:p w14:paraId="2110DE14" w14:textId="3881479E" w:rsidR="00D55D6C" w:rsidRDefault="00D55D6C" w:rsidP="00D55D6C">
      <w:r>
        <w:rPr>
          <w:rFonts w:hint="eastAsia"/>
        </w:rPr>
        <w:t>第一步，无人机群获取未知环境信息。无人机群获取环境信息，包括环境中的障碍物坐标，每个无人机起始点和目标点的位置等，同时无人机还要考虑到环境中的不确定因素，比如可能存在的大风、雷暴天气以及可能存在的雷达扫描和导弹风险。除了环境中的不确定风险因素，无人机自身在飞行过程中还有可能</w:t>
      </w:r>
      <w:r w:rsidR="00C32BFB">
        <w:rPr>
          <w:rFonts w:hint="eastAsia"/>
        </w:rPr>
        <w:t>在未知环境下</w:t>
      </w:r>
      <w:r>
        <w:rPr>
          <w:rFonts w:hint="eastAsia"/>
        </w:rPr>
        <w:t>存在定位不准确的情况，产生不确定的位置坐标</w:t>
      </w:r>
      <w:r w:rsidR="00C32BFB">
        <w:rPr>
          <w:rFonts w:hint="eastAsia"/>
        </w:rPr>
        <w:t>，这些不确定因素在后续建模过程中均需要考虑。</w:t>
      </w:r>
    </w:p>
    <w:p w14:paraId="52A55229" w14:textId="77777777" w:rsidR="008B6F77" w:rsidRDefault="008B6F77" w:rsidP="00D55D6C"/>
    <w:p w14:paraId="21154528" w14:textId="5E7E3A92" w:rsidR="00D55D6C" w:rsidRDefault="00C32BFB" w:rsidP="00D55D6C">
      <w:r>
        <w:rPr>
          <w:rFonts w:hint="eastAsia"/>
        </w:rPr>
        <w:t>第二步，无人机群在飞行环境和自身不确定条件下对飞行航路进行评价。</w:t>
      </w:r>
      <w:r w:rsidR="009704B3">
        <w:rPr>
          <w:rFonts w:hint="eastAsia"/>
        </w:rPr>
        <w:t>对每个无人机而言，假设每段航路由</w:t>
      </w:r>
      <m:oMath>
        <m:r>
          <w:rPr>
            <w:rFonts w:ascii="Cambria Math" w:hAnsi="Cambria Math"/>
          </w:rPr>
          <m:t>M</m:t>
        </m:r>
      </m:oMath>
      <w:proofErr w:type="gramStart"/>
      <w:r w:rsidR="009704B3">
        <w:rPr>
          <w:rFonts w:hint="eastAsia"/>
        </w:rPr>
        <w:t>个</w:t>
      </w:r>
      <w:proofErr w:type="gramEnd"/>
      <w:r w:rsidR="009704B3">
        <w:rPr>
          <w:rFonts w:hint="eastAsia"/>
        </w:rPr>
        <w:t>航路点构成，其中起始点和目标点的位置坐标在初始时刻已经确定，那么整段航路就由依次</w:t>
      </w:r>
      <w:r w:rsidR="00172978">
        <w:rPr>
          <w:rFonts w:hint="eastAsia"/>
        </w:rPr>
        <w:t>连接第</w:t>
      </w:r>
      <m:oMath>
        <m:d>
          <m:dPr>
            <m:ctrlPr>
              <w:rPr>
                <w:rFonts w:ascii="Cambria Math" w:hAnsi="Cambria Math"/>
                <w:i/>
              </w:rPr>
            </m:ctrlPr>
          </m:dPr>
          <m:e>
            <m:r>
              <w:rPr>
                <w:rFonts w:ascii="Cambria Math" w:hAnsi="Cambria Math"/>
              </w:rPr>
              <m:t>ⅈ-1</m:t>
            </m:r>
          </m:e>
        </m:d>
      </m:oMath>
      <w:r w:rsidR="00172978">
        <w:rPr>
          <w:rFonts w:hint="eastAsia"/>
        </w:rPr>
        <w:t>和第</w:t>
      </w:r>
      <m:oMath>
        <m:r>
          <w:rPr>
            <w:rFonts w:ascii="Cambria Math" w:hAnsi="Cambria Math"/>
          </w:rPr>
          <m:t>ⅈ</m:t>
        </m:r>
      </m:oMath>
      <w:proofErr w:type="gramStart"/>
      <w:r w:rsidR="00172978">
        <w:rPr>
          <w:rFonts w:hint="eastAsia"/>
        </w:rPr>
        <w:t>个</w:t>
      </w:r>
      <w:proofErr w:type="gramEnd"/>
      <w:r w:rsidR="00172978">
        <w:rPr>
          <w:rFonts w:hint="eastAsia"/>
        </w:rPr>
        <w:t>航路点构成，其中</w:t>
      </w:r>
      <m:oMath>
        <m:r>
          <w:rPr>
            <w:rFonts w:ascii="Cambria Math" w:hAnsi="Cambria Math"/>
          </w:rPr>
          <m:t>ⅈ=2,3,… ,M</m:t>
        </m:r>
      </m:oMath>
      <w:r w:rsidR="00172978">
        <w:rPr>
          <w:rFonts w:hint="eastAsia"/>
        </w:rPr>
        <w:t>。下面我们在不确</w:t>
      </w:r>
      <w:r w:rsidR="00172978">
        <w:rPr>
          <w:rFonts w:hint="eastAsia"/>
        </w:rPr>
        <w:lastRenderedPageBreak/>
        <w:t>定条件下对整段航路进行评价。</w:t>
      </w:r>
    </w:p>
    <w:p w14:paraId="2B99D3D9" w14:textId="500DB912" w:rsidR="00172978" w:rsidRDefault="003D1620" w:rsidP="003D1620">
      <w:r>
        <w:rPr>
          <w:rFonts w:hint="eastAsia"/>
        </w:rPr>
        <w:t>1</w:t>
      </w:r>
      <w:r>
        <w:t>.</w:t>
      </w:r>
      <w:r w:rsidR="00172978">
        <w:rPr>
          <w:rFonts w:hint="eastAsia"/>
        </w:rPr>
        <w:t>无人机飞行航路的总长度：航路的总长度是衡量无人机规划路径好坏的一项重要指标，对于计算无人机的当前飞行时间以及剩余飞行时间非常重要。我们假设第</w:t>
      </w:r>
      <m:oMath>
        <m:r>
          <w:rPr>
            <w:rFonts w:ascii="Cambria Math" w:hAnsi="Cambria Math"/>
          </w:rPr>
          <m:t>ⅈ</m:t>
        </m:r>
      </m:oMath>
      <w:proofErr w:type="gramStart"/>
      <w:r w:rsidR="00172978">
        <w:rPr>
          <w:rFonts w:hint="eastAsia"/>
        </w:rPr>
        <w:t>个</w:t>
      </w:r>
      <w:proofErr w:type="gramEnd"/>
      <w:r w:rsidR="00172978">
        <w:rPr>
          <w:rFonts w:hint="eastAsia"/>
        </w:rPr>
        <w:t>航路点的三维空间坐标为</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oMath>
      <w:r w:rsidR="00172978">
        <w:rPr>
          <w:rFonts w:hint="eastAsia"/>
        </w:rPr>
        <w:t>，在理想的情况下，无人机可以按照规划路径飞行到第</w:t>
      </w:r>
      <m:oMath>
        <m:r>
          <w:rPr>
            <w:rFonts w:ascii="Cambria Math" w:hAnsi="Cambria Math"/>
          </w:rPr>
          <m:t>i</m:t>
        </m:r>
      </m:oMath>
      <w:proofErr w:type="gramStart"/>
      <w:r w:rsidR="00172978">
        <w:rPr>
          <w:rFonts w:hint="eastAsia"/>
        </w:rPr>
        <w:t>个</w:t>
      </w:r>
      <w:proofErr w:type="gramEnd"/>
      <w:r w:rsidR="00172978">
        <w:rPr>
          <w:rFonts w:hint="eastAsia"/>
        </w:rPr>
        <w:t>航路点的准确位置，但是在不确定条件下，无人机在实际飞行过程中可能会遇到定位不准确的情况，</w:t>
      </w:r>
      <w:r>
        <w:rPr>
          <w:rFonts w:hint="eastAsia"/>
        </w:rPr>
        <w:t>比如一些信号不好的区域设备会存在定位误差，无人机还可能会受到风以及自身控制的影响而偏离原有航迹。这些都会造成无人机实际到达的第</w:t>
      </w:r>
      <m:oMath>
        <m:r>
          <w:rPr>
            <w:rFonts w:ascii="Cambria Math" w:hAnsi="Cambria Math"/>
          </w:rPr>
          <m:t>ⅈ</m:t>
        </m:r>
      </m:oMath>
      <w:proofErr w:type="gramStart"/>
      <w:r>
        <w:rPr>
          <w:rFonts w:hint="eastAsia"/>
        </w:rPr>
        <w:t>个</w:t>
      </w:r>
      <w:proofErr w:type="gramEnd"/>
      <w:r>
        <w:rPr>
          <w:rFonts w:hint="eastAsia"/>
        </w:rPr>
        <w:t>航路点位置相比于</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e>
        </m:d>
      </m:oMath>
      <w:r>
        <w:rPr>
          <w:rFonts w:hint="eastAsia"/>
        </w:rPr>
        <w:t>产生偏离，因此我们要提出一种鲁棒的航路长度计算方法，考虑这种偏差情况的发生，并且在下一步中对这些不确定因素进行鲁棒优化。</w:t>
      </w:r>
    </w:p>
    <w:p w14:paraId="6255CCEA" w14:textId="1A2E92B9" w:rsidR="003D1620" w:rsidRDefault="003D1620" w:rsidP="003D1620">
      <w:r>
        <w:rPr>
          <w:rFonts w:hint="eastAsia"/>
        </w:rPr>
        <w:t>我们假设无人机在</w:t>
      </w:r>
      <w:r w:rsidR="005921B6">
        <w:rPr>
          <w:rFonts w:hint="eastAsia"/>
        </w:rPr>
        <w:t>第</w:t>
      </w:r>
      <m:oMath>
        <m:r>
          <w:rPr>
            <w:rFonts w:ascii="Cambria Math" w:hAnsi="Cambria Math"/>
          </w:rPr>
          <m:t>ⅈ</m:t>
        </m:r>
      </m:oMath>
      <w:proofErr w:type="gramStart"/>
      <w:r>
        <w:rPr>
          <w:rFonts w:hint="eastAsia"/>
        </w:rPr>
        <w:t>个</w:t>
      </w:r>
      <w:proofErr w:type="gramEnd"/>
      <w:r>
        <w:rPr>
          <w:rFonts w:hint="eastAsia"/>
        </w:rPr>
        <w:t>航路点的偏差为</w:t>
      </w:r>
      <m:oMath>
        <m:r>
          <w:rPr>
            <w:rFonts w:ascii="Cambria Math" w:hAnsi="Cambria Math"/>
          </w:rPr>
          <m:t>u</m:t>
        </m:r>
        <m:d>
          <m:dPr>
            <m:ctrlPr>
              <w:rPr>
                <w:rFonts w:ascii="Cambria Math" w:hAnsi="Cambria Math"/>
                <w:i/>
              </w:rPr>
            </m:ctrlPr>
          </m:dPr>
          <m:e>
            <m:sSubSup>
              <m:sSubSupPr>
                <m:ctrlPr>
                  <w:rPr>
                    <w:rFonts w:ascii="Cambria Math" w:hAnsi="Cambria Math"/>
                    <w:i/>
                  </w:rPr>
                </m:ctrlPr>
              </m:sSubSupPr>
              <m:e>
                <m:r>
                  <w:rPr>
                    <w:rFonts w:ascii="Cambria Math" w:hAnsi="Cambria Math"/>
                  </w:rPr>
                  <m:t>u</m:t>
                </m:r>
              </m:e>
              <m:sub>
                <m:r>
                  <w:rPr>
                    <w:rFonts w:ascii="Cambria Math" w:hAnsi="Cambria Math"/>
                  </w:rPr>
                  <m:t>x</m:t>
                </m:r>
              </m:sub>
              <m:sup>
                <m:r>
                  <w:rPr>
                    <w:rFonts w:ascii="Cambria Math" w:hAnsi="Cambria Math"/>
                  </w:rPr>
                  <m:t>i</m:t>
                </m:r>
              </m:sup>
            </m:sSubSup>
            <m:sSubSup>
              <m:sSubSupPr>
                <m:ctrlPr>
                  <w:rPr>
                    <w:rFonts w:ascii="Cambria Math" w:hAnsi="Cambria Math"/>
                    <w:i/>
                  </w:rPr>
                </m:ctrlPr>
              </m:sSubSupPr>
              <m:e>
                <m:r>
                  <w:rPr>
                    <w:rFonts w:ascii="Cambria Math" w:hAnsi="Cambria Math"/>
                  </w:rPr>
                  <m:t>,u</m:t>
                </m:r>
              </m:e>
              <m:sub>
                <m:r>
                  <w:rPr>
                    <w:rFonts w:ascii="Cambria Math" w:hAnsi="Cambria Math"/>
                  </w:rPr>
                  <m:t>y</m:t>
                </m:r>
              </m:sub>
              <m:sup>
                <m:r>
                  <w:rPr>
                    <w:rFonts w:ascii="Cambria Math" w:hAnsi="Cambria Math"/>
                  </w:rPr>
                  <m:t>i</m:t>
                </m:r>
              </m:sup>
            </m:sSubSup>
            <m:sSubSup>
              <m:sSubSupPr>
                <m:ctrlPr>
                  <w:rPr>
                    <w:rFonts w:ascii="Cambria Math" w:hAnsi="Cambria Math"/>
                    <w:i/>
                  </w:rPr>
                </m:ctrlPr>
              </m:sSubSupPr>
              <m:e>
                <m:r>
                  <w:rPr>
                    <w:rFonts w:ascii="Cambria Math" w:hAnsi="Cambria Math"/>
                  </w:rPr>
                  <m:t>,u</m:t>
                </m:r>
              </m:e>
              <m:sub>
                <m:r>
                  <w:rPr>
                    <w:rFonts w:ascii="Cambria Math" w:hAnsi="Cambria Math"/>
                  </w:rPr>
                  <m:t>z</m:t>
                </m:r>
              </m:sub>
              <m:sup>
                <m:r>
                  <w:rPr>
                    <w:rFonts w:ascii="Cambria Math" w:hAnsi="Cambria Math"/>
                  </w:rPr>
                  <m:t>i</m:t>
                </m:r>
              </m:sup>
            </m:sSubSup>
          </m:e>
        </m:d>
      </m:oMath>
      <w:r>
        <w:rPr>
          <w:rFonts w:hint="eastAsia"/>
        </w:rPr>
        <w:t>，</w:t>
      </w:r>
      <w:r w:rsidR="000D7BB0">
        <w:rPr>
          <w:rFonts w:hint="eastAsia"/>
        </w:rPr>
        <w:t>偏差具有一定的不确定性，这一点在下一步的具体鲁棒优化求解过程中会有所体现。因此我们定义无人机飞行航路的总长度代价为</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0D7BB0">
        <w:rPr>
          <w:rFonts w:hint="eastAsia"/>
        </w:rPr>
        <w:t>，具体公式如下：</w:t>
      </w:r>
    </w:p>
    <w:p w14:paraId="1F68CBD7" w14:textId="6FA38125" w:rsidR="000D7BB0" w:rsidRPr="00471BE6" w:rsidRDefault="00D927DA" w:rsidP="000D7BB0">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undOvr"/>
                  <m:grow m:val="1"/>
                  <m:ctrlPr>
                    <w:rPr>
                      <w:rFonts w:ascii="Cambria Math" w:hAnsi="Cambria Math"/>
                      <w:i/>
                    </w:rPr>
                  </m:ctrlPr>
                </m:naryPr>
                <m:sub>
                  <m:r>
                    <w:rPr>
                      <w:rFonts w:ascii="Cambria Math" w:hAnsi="Cambria Math"/>
                    </w:rPr>
                    <m:t>i=2</m:t>
                  </m:r>
                </m:sub>
                <m:sup>
                  <m:r>
                    <w:rPr>
                      <w:rFonts w:ascii="Cambria Math" w:hAnsi="Cambria Math"/>
                    </w:rPr>
                    <m:t>M</m:t>
                  </m:r>
                </m:sup>
                <m:e>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x</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x</m:t>
                                  </m:r>
                                </m:sub>
                                <m:sup>
                                  <m:r>
                                    <w:rPr>
                                      <w:rFonts w:ascii="Cambria Math" w:hAnsi="Cambria Math"/>
                                    </w:rPr>
                                    <m:t>i-1</m:t>
                                  </m:r>
                                </m:sup>
                              </m:sSubSup>
                              <m:r>
                                <w:rPr>
                                  <w:rFonts w:ascii="Cambria Math" w:hAnsi="Cambria Math"/>
                                </w:rPr>
                                <m:t>)</m:t>
                              </m:r>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y</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y</m:t>
                                  </m:r>
                                </m:sub>
                                <m:sup>
                                  <m:r>
                                    <w:rPr>
                                      <w:rFonts w:ascii="Cambria Math" w:hAnsi="Cambria Math"/>
                                    </w:rPr>
                                    <m:t>i-1</m:t>
                                  </m:r>
                                </m:sup>
                              </m:sSubSup>
                              <m:r>
                                <w:rPr>
                                  <w:rFonts w:ascii="Cambria Math" w:hAnsi="Cambria Math"/>
                                </w:rPr>
                                <m:t>)</m:t>
                              </m:r>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z</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z</m:t>
                                  </m:r>
                                </m:sub>
                                <m:sup>
                                  <m:r>
                                    <w:rPr>
                                      <w:rFonts w:ascii="Cambria Math" w:hAnsi="Cambria Math"/>
                                    </w:rPr>
                                    <m:t>i-1</m:t>
                                  </m:r>
                                </m:sup>
                              </m:sSubSup>
                              <m:r>
                                <w:rPr>
                                  <w:rFonts w:ascii="Cambria Math" w:hAnsi="Cambria Math"/>
                                </w:rPr>
                                <m:t>)</m:t>
                              </m:r>
                            </m:e>
                          </m:d>
                        </m:e>
                        <m:sup>
                          <m:r>
                            <w:rPr>
                              <w:rFonts w:ascii="Cambria Math" w:hAnsi="Cambria Math"/>
                            </w:rPr>
                            <m:t>2</m:t>
                          </m:r>
                        </m:sup>
                      </m:sSup>
                    </m:e>
                  </m:rad>
                </m:e>
              </m:nary>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x</m:t>
                              </m:r>
                            </m:sub>
                            <m:sup>
                              <m:r>
                                <w:rPr>
                                  <w:rFonts w:ascii="Cambria Math" w:hAnsi="Cambria Math"/>
                                </w:rPr>
                                <m:t>M</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x</m:t>
                              </m:r>
                            </m:sub>
                            <m:sup>
                              <m:r>
                                <w:rPr>
                                  <w:rFonts w:ascii="Cambria Math" w:hAnsi="Cambria Math"/>
                                </w:rPr>
                                <m:t>1</m:t>
                              </m:r>
                            </m:sup>
                          </m:sSubSup>
                          <m:r>
                            <w:rPr>
                              <w:rFonts w:ascii="Cambria Math" w:hAnsi="Cambria Math"/>
                            </w:rPr>
                            <m: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y</m:t>
                              </m:r>
                            </m:sub>
                            <m:sup>
                              <m:r>
                                <w:rPr>
                                  <w:rFonts w:ascii="Cambria Math" w:hAnsi="Cambria Math"/>
                                </w:rPr>
                                <m:t>M</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y</m:t>
                              </m:r>
                            </m:sub>
                            <m:sup>
                              <m:r>
                                <w:rPr>
                                  <w:rFonts w:ascii="Cambria Math" w:hAnsi="Cambria Math"/>
                                </w:rPr>
                                <m:t>1</m:t>
                              </m:r>
                            </m:sup>
                          </m:sSubSup>
                          <m:r>
                            <w:rPr>
                              <w:rFonts w:ascii="Cambria Math" w:hAnsi="Cambria Math"/>
                            </w:rPr>
                            <m: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z</m:t>
                              </m:r>
                            </m:sub>
                            <m:sup>
                              <m:r>
                                <w:rPr>
                                  <w:rFonts w:ascii="Cambria Math" w:hAnsi="Cambria Math"/>
                                </w:rPr>
                                <m:t>M</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z</m:t>
                              </m:r>
                            </m:sub>
                            <m:sup>
                              <m:r>
                                <w:rPr>
                                  <w:rFonts w:ascii="Cambria Math" w:hAnsi="Cambria Math"/>
                                </w:rPr>
                                <m:t>1</m:t>
                              </m:r>
                            </m:sup>
                          </m:sSubSup>
                          <m:r>
                            <w:rPr>
                              <w:rFonts w:ascii="Cambria Math" w:hAnsi="Cambria Math"/>
                            </w:rPr>
                            <m:t>)</m:t>
                          </m:r>
                        </m:e>
                      </m:d>
                    </m:e>
                    <m:sup>
                      <m:r>
                        <w:rPr>
                          <w:rFonts w:ascii="Cambria Math" w:hAnsi="Cambria Math"/>
                        </w:rPr>
                        <m:t>2</m:t>
                      </m:r>
                    </m:sup>
                  </m:sSup>
                </m:e>
              </m:rad>
            </m:den>
          </m:f>
        </m:oMath>
      </m:oMathPara>
    </w:p>
    <w:p w14:paraId="628B7701" w14:textId="3D9C0C36" w:rsidR="00D55D6C" w:rsidRDefault="005921B6" w:rsidP="00D55D6C">
      <w:r>
        <w:rPr>
          <w:rFonts w:hint="eastAsia"/>
        </w:rPr>
        <w:t>分子为在不确定条件下的无人机飞行航路实际长度，分母为</w:t>
      </w:r>
      <w:r w:rsidR="002157EE">
        <w:rPr>
          <w:rFonts w:hint="eastAsia"/>
        </w:rPr>
        <w:t>起始点和目标点之间的直线距离，这样做的好处是为了方便将所有代价归一化，便于比较。</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2157EE">
        <w:rPr>
          <w:rFonts w:hint="eastAsia"/>
        </w:rPr>
        <w:t>越大，无人机在不确定条件下的实际飞行距离越长。</w:t>
      </w:r>
    </w:p>
    <w:p w14:paraId="268D516E" w14:textId="1A0D851C" w:rsidR="002157EE" w:rsidRDefault="002157EE" w:rsidP="00D55D6C">
      <w:r>
        <w:rPr>
          <w:rFonts w:hint="eastAsia"/>
        </w:rPr>
        <w:t>2</w:t>
      </w:r>
      <w:r>
        <w:t>.</w:t>
      </w:r>
      <w:r w:rsidR="00BD2CD9">
        <w:rPr>
          <w:rFonts w:hint="eastAsia"/>
        </w:rPr>
        <w:t>无人机航路遇到障碍物碰撞风险：无人机按照规划航路飞行，可能会碰到环境中的障碍物，发生碰撞风险，造成巨大损失，所以需要对规划航路的碰撞风险代价进行估计，同时还需考虑到无人机飞行过程中</w:t>
      </w:r>
      <w:r w:rsidR="00B6585D">
        <w:rPr>
          <w:rFonts w:hint="eastAsia"/>
        </w:rPr>
        <w:t>实际</w:t>
      </w:r>
      <w:r w:rsidR="00BD2CD9">
        <w:rPr>
          <w:rFonts w:hint="eastAsia"/>
        </w:rPr>
        <w:t>航路点可能发生的偏离，</w:t>
      </w:r>
      <w:r w:rsidR="00B6585D">
        <w:rPr>
          <w:rFonts w:hint="eastAsia"/>
        </w:rPr>
        <w:t>所以即使原有航路点没有发生障碍物碰撞的风险，实际飞行的航路点也有可能发生碰撞，</w:t>
      </w:r>
      <w:r w:rsidR="00BD2CD9">
        <w:rPr>
          <w:rFonts w:hint="eastAsia"/>
        </w:rPr>
        <w:t>因此我们</w:t>
      </w:r>
      <w:r w:rsidR="00B6585D">
        <w:rPr>
          <w:rFonts w:hint="eastAsia"/>
        </w:rPr>
        <w:t>提出</w:t>
      </w:r>
      <w:r w:rsidR="00BD2CD9">
        <w:rPr>
          <w:rFonts w:hint="eastAsia"/>
        </w:rPr>
        <w:t>一种鲁棒的障碍物</w:t>
      </w:r>
      <w:r w:rsidR="00B6585D">
        <w:rPr>
          <w:rFonts w:hint="eastAsia"/>
        </w:rPr>
        <w:t>碰撞风险代价计算方法，并且在下一步中进行鲁棒优化。整段无人机航路的障碍物碰撞风险</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B6585D">
        <w:rPr>
          <w:rFonts w:hint="eastAsia"/>
        </w:rPr>
        <w:t>定义如下：</w:t>
      </w:r>
    </w:p>
    <w:p w14:paraId="77B579C0" w14:textId="7443B9B3" w:rsidR="00B6585D" w:rsidRPr="00172978" w:rsidRDefault="00D927DA" w:rsidP="00D55D6C">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ⅈ=1</m:t>
              </m:r>
            </m:sub>
            <m:sup>
              <m:r>
                <m:rPr>
                  <m:sty m:val="p"/>
                </m:rPr>
                <w:rPr>
                  <w:rFonts w:ascii="Cambria Math" w:hAnsi="Cambria Math"/>
                </w:rPr>
                <m:t>M</m:t>
              </m:r>
            </m:sup>
          </m:sSubSup>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oMath>
      </m:oMathPara>
    </w:p>
    <w:p w14:paraId="5EA3682B" w14:textId="77777777" w:rsidR="00B6585D" w:rsidRDefault="00B6585D" w:rsidP="00B6585D">
      <w:r>
        <w:rPr>
          <w:rFonts w:hint="eastAsia"/>
        </w:rPr>
        <w:t>其中</w:t>
      </w:r>
    </w:p>
    <w:p w14:paraId="29403DF8" w14:textId="2EC39216" w:rsidR="00C32BFB" w:rsidRDefault="00D927DA" w:rsidP="00B6585D">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i</m:t>
              </m:r>
            </m:sub>
          </m:sSub>
          <m: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qArr>
                    <m:eqArrPr>
                      <m:ctrlPr>
                        <w:rPr>
                          <w:rFonts w:ascii="Cambria Math" w:hAnsi="Cambria Math"/>
                          <w:i/>
                        </w:rPr>
                      </m:ctrlPr>
                    </m:eqArrPr>
                    <m:e>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x</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y</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z</m:t>
                              </m:r>
                            </m:sub>
                            <m:sup>
                              <m:r>
                                <w:rPr>
                                  <w:rFonts w:ascii="Cambria Math" w:hAnsi="Cambria Math"/>
                                </w:rPr>
                                <m:t>i</m:t>
                              </m:r>
                            </m:sup>
                          </m:sSubSup>
                        </m:e>
                      </m:d>
                      <m:r>
                        <m:rPr>
                          <m:sty m:val="p"/>
                        </m:rPr>
                        <w:rPr>
                          <w:rFonts w:ascii="Cambria Math" w:hAnsi="Cambria Math" w:hint="eastAsia"/>
                        </w:rPr>
                        <m:t>在障碍物范围内</m:t>
                      </m:r>
                    </m:e>
                  </m:eqArr>
                </m:e>
                <m:e>
                  <m:r>
                    <w:rPr>
                      <w:rFonts w:ascii="Cambria Math" w:hAnsi="Cambria Math"/>
                    </w:rPr>
                    <m:t>0</m:t>
                  </m:r>
                  <m:eqArr>
                    <m:eqArrPr>
                      <m:ctrlPr>
                        <w:rPr>
                          <w:rFonts w:ascii="Cambria Math" w:hAnsi="Cambria Math"/>
                          <w:i/>
                        </w:rPr>
                      </m:ctrlPr>
                    </m:eqArrPr>
                    <m:e>
                      <m:r>
                        <w:rPr>
                          <w:rFonts w:ascii="Cambria Math" w:hAnsi="Cambria Math"/>
                        </w:rPr>
                        <m:t xml:space="preserve">,             </m:t>
                      </m:r>
                      <m:r>
                        <m:rPr>
                          <m:sty m:val="p"/>
                        </m:rPr>
                        <w:rPr>
                          <w:rFonts w:ascii="Cambria Math" w:hAnsi="Cambria Math" w:hint="eastAsia"/>
                        </w:rPr>
                        <m:t>其它情况</m:t>
                      </m:r>
                    </m:e>
                  </m:eqArr>
                </m:e>
              </m:eqArr>
            </m:e>
          </m:d>
        </m:oMath>
      </m:oMathPara>
    </w:p>
    <w:p w14:paraId="3C2CBFA9" w14:textId="6218C4C2" w:rsidR="00C32BFB" w:rsidRDefault="00D927DA" w:rsidP="00D55D6C">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B6585D">
        <w:rPr>
          <w:rFonts w:hint="eastAsia"/>
        </w:rPr>
        <w:t>越大，整段航路的障碍物碰撞风险越大。</w:t>
      </w:r>
    </w:p>
    <w:p w14:paraId="52479EC2" w14:textId="20A24834" w:rsidR="004B5ED4" w:rsidRDefault="00B6585D" w:rsidP="00D55D6C">
      <w:r>
        <w:rPr>
          <w:rFonts w:hint="eastAsia"/>
        </w:rPr>
        <w:t>3</w:t>
      </w:r>
      <w:r>
        <w:t>.</w:t>
      </w:r>
      <w:r>
        <w:rPr>
          <w:rFonts w:hint="eastAsia"/>
        </w:rPr>
        <w:t>无人机航路遇到雷达监测风险：</w:t>
      </w:r>
      <w:r w:rsidR="00552BD0">
        <w:rPr>
          <w:rFonts w:hint="eastAsia"/>
        </w:rPr>
        <w:t>无人机的规划航路可能在敌方雷达的</w:t>
      </w:r>
      <w:r w:rsidR="004B5ED4">
        <w:rPr>
          <w:rFonts w:hint="eastAsia"/>
        </w:rPr>
        <w:t>监测</w:t>
      </w:r>
      <w:r w:rsidR="00552BD0">
        <w:rPr>
          <w:rFonts w:hint="eastAsia"/>
        </w:rPr>
        <w:t>范围内，进而可能会被敌方导弹击落，造成巨大损失，所以需要对规划航路的碰撞风险代价进行估计，同时</w:t>
      </w:r>
      <w:r w:rsidR="007B63CF">
        <w:rPr>
          <w:rFonts w:hint="eastAsia"/>
        </w:rPr>
        <w:t>还需考虑到无人机实际飞行过程中</w:t>
      </w:r>
      <w:r w:rsidR="00D254C2">
        <w:rPr>
          <w:rFonts w:hint="eastAsia"/>
        </w:rPr>
        <w:t>实际航路点可能发生的偏离，以及即使在雷达的</w:t>
      </w:r>
      <w:r w:rsidR="004B5ED4">
        <w:rPr>
          <w:rFonts w:hint="eastAsia"/>
        </w:rPr>
        <w:t>监测</w:t>
      </w:r>
      <w:r w:rsidR="00D254C2">
        <w:rPr>
          <w:rFonts w:hint="eastAsia"/>
        </w:rPr>
        <w:t>范围内被导弹击落的不确定性，因此我们提出一种鲁棒的雷达监测风险计算方法，并且在下一步中进行鲁棒优化。我们假设第</w:t>
      </w:r>
      <m:oMath>
        <m:r>
          <w:rPr>
            <w:rFonts w:ascii="Cambria Math" w:hAnsi="Cambria Math"/>
          </w:rPr>
          <m:t>ⅈ</m:t>
        </m:r>
      </m:oMath>
      <w:proofErr w:type="gramStart"/>
      <w:r w:rsidR="00D254C2">
        <w:rPr>
          <w:rFonts w:hint="eastAsia"/>
        </w:rPr>
        <w:t>个</w:t>
      </w:r>
      <w:proofErr w:type="gramEnd"/>
      <w:r w:rsidR="00D254C2">
        <w:rPr>
          <w:rFonts w:hint="eastAsia"/>
        </w:rPr>
        <w:t>航路点距离雷达中心的最近距离为</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4C2">
        <w:rPr>
          <w:rFonts w:hint="eastAsia"/>
        </w:rPr>
        <w:t>，</w:t>
      </w:r>
      <w:r w:rsidR="004B5ED4">
        <w:rPr>
          <w:rFonts w:hint="eastAsia"/>
        </w:rPr>
        <w:t>雷达的最大监测半径为</w:t>
      </w:r>
      <m:oMath>
        <m:sSub>
          <m:sSubPr>
            <m:ctrlPr>
              <w:rPr>
                <w:rFonts w:ascii="Cambria Math" w:hAnsi="Cambria Math"/>
                <w:i/>
              </w:rPr>
            </m:ctrlPr>
          </m:sSubPr>
          <m:e>
            <m:r>
              <w:rPr>
                <w:rFonts w:ascii="Cambria Math" w:hAnsi="Cambria Math"/>
              </w:rPr>
              <m:t>R</m:t>
            </m:r>
          </m:e>
          <m:sub>
            <m:r>
              <w:rPr>
                <w:rFonts w:ascii="Cambria Math" w:hAnsi="Cambria Math"/>
              </w:rPr>
              <m:t>max</m:t>
            </m:r>
          </m:sub>
        </m:sSub>
      </m:oMath>
      <w:r w:rsidR="004B5ED4">
        <w:rPr>
          <w:rFonts w:hint="eastAsia"/>
        </w:rPr>
        <w:t>，整段无人机航路的雷达监测以及导弹击落风险</w:t>
      </w:r>
      <m:oMath>
        <m:sSub>
          <m:sSubPr>
            <m:ctrlPr>
              <w:rPr>
                <w:rFonts w:ascii="Cambria Math" w:hAnsi="Cambria Math"/>
                <w:i/>
              </w:rPr>
            </m:ctrlPr>
          </m:sSubPr>
          <m:e>
            <m:r>
              <w:rPr>
                <w:rFonts w:ascii="Cambria Math" w:hAnsi="Cambria Math"/>
              </w:rPr>
              <m:t>f</m:t>
            </m:r>
          </m:e>
          <m:sub>
            <m:r>
              <w:rPr>
                <w:rFonts w:ascii="Cambria Math" w:hAnsi="Cambria Math"/>
              </w:rPr>
              <m:t>3</m:t>
            </m:r>
          </m:sub>
        </m:sSub>
      </m:oMath>
      <w:r w:rsidR="004B5ED4">
        <w:rPr>
          <w:rFonts w:hint="eastAsia"/>
        </w:rPr>
        <w:t>定义如下：</w:t>
      </w:r>
    </w:p>
    <w:p w14:paraId="4E03C683" w14:textId="5E73B648" w:rsidR="004B5ED4" w:rsidRPr="000E1F4F" w:rsidRDefault="00D927DA" w:rsidP="004B5ED4">
      <m:oMathPara>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ⅈ=1</m:t>
              </m:r>
            </m:sub>
            <m:sup>
              <m:r>
                <w:rPr>
                  <w:rFonts w:ascii="Cambria Math" w:hAnsi="Cambria Math"/>
                </w:rPr>
                <m:t>M</m:t>
              </m:r>
            </m:sup>
          </m:sSubSup>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r>
                        <w:rPr>
                          <w:rFonts w:ascii="Cambria Math" w:hAnsi="Cambria Math"/>
                        </w:rPr>
                        <m:t>R</m:t>
                      </m:r>
                    </m:e>
                    <m:sub>
                      <m:r>
                        <w:rPr>
                          <w:rFonts w:ascii="Cambria Math" w:hAnsi="Cambria Math"/>
                        </w:rPr>
                        <m:t>max</m:t>
                      </m:r>
                    </m:sub>
                  </m:sSub>
                </m:den>
              </m:f>
            </m:e>
          </m:d>
        </m:oMath>
      </m:oMathPara>
    </w:p>
    <w:p w14:paraId="0CB8B08F" w14:textId="2E3FD70D" w:rsidR="004B5ED4" w:rsidRDefault="00B461AB" w:rsidP="00D55D6C">
      <w:r>
        <w:rPr>
          <w:rFonts w:hint="eastAsia"/>
        </w:rPr>
        <w:t>其中</w:t>
      </w:r>
    </w:p>
    <w:p w14:paraId="7B4C6080" w14:textId="4991437C" w:rsidR="0045700B" w:rsidRPr="002D72A1" w:rsidRDefault="0045700B" w:rsidP="0045700B">
      <m:oMathPara>
        <m:oMath>
          <m:r>
            <w:rPr>
              <w:rFonts w:ascii="Cambria Math" w:hAnsi="Cambria Math"/>
            </w:rPr>
            <w:lastRenderedPageBreak/>
            <m:t>R</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γ</m:t>
                              </m:r>
                            </m:e>
                          </m:d>
                        </m:e>
                        <m:sup>
                          <m:r>
                            <w:rPr>
                              <w:rFonts w:ascii="Cambria Math" w:hAnsi="Cambria Math"/>
                            </w:rPr>
                            <m:t>4</m:t>
                          </m:r>
                        </m:sup>
                      </m:sSup>
                    </m:num>
                    <m:den>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sup>
                              <m:r>
                                <w:rPr>
                                  <w:rFonts w:ascii="Cambria Math" w:hAnsi="Cambria Math"/>
                                </w:rPr>
                                <m:t>4</m:t>
                              </m:r>
                            </m:sup>
                          </m:sSup>
                        </m:e>
                        <m:e>
                          <m:r>
                            <w:rPr>
                              <w:rFonts w:ascii="Cambria Math" w:hAnsi="Cambria Math"/>
                            </w:rPr>
                            <m:t xml:space="preserve">         0,  </m:t>
                          </m:r>
                          <m:r>
                            <m:rPr>
                              <m:sty m:val="p"/>
                            </m:rPr>
                            <w:rPr>
                              <w:rFonts w:ascii="Cambria Math" w:hAnsi="Cambria Math" w:hint="eastAsia"/>
                            </w:rPr>
                            <m:t>其它情况</m:t>
                          </m:r>
                        </m:e>
                      </m:eqArr>
                    </m:den>
                  </m:f>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max</m:t>
                      </m:r>
                    </m:sub>
                  </m:sSub>
                </m:e>
              </m:eqArr>
            </m:e>
          </m:d>
        </m:oMath>
      </m:oMathPara>
    </w:p>
    <w:p w14:paraId="6229DE92" w14:textId="5D12BFC4" w:rsidR="0045700B" w:rsidRDefault="0045700B" w:rsidP="00D55D6C">
      <m:oMath>
        <m:r>
          <w:rPr>
            <w:rFonts w:ascii="Cambria Math" w:hAnsi="Cambria Math"/>
          </w:rPr>
          <m:t>γ</m:t>
        </m:r>
      </m:oMath>
      <w:r>
        <w:rPr>
          <w:rFonts w:hint="eastAsia"/>
        </w:rPr>
        <w:t>表示雷达的强度，</w:t>
      </w:r>
      <m:oMath>
        <m:r>
          <w:rPr>
            <w:rFonts w:ascii="Cambria Math" w:hAnsi="Cambria Math"/>
          </w:rPr>
          <m:t>U</m:t>
        </m:r>
        <m:d>
          <m:dPr>
            <m:ctrlPr>
              <w:rPr>
                <w:rFonts w:ascii="Cambria Math" w:hAnsi="Cambria Math"/>
                <w:i/>
              </w:rPr>
            </m:ctrlPr>
          </m:dPr>
          <m:e>
            <m:r>
              <w:rPr>
                <w:rFonts w:ascii="Cambria Math" w:hAnsi="Cambria Math"/>
              </w:rPr>
              <m:t>0,</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r>
                      <w:rPr>
                        <w:rFonts w:ascii="Cambria Math" w:hAnsi="Cambria Math"/>
                      </w:rPr>
                      <m:t>R</m:t>
                    </m:r>
                  </m:e>
                  <m:sub>
                    <m:r>
                      <w:rPr>
                        <w:rFonts w:ascii="Cambria Math" w:hAnsi="Cambria Math"/>
                      </w:rPr>
                      <m:t>max</m:t>
                    </m:r>
                  </m:sub>
                </m:sSub>
              </m:den>
            </m:f>
          </m:e>
        </m:d>
      </m:oMath>
      <w:r>
        <w:rPr>
          <w:rFonts w:hint="eastAsia"/>
        </w:rPr>
        <w:t>表示雷达监测范围内被导弹击落的风险概率，是</w:t>
      </w:r>
      <m:oMath>
        <m:d>
          <m:dPr>
            <m:ctrlPr>
              <w:rPr>
                <w:rFonts w:ascii="Cambria Math" w:hAnsi="Cambria Math"/>
                <w:i/>
              </w:rPr>
            </m:ctrlPr>
          </m:dPr>
          <m:e>
            <m:r>
              <w:rPr>
                <w:rFonts w:ascii="Cambria Math" w:hAnsi="Cambria Math"/>
              </w:rPr>
              <m:t>0,</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r>
                      <w:rPr>
                        <w:rFonts w:ascii="Cambria Math" w:hAnsi="Cambria Math"/>
                      </w:rPr>
                      <m:t>R</m:t>
                    </m:r>
                  </m:e>
                  <m:sub>
                    <m:r>
                      <w:rPr>
                        <w:rFonts w:ascii="Cambria Math" w:hAnsi="Cambria Math"/>
                      </w:rPr>
                      <m:t>max</m:t>
                    </m:r>
                  </m:sub>
                </m:sSub>
              </m:den>
            </m:f>
          </m:e>
        </m:d>
      </m:oMath>
      <w:r>
        <w:rPr>
          <w:rFonts w:hint="eastAsia"/>
        </w:rPr>
        <w:t>之间的随机数，反应了实际存在的不确定性。</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hint="eastAsia"/>
        </w:rPr>
        <w:t>越小，也就是无人机距离雷达越近，无人机被雷达监测以及导弹击落的风险越大。</w:t>
      </w:r>
    </w:p>
    <w:p w14:paraId="3DB2FDFF" w14:textId="2DBE1A91" w:rsidR="00CA4E0A" w:rsidRDefault="0045700B" w:rsidP="00CA4E0A">
      <w:r>
        <w:rPr>
          <w:rFonts w:hint="eastAsia"/>
        </w:rPr>
        <w:t>4</w:t>
      </w:r>
      <w:r>
        <w:t>.</w:t>
      </w:r>
      <w:r w:rsidR="00D36EC7">
        <w:rPr>
          <w:rFonts w:hint="eastAsia"/>
        </w:rPr>
        <w:t>无人机航路遇到的大风和雷暴天气风险：无人机在沿着规划航路点进行飞行的时候，可能会遇到大风和雷暴天气，影响无人机的飞行和通信，造成坠机事故，所以需要对规划航路的大风和雷暴天气</w:t>
      </w:r>
      <w:r w:rsidR="00CA4E0A">
        <w:rPr>
          <w:rFonts w:hint="eastAsia"/>
        </w:rPr>
        <w:t>风险进行估计，同时还需考虑到无人机飞行过程中实际航路点可能发生的偏离，以及遭受天气风险的不确定性，因此我们提出一种鲁棒的</w:t>
      </w:r>
      <w:r w:rsidR="00CB1043">
        <w:rPr>
          <w:rFonts w:hint="eastAsia"/>
        </w:rPr>
        <w:t>天气</w:t>
      </w:r>
      <w:r w:rsidR="00CA4E0A">
        <w:rPr>
          <w:rFonts w:hint="eastAsia"/>
        </w:rPr>
        <w:t>风险代价计算方法，并且在下一步中进行鲁棒优化。整段无人机航路的</w:t>
      </w:r>
      <w:r w:rsidR="00CB1043">
        <w:rPr>
          <w:rFonts w:hint="eastAsia"/>
        </w:rPr>
        <w:t>大风和雷暴</w:t>
      </w:r>
      <w:r w:rsidR="00CA4E0A">
        <w:rPr>
          <w:rFonts w:hint="eastAsia"/>
        </w:rPr>
        <w:t>风险</w:t>
      </w:r>
      <m:oMath>
        <m:sSub>
          <m:sSubPr>
            <m:ctrlPr>
              <w:rPr>
                <w:rFonts w:ascii="Cambria Math" w:hAnsi="Cambria Math"/>
                <w:i/>
              </w:rPr>
            </m:ctrlPr>
          </m:sSubPr>
          <m:e>
            <m:r>
              <w:rPr>
                <w:rFonts w:ascii="Cambria Math" w:hAnsi="Cambria Math"/>
              </w:rPr>
              <m:t>f</m:t>
            </m:r>
          </m:e>
          <m:sub>
            <m:r>
              <w:rPr>
                <w:rFonts w:ascii="Cambria Math" w:hAnsi="Cambria Math"/>
              </w:rPr>
              <m:t>4</m:t>
            </m:r>
          </m:sub>
        </m:sSub>
      </m:oMath>
      <w:r w:rsidR="00CA4E0A">
        <w:rPr>
          <w:rFonts w:hint="eastAsia"/>
        </w:rPr>
        <w:t>定义如下：</w:t>
      </w:r>
    </w:p>
    <w:p w14:paraId="16C6F80E" w14:textId="5A50990C" w:rsidR="00CA4E0A" w:rsidRPr="00172978" w:rsidRDefault="00D927DA" w:rsidP="00CA4E0A">
      <m:oMathPara>
        <m:oMath>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ⅈ=1</m:t>
              </m:r>
            </m:sub>
            <m:sup>
              <m:r>
                <m:rPr>
                  <m:sty m:val="p"/>
                </m:rPr>
                <w:rPr>
                  <w:rFonts w:ascii="Cambria Math" w:hAnsi="Cambria Math"/>
                </w:rPr>
                <m:t>M</m:t>
              </m:r>
            </m:sup>
          </m:sSubSup>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w:rPr>
              <w:rFonts w:ascii="Cambria Math" w:hAnsi="Cambria Math"/>
            </w:rPr>
            <m:t>⋅U</m:t>
          </m:r>
          <m:d>
            <m:dPr>
              <m:ctrlPr>
                <w:rPr>
                  <w:rFonts w:ascii="Cambria Math" w:hAnsi="Cambria Math"/>
                  <w:i/>
                </w:rPr>
              </m:ctrlPr>
            </m:dPr>
            <m:e>
              <m:r>
                <w:rPr>
                  <w:rFonts w:ascii="Cambria Math" w:hAnsi="Cambria Math"/>
                </w:rPr>
                <m:t>0,S</m:t>
              </m:r>
            </m:e>
          </m:d>
        </m:oMath>
      </m:oMathPara>
    </w:p>
    <w:p w14:paraId="6A26F172" w14:textId="77777777" w:rsidR="00CA4E0A" w:rsidRDefault="00CA4E0A" w:rsidP="00CA4E0A">
      <w:r>
        <w:rPr>
          <w:rFonts w:hint="eastAsia"/>
        </w:rPr>
        <w:t>其中</w:t>
      </w:r>
    </w:p>
    <w:p w14:paraId="7309A3BD" w14:textId="2D84427C" w:rsidR="00CA4E0A" w:rsidRDefault="00D927DA" w:rsidP="00CA4E0A">
      <m:oMathPara>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qArr>
                    <m:eqArrPr>
                      <m:ctrlPr>
                        <w:rPr>
                          <w:rFonts w:ascii="Cambria Math" w:hAnsi="Cambria Math"/>
                          <w:i/>
                        </w:rPr>
                      </m:ctrlPr>
                    </m:eqArrPr>
                    <m:e>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x</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y</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z</m:t>
                              </m:r>
                            </m:sub>
                            <m:sup>
                              <m:r>
                                <w:rPr>
                                  <w:rFonts w:ascii="Cambria Math" w:hAnsi="Cambria Math"/>
                                </w:rPr>
                                <m:t>i</m:t>
                              </m:r>
                            </m:sup>
                          </m:sSubSup>
                        </m:e>
                      </m:d>
                      <m:r>
                        <m:rPr>
                          <m:sty m:val="p"/>
                        </m:rPr>
                        <w:rPr>
                          <w:rFonts w:ascii="Cambria Math" w:hAnsi="Cambria Math" w:hint="eastAsia"/>
                        </w:rPr>
                        <m:t>在大风和雷暴天气区域内</m:t>
                      </m:r>
                    </m:e>
                  </m:eqArr>
                </m:e>
                <m:e>
                  <m:r>
                    <w:rPr>
                      <w:rFonts w:ascii="Cambria Math" w:hAnsi="Cambria Math"/>
                    </w:rPr>
                    <m:t>0</m:t>
                  </m:r>
                  <m:eqArr>
                    <m:eqArrPr>
                      <m:ctrlPr>
                        <w:rPr>
                          <w:rFonts w:ascii="Cambria Math" w:hAnsi="Cambria Math"/>
                          <w:i/>
                        </w:rPr>
                      </m:ctrlPr>
                    </m:eqArrPr>
                    <m:e>
                      <m:r>
                        <w:rPr>
                          <w:rFonts w:ascii="Cambria Math" w:hAnsi="Cambria Math"/>
                        </w:rPr>
                        <m:t xml:space="preserve">,             </m:t>
                      </m:r>
                      <m:r>
                        <m:rPr>
                          <m:sty m:val="p"/>
                        </m:rPr>
                        <w:rPr>
                          <w:rFonts w:ascii="Cambria Math" w:hAnsi="Cambria Math" w:hint="eastAsia"/>
                        </w:rPr>
                        <m:t>其它情况</m:t>
                      </m:r>
                    </m:e>
                  </m:eqArr>
                </m:e>
              </m:eqArr>
            </m:e>
          </m:d>
        </m:oMath>
      </m:oMathPara>
    </w:p>
    <w:p w14:paraId="3A47584F" w14:textId="6BAE5C72" w:rsidR="0045700B" w:rsidRPr="00CB1043" w:rsidRDefault="00CB1043" w:rsidP="00D55D6C">
      <m:oMath>
        <m:r>
          <w:rPr>
            <w:rFonts w:ascii="Cambria Math" w:hAnsi="Cambria Math"/>
          </w:rPr>
          <m:t>U</m:t>
        </m:r>
        <m:d>
          <m:dPr>
            <m:ctrlPr>
              <w:rPr>
                <w:rFonts w:ascii="Cambria Math" w:hAnsi="Cambria Math"/>
                <w:i/>
              </w:rPr>
            </m:ctrlPr>
          </m:dPr>
          <m:e>
            <m:r>
              <w:rPr>
                <w:rFonts w:ascii="Cambria Math" w:hAnsi="Cambria Math"/>
              </w:rPr>
              <m:t>0,S</m:t>
            </m:r>
          </m:e>
        </m:d>
      </m:oMath>
      <w:r w:rsidR="00E2124F">
        <w:rPr>
          <w:rFonts w:hint="eastAsia"/>
        </w:rPr>
        <w:t>表示遭受雷暴和大风天气影响的概率，是</w:t>
      </w:r>
      <m:oMath>
        <m:d>
          <m:dPr>
            <m:ctrlPr>
              <w:rPr>
                <w:rFonts w:ascii="Cambria Math" w:hAnsi="Cambria Math"/>
                <w:i/>
              </w:rPr>
            </m:ctrlPr>
          </m:dPr>
          <m:e>
            <m:r>
              <w:rPr>
                <w:rFonts w:ascii="Cambria Math" w:hAnsi="Cambria Math"/>
              </w:rPr>
              <m:t>0,S</m:t>
            </m:r>
          </m:e>
        </m:d>
      </m:oMath>
      <w:r w:rsidR="00E2124F">
        <w:rPr>
          <w:rFonts w:hint="eastAsia"/>
        </w:rPr>
        <w:t>之间的随机数，反应了实际存在的不确定性。</w:t>
      </w:r>
      <m:oMath>
        <m:r>
          <w:rPr>
            <w:rFonts w:ascii="Cambria Math" w:hAnsi="Cambria Math"/>
          </w:rPr>
          <m:t>S</m:t>
        </m:r>
      </m:oMath>
      <w:r w:rsidR="00E2124F">
        <w:rPr>
          <w:rFonts w:hint="eastAsia"/>
        </w:rPr>
        <w:t>是大风和雷暴区域面积。</w:t>
      </w:r>
      <m:oMath>
        <m:sSub>
          <m:sSubPr>
            <m:ctrlPr>
              <w:rPr>
                <w:rFonts w:ascii="Cambria Math" w:hAnsi="Cambria Math"/>
                <w:i/>
              </w:rPr>
            </m:ctrlPr>
          </m:sSubPr>
          <m:e>
            <m:r>
              <w:rPr>
                <w:rFonts w:ascii="Cambria Math" w:hAnsi="Cambria Math"/>
              </w:rPr>
              <m:t>f</m:t>
            </m:r>
          </m:e>
          <m:sub>
            <m:r>
              <w:rPr>
                <w:rFonts w:ascii="Cambria Math" w:hAnsi="Cambria Math"/>
              </w:rPr>
              <m:t>4</m:t>
            </m:r>
          </m:sub>
        </m:sSub>
      </m:oMath>
      <w:r w:rsidR="00E2124F">
        <w:rPr>
          <w:rFonts w:hint="eastAsia"/>
        </w:rPr>
        <w:t>越大，整段航路的大风和雷暴天气风险越大。</w:t>
      </w:r>
    </w:p>
    <w:p w14:paraId="3424E76E" w14:textId="77777777" w:rsidR="00E2124F" w:rsidRDefault="00E2124F" w:rsidP="00E2124F">
      <w:r>
        <w:rPr>
          <w:rFonts w:hint="eastAsia"/>
        </w:rPr>
        <w:t>当以上影响因素确定后，我们定义多目标函数</w:t>
      </w:r>
      <m:oMath>
        <m:r>
          <w:rPr>
            <w:rFonts w:ascii="Cambria Math" w:hAnsi="Cambria Math"/>
          </w:rPr>
          <m:t>F</m:t>
        </m:r>
      </m:oMath>
      <w:r>
        <w:rPr>
          <w:rFonts w:hint="eastAsia"/>
        </w:rPr>
        <w:t>来综合评价整段航路的代价，总代价</w:t>
      </w:r>
      <m:oMath>
        <m:r>
          <w:rPr>
            <w:rFonts w:ascii="Cambria Math" w:hAnsi="Cambria Math"/>
          </w:rPr>
          <m:t>F</m:t>
        </m:r>
      </m:oMath>
      <w:r>
        <w:rPr>
          <w:rFonts w:hint="eastAsia"/>
        </w:rPr>
        <w:t>的计算公式为：</w:t>
      </w:r>
    </w:p>
    <w:p w14:paraId="06CF3A96" w14:textId="3279B6B3" w:rsidR="00E2124F" w:rsidRPr="00E5707D" w:rsidRDefault="00E2124F" w:rsidP="00E2124F">
      <m:oMathPara>
        <m:oMath>
          <m:r>
            <w:rPr>
              <w:rFonts w:ascii="Cambria Math" w:hAnsi="Cambria Math"/>
            </w:rPr>
            <m:t>F=</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m:t>
              </m:r>
            </m:sub>
          </m:sSub>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4</m:t>
              </m:r>
            </m:sub>
          </m:sSub>
          <m:sSub>
            <m:sSubPr>
              <m:ctrlPr>
                <w:rPr>
                  <w:rFonts w:ascii="Cambria Math" w:hAnsi="Cambria Math"/>
                  <w:i/>
                </w:rPr>
              </m:ctrlPr>
            </m:sSubPr>
            <m:e>
              <m:r>
                <w:rPr>
                  <w:rFonts w:ascii="Cambria Math" w:hAnsi="Cambria Math"/>
                </w:rPr>
                <m:t>f</m:t>
              </m:r>
            </m:e>
            <m:sub>
              <m:r>
                <w:rPr>
                  <w:rFonts w:ascii="Cambria Math" w:hAnsi="Cambria Math"/>
                </w:rPr>
                <m:t>4</m:t>
              </m:r>
            </m:sub>
          </m:sSub>
        </m:oMath>
      </m:oMathPara>
    </w:p>
    <w:p w14:paraId="57DE4CF4" w14:textId="2B4DDFF7" w:rsidR="00CB1043" w:rsidRDefault="00E2124F" w:rsidP="00E2124F">
      <w:r>
        <w:rPr>
          <w:rFonts w:hint="eastAsia"/>
        </w:rPr>
        <w:t>其中</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 ⅈ=1,2,… ,4</m:t>
        </m:r>
      </m:oMath>
      <w:r>
        <w:rPr>
          <w:rFonts w:hint="eastAsia"/>
        </w:rPr>
        <w:t>为权重系数，用来衡量某一项指标的重要性。</w:t>
      </w:r>
    </w:p>
    <w:p w14:paraId="6595BDE0" w14:textId="77777777" w:rsidR="008B6F77" w:rsidRDefault="008B6F77" w:rsidP="00E2124F"/>
    <w:p w14:paraId="0A31EC76" w14:textId="77777777" w:rsidR="0076633D" w:rsidRDefault="00E2124F" w:rsidP="00D55D6C">
      <w:r>
        <w:rPr>
          <w:rFonts w:hint="eastAsia"/>
        </w:rPr>
        <w:t>第三步，提出一种鲁棒粒子群优化算法，生成鲁棒的优化飞行航路。</w:t>
      </w:r>
      <w:r w:rsidR="00455979">
        <w:rPr>
          <w:rFonts w:hint="eastAsia"/>
        </w:rPr>
        <w:t>对于每一对确定的起始点和目标点，我们初始化</w:t>
      </w:r>
      <m:oMath>
        <m:r>
          <w:rPr>
            <w:rFonts w:ascii="Cambria Math" w:hAnsi="Cambria Math"/>
          </w:rPr>
          <m:t>N</m:t>
        </m:r>
      </m:oMath>
      <w:r w:rsidR="00455979">
        <w:rPr>
          <w:rFonts w:hint="eastAsia"/>
        </w:rPr>
        <w:t>条航路，每一条航路都构成粒子群优化算法的一个初始解，我们的目标是对这些初始</w:t>
      </w:r>
      <w:proofErr w:type="gramStart"/>
      <w:r w:rsidR="00455979">
        <w:rPr>
          <w:rFonts w:hint="eastAsia"/>
        </w:rPr>
        <w:t>解通过</w:t>
      </w:r>
      <w:proofErr w:type="gramEnd"/>
      <w:r w:rsidR="00455979">
        <w:rPr>
          <w:rFonts w:hint="eastAsia"/>
        </w:rPr>
        <w:t>鲁棒粒子群优化算法来进行不断迭代学习，从而不断更新航路，在一定的迭代次数后，</w:t>
      </w:r>
      <w:r w:rsidR="0076633D">
        <w:rPr>
          <w:rFonts w:hint="eastAsia"/>
        </w:rPr>
        <w:t>最终得到一条最优的鲁棒飞行航路。</w:t>
      </w:r>
    </w:p>
    <w:p w14:paraId="25CFBC2E" w14:textId="73B537FD" w:rsidR="00CB1043" w:rsidRDefault="0076633D" w:rsidP="00D55D6C">
      <w:r>
        <w:rPr>
          <w:rFonts w:hint="eastAsia"/>
        </w:rPr>
        <w:t>在经典的粒子群优化算法中，第</w:t>
      </w:r>
      <m:oMath>
        <m:r>
          <w:rPr>
            <w:rFonts w:ascii="Cambria Math" w:hAnsi="Cambria Math"/>
          </w:rPr>
          <m:t>j</m:t>
        </m:r>
      </m:oMath>
      <w:proofErr w:type="gramStart"/>
      <w:r>
        <w:rPr>
          <w:rFonts w:hint="eastAsia"/>
        </w:rPr>
        <w:t>个</w:t>
      </w:r>
      <w:proofErr w:type="gramEnd"/>
      <w:r>
        <w:rPr>
          <w:rFonts w:hint="eastAsia"/>
        </w:rPr>
        <w:t>粒子（在本发明中也就是第</w:t>
      </w:r>
      <m:oMath>
        <m:r>
          <w:rPr>
            <w:rFonts w:ascii="Cambria Math" w:hAnsi="Cambria Math"/>
          </w:rPr>
          <m:t>j</m:t>
        </m:r>
      </m:oMath>
      <w:r>
        <w:rPr>
          <w:rFonts w:hint="eastAsia"/>
        </w:rPr>
        <w:t>条航路）的速度和位置更新公式如下：</w:t>
      </w:r>
    </w:p>
    <w:bookmarkStart w:id="0" w:name="_Hlk32368945"/>
    <w:p w14:paraId="0BFCCFA5" w14:textId="57F18F90" w:rsidR="0076633D" w:rsidRPr="00F63E93" w:rsidRDefault="00D927DA" w:rsidP="0076633D">
      <w:pPr>
        <w:jc w:val="center"/>
        <w:rPr>
          <w:i/>
          <w:lang w:val="pt-BR"/>
        </w:rPr>
      </w:pPr>
      <m:oMathPara>
        <m:oMath>
          <m:sSub>
            <m:sSubPr>
              <m:ctrlPr>
                <w:rPr>
                  <w:rFonts w:ascii="Cambria Math" w:hAnsi="Cambria Math"/>
                  <w:i/>
                  <w:iCs/>
                  <w:lang w:val="pt-BR"/>
                </w:rPr>
              </m:ctrlPr>
            </m:sSubPr>
            <m:e>
              <m:r>
                <w:rPr>
                  <w:rFonts w:ascii="Cambria Math" w:hAnsi="Cambria Math"/>
                </w:rPr>
                <m:t>v</m:t>
              </m:r>
            </m:e>
            <m:sub>
              <m:r>
                <w:rPr>
                  <w:rFonts w:ascii="Cambria Math" w:hAnsi="Cambria Math"/>
                </w:rPr>
                <m:t>j</m:t>
              </m:r>
            </m:sub>
          </m:sSub>
          <m:r>
            <w:rPr>
              <w:rFonts w:ascii="Cambria Math" w:hAnsi="Cambria Math"/>
              <w:lang w:val="pt-BR"/>
            </w:rPr>
            <m:t>=η⋅(</m:t>
          </m:r>
          <m:sSub>
            <m:sSubPr>
              <m:ctrlPr>
                <w:rPr>
                  <w:rFonts w:ascii="Cambria Math" w:hAnsi="Cambria Math"/>
                  <w:i/>
                  <w:iCs/>
                  <w:lang w:val="pt-BR"/>
                </w:rPr>
              </m:ctrlPr>
            </m:sSubPr>
            <m:e>
              <m:r>
                <w:rPr>
                  <w:rFonts w:ascii="Cambria Math" w:hAnsi="Cambria Math"/>
                </w:rPr>
                <m:t>v</m:t>
              </m:r>
            </m:e>
            <m:sub>
              <m:r>
                <w:rPr>
                  <w:rFonts w:ascii="Cambria Math" w:hAnsi="Cambria Math"/>
                </w:rPr>
                <m:t>j</m:t>
              </m:r>
            </m:sub>
          </m:sSub>
          <m:r>
            <w:rPr>
              <w:rFonts w:ascii="Cambria Math" w:hAnsi="Cambria Math"/>
              <w:lang w:val="pt-BR"/>
            </w:rPr>
            <m:t>+U</m:t>
          </m:r>
          <m:d>
            <m:dPr>
              <m:ctrlPr>
                <w:rPr>
                  <w:rFonts w:ascii="Cambria Math" w:hAnsi="Cambria Math"/>
                  <w:i/>
                  <w:iCs/>
                  <w:lang w:val="pt-BR"/>
                </w:rPr>
              </m:ctrlPr>
            </m:dPr>
            <m:e>
              <m:r>
                <w:rPr>
                  <w:rFonts w:ascii="Cambria Math" w:hAnsi="Cambria Math"/>
                  <w:lang w:val="pt-BR"/>
                </w:rPr>
                <m:t>0,</m:t>
              </m:r>
              <m:sSub>
                <m:sSubPr>
                  <m:ctrlPr>
                    <w:rPr>
                      <w:rFonts w:ascii="Cambria Math" w:hAnsi="Cambria Math"/>
                      <w:i/>
                      <w:iCs/>
                      <w:lang w:val="pt-BR"/>
                    </w:rPr>
                  </m:ctrlPr>
                </m:sSubPr>
                <m:e>
                  <m:r>
                    <w:rPr>
                      <w:rFonts w:ascii="Cambria Math" w:hAnsi="Cambria Math"/>
                      <w:lang w:val="pt-BR"/>
                    </w:rPr>
                    <m:t>c</m:t>
                  </m:r>
                </m:e>
                <m:sub>
                  <m:r>
                    <w:rPr>
                      <w:rFonts w:ascii="Cambria Math" w:hAnsi="Cambria Math"/>
                      <w:lang w:val="pt-BR"/>
                    </w:rPr>
                    <m:t>1</m:t>
                  </m:r>
                </m:sub>
              </m:sSub>
            </m:e>
          </m:d>
          <m:r>
            <w:rPr>
              <w:rFonts w:ascii="Cambria Math" w:hAnsi="Cambria Math"/>
              <w:lang w:val="pt-BR"/>
            </w:rPr>
            <m:t>⋅</m:t>
          </m:r>
          <m:d>
            <m:dPr>
              <m:ctrlPr>
                <w:rPr>
                  <w:rFonts w:ascii="Cambria Math" w:hAnsi="Cambria Math"/>
                  <w:i/>
                  <w:iCs/>
                </w:rPr>
              </m:ctrlPr>
            </m:dPr>
            <m:e>
              <m:sSub>
                <m:sSubPr>
                  <m:ctrlPr>
                    <w:rPr>
                      <w:rFonts w:ascii="Cambria Math" w:hAnsi="Cambria Math"/>
                      <w:i/>
                      <w:iCs/>
                      <w:lang w:val="pt-BR"/>
                    </w:rPr>
                  </m:ctrlPr>
                </m:sSubPr>
                <m:e>
                  <m:r>
                    <w:rPr>
                      <w:rFonts w:ascii="Cambria Math" w:hAnsi="Cambria Math"/>
                    </w:rPr>
                    <m:t>pbest</m:t>
                  </m:r>
                </m:e>
                <m:sub>
                  <m:r>
                    <w:rPr>
                      <w:rFonts w:ascii="Cambria Math" w:hAnsi="Cambria Math"/>
                    </w:rPr>
                    <m:t>j</m:t>
                  </m:r>
                </m:sub>
              </m:sSub>
              <m:r>
                <w:rPr>
                  <w:rFonts w:ascii="Cambria Math" w:hAnsi="Cambria Math"/>
                  <w:lang w:val="pt-BR"/>
                </w:rPr>
                <m:t>-</m:t>
              </m:r>
              <m:sSub>
                <m:sSubPr>
                  <m:ctrlPr>
                    <w:rPr>
                      <w:rFonts w:ascii="Cambria Math" w:hAnsi="Cambria Math"/>
                      <w:i/>
                      <w:iCs/>
                      <w:lang w:val="pt-BR"/>
                    </w:rPr>
                  </m:ctrlPr>
                </m:sSubPr>
                <m:e>
                  <m:r>
                    <w:rPr>
                      <w:rFonts w:ascii="Cambria Math" w:hAnsi="Cambria Math"/>
                    </w:rPr>
                    <m:t>x</m:t>
                  </m:r>
                </m:e>
                <m:sub>
                  <m:r>
                    <w:rPr>
                      <w:rFonts w:ascii="Cambria Math" w:hAnsi="Cambria Math"/>
                    </w:rPr>
                    <m:t>j</m:t>
                  </m:r>
                </m:sub>
              </m:sSub>
            </m:e>
          </m:d>
          <m:r>
            <w:rPr>
              <w:rFonts w:ascii="Cambria Math" w:hAnsi="Cambria Math"/>
              <w:lang w:val="pt-BR"/>
            </w:rPr>
            <m:t>+U</m:t>
          </m:r>
          <m:d>
            <m:dPr>
              <m:ctrlPr>
                <w:rPr>
                  <w:rFonts w:ascii="Cambria Math" w:hAnsi="Cambria Math"/>
                  <w:i/>
                  <w:iCs/>
                  <w:lang w:val="pt-BR"/>
                </w:rPr>
              </m:ctrlPr>
            </m:dPr>
            <m:e>
              <m:r>
                <w:rPr>
                  <w:rFonts w:ascii="Cambria Math" w:hAnsi="Cambria Math"/>
                  <w:lang w:val="pt-BR"/>
                </w:rPr>
                <m:t>0,</m:t>
              </m:r>
              <m:sSub>
                <m:sSubPr>
                  <m:ctrlPr>
                    <w:rPr>
                      <w:rFonts w:ascii="Cambria Math" w:hAnsi="Cambria Math"/>
                      <w:i/>
                      <w:iCs/>
                      <w:lang w:val="pt-BR"/>
                    </w:rPr>
                  </m:ctrlPr>
                </m:sSubPr>
                <m:e>
                  <m:r>
                    <w:rPr>
                      <w:rFonts w:ascii="Cambria Math" w:hAnsi="Cambria Math"/>
                      <w:lang w:val="pt-BR"/>
                    </w:rPr>
                    <m:t>c</m:t>
                  </m:r>
                </m:e>
                <m:sub>
                  <m:r>
                    <w:rPr>
                      <w:rFonts w:ascii="Cambria Math" w:hAnsi="Cambria Math"/>
                      <w:lang w:val="pt-BR"/>
                    </w:rPr>
                    <m:t>2</m:t>
                  </m:r>
                </m:sub>
              </m:sSub>
            </m:e>
          </m:d>
          <m:r>
            <w:rPr>
              <w:rFonts w:ascii="Cambria Math" w:hAnsi="Cambria Math"/>
              <w:lang w:val="pt-BR"/>
            </w:rPr>
            <m:t>⋅</m:t>
          </m:r>
          <m:d>
            <m:dPr>
              <m:ctrlPr>
                <w:rPr>
                  <w:rFonts w:ascii="Cambria Math" w:hAnsi="Cambria Math"/>
                  <w:i/>
                  <w:iCs/>
                </w:rPr>
              </m:ctrlPr>
            </m:dPr>
            <m:e>
              <m:r>
                <w:rPr>
                  <w:rFonts w:ascii="Cambria Math" w:hAnsi="Cambria Math"/>
                  <w:lang w:val="pt-BR"/>
                </w:rPr>
                <m:t>gbest-</m:t>
              </m:r>
              <m:sSub>
                <m:sSubPr>
                  <m:ctrlPr>
                    <w:rPr>
                      <w:rFonts w:ascii="Cambria Math" w:hAnsi="Cambria Math"/>
                      <w:i/>
                      <w:iCs/>
                      <w:lang w:val="pt-BR"/>
                    </w:rPr>
                  </m:ctrlPr>
                </m:sSubPr>
                <m:e>
                  <m:r>
                    <w:rPr>
                      <w:rFonts w:ascii="Cambria Math" w:hAnsi="Cambria Math"/>
                    </w:rPr>
                    <m:t>x</m:t>
                  </m:r>
                </m:e>
                <m:sub>
                  <m:r>
                    <w:rPr>
                      <w:rFonts w:ascii="Cambria Math" w:hAnsi="Cambria Math"/>
                    </w:rPr>
                    <m:t>j</m:t>
                  </m:r>
                </m:sub>
              </m:sSub>
            </m:e>
          </m:d>
          <m:r>
            <w:rPr>
              <w:rFonts w:ascii="Cambria Math" w:hAnsi="Cambria Math"/>
            </w:rPr>
            <m:t>)</m:t>
          </m:r>
        </m:oMath>
      </m:oMathPara>
    </w:p>
    <w:bookmarkEnd w:id="0"/>
    <w:p w14:paraId="73F3C21D" w14:textId="10BC63EC" w:rsidR="0076633D" w:rsidRPr="00E2124F" w:rsidRDefault="00D927DA" w:rsidP="0076633D">
      <m:oMathPara>
        <m:oMath>
          <m:sSub>
            <m:sSubPr>
              <m:ctrlPr>
                <w:rPr>
                  <w:rFonts w:ascii="Cambria Math" w:hAnsi="Cambria Math"/>
                  <w:i/>
                  <w:iCs/>
                  <w:lang w:val="pt-BR"/>
                </w:rPr>
              </m:ctrlPr>
            </m:sSubPr>
            <m:e>
              <m:r>
                <w:rPr>
                  <w:rFonts w:ascii="Cambria Math" w:hAnsi="Cambria Math"/>
                  <w:lang w:val="pt-BR"/>
                </w:rPr>
                <m:t>x</m:t>
              </m:r>
            </m:e>
            <m:sub>
              <m:r>
                <w:rPr>
                  <w:rFonts w:ascii="Cambria Math" w:hAnsi="Cambria Math"/>
                  <w:lang w:val="pt-BR"/>
                </w:rPr>
                <m:t>j</m:t>
              </m:r>
            </m:sub>
          </m:sSub>
          <m:r>
            <w:rPr>
              <w:rFonts w:ascii="Cambria Math" w:hAnsi="Cambria Math"/>
              <w:lang w:val="pt-BR"/>
            </w:rPr>
            <m:t>=</m:t>
          </m:r>
          <m:sSub>
            <m:sSubPr>
              <m:ctrlPr>
                <w:rPr>
                  <w:rFonts w:ascii="Cambria Math" w:hAnsi="Cambria Math"/>
                  <w:i/>
                  <w:iCs/>
                  <w:lang w:val="pt-BR"/>
                </w:rPr>
              </m:ctrlPr>
            </m:sSubPr>
            <m:e>
              <m:r>
                <w:rPr>
                  <w:rFonts w:ascii="Cambria Math" w:hAnsi="Cambria Math"/>
                  <w:lang w:val="pt-BR"/>
                </w:rPr>
                <m:t>x</m:t>
              </m:r>
            </m:e>
            <m:sub>
              <m:r>
                <w:rPr>
                  <w:rFonts w:ascii="Cambria Math" w:hAnsi="Cambria Math"/>
                  <w:lang w:val="pt-BR"/>
                </w:rPr>
                <m:t>j</m:t>
              </m:r>
            </m:sub>
          </m:sSub>
          <m:r>
            <w:rPr>
              <w:rFonts w:ascii="Cambria Math" w:hAnsi="Cambria Math"/>
              <w:lang w:val="pt-BR"/>
            </w:rPr>
            <m:t>+</m:t>
          </m:r>
          <m:sSub>
            <m:sSubPr>
              <m:ctrlPr>
                <w:rPr>
                  <w:rFonts w:ascii="Cambria Math" w:hAnsi="Cambria Math"/>
                  <w:i/>
                  <w:iCs/>
                  <w:lang w:val="pt-BR"/>
                </w:rPr>
              </m:ctrlPr>
            </m:sSubPr>
            <m:e>
              <m:r>
                <w:rPr>
                  <w:rFonts w:ascii="Cambria Math" w:hAnsi="Cambria Math"/>
                  <w:lang w:val="pt-BR"/>
                </w:rPr>
                <m:t>v</m:t>
              </m:r>
            </m:e>
            <m:sub>
              <m:r>
                <w:rPr>
                  <w:rFonts w:ascii="Cambria Math" w:hAnsi="Cambria Math"/>
                  <w:lang w:val="pt-BR"/>
                </w:rPr>
                <m:t>j</m:t>
              </m:r>
            </m:sub>
          </m:sSub>
        </m:oMath>
      </m:oMathPara>
    </w:p>
    <w:p w14:paraId="31B73902" w14:textId="00AF3E31" w:rsidR="0045700B" w:rsidRDefault="0076633D" w:rsidP="00D55D6C">
      <w:pPr>
        <w:rPr>
          <w:iCs/>
          <w:lang w:val="pt-BR"/>
        </w:rPr>
      </w:pPr>
      <w:r>
        <w:rPr>
          <w:rFonts w:hint="eastAsia"/>
          <w:iCs/>
          <w:lang w:val="pt-BR"/>
        </w:rPr>
        <w:t>其中</w:t>
      </w:r>
      <m:oMath>
        <m:r>
          <w:rPr>
            <w:rFonts w:ascii="Cambria Math" w:hAnsi="Cambria Math"/>
            <w:lang w:val="pt-BR"/>
          </w:rPr>
          <m:t>η</m:t>
        </m:r>
        <m:r>
          <m:rPr>
            <m:sty m:val="p"/>
          </m:rPr>
          <w:rPr>
            <w:rFonts w:ascii="Cambria Math" w:hAnsi="Cambria Math" w:hint="eastAsia"/>
            <w:lang w:val="pt-BR"/>
          </w:rPr>
          <m:t>、</m:t>
        </m:r>
        <m:sSub>
          <m:sSubPr>
            <m:ctrlPr>
              <w:rPr>
                <w:rFonts w:ascii="Cambria Math" w:hAnsi="Cambria Math"/>
                <w:i/>
                <w:iCs/>
                <w:lang w:val="pt-BR"/>
              </w:rPr>
            </m:ctrlPr>
          </m:sSubPr>
          <m:e>
            <m:r>
              <w:rPr>
                <w:rFonts w:ascii="Cambria Math" w:hAnsi="Cambria Math"/>
                <w:lang w:val="pt-BR"/>
              </w:rPr>
              <m:t>c</m:t>
            </m:r>
          </m:e>
          <m:sub>
            <m:r>
              <w:rPr>
                <w:rFonts w:ascii="Cambria Math" w:hAnsi="Cambria Math"/>
                <w:lang w:val="pt-BR"/>
              </w:rPr>
              <m:t>1</m:t>
            </m:r>
          </m:sub>
        </m:sSub>
        <m:r>
          <m:rPr>
            <m:sty m:val="p"/>
          </m:rPr>
          <w:rPr>
            <w:rFonts w:ascii="Cambria Math" w:hAnsi="Cambria Math" w:hint="eastAsia"/>
            <w:lang w:val="pt-BR"/>
          </w:rPr>
          <m:t>、</m:t>
        </m:r>
        <m:sSub>
          <m:sSubPr>
            <m:ctrlPr>
              <w:rPr>
                <w:rFonts w:ascii="Cambria Math" w:hAnsi="Cambria Math"/>
                <w:i/>
                <w:iCs/>
                <w:lang w:val="pt-BR"/>
              </w:rPr>
            </m:ctrlPr>
          </m:sSubPr>
          <m:e>
            <m:r>
              <w:rPr>
                <w:rFonts w:ascii="Cambria Math" w:hAnsi="Cambria Math"/>
                <w:lang w:val="pt-BR"/>
              </w:rPr>
              <m:t>c</m:t>
            </m:r>
          </m:e>
          <m:sub>
            <m:r>
              <w:rPr>
                <w:rFonts w:ascii="Cambria Math" w:hAnsi="Cambria Math"/>
                <w:lang w:val="pt-BR"/>
              </w:rPr>
              <m:t>2</m:t>
            </m:r>
          </m:sub>
        </m:sSub>
      </m:oMath>
      <w:r>
        <w:rPr>
          <w:rFonts w:hint="eastAsia"/>
          <w:iCs/>
          <w:lang w:val="pt-BR"/>
        </w:rPr>
        <w:t>是常数，</w:t>
      </w:r>
      <m:oMath>
        <m:r>
          <w:rPr>
            <w:rFonts w:ascii="Cambria Math" w:hAnsi="Cambria Math"/>
            <w:lang w:val="pt-BR"/>
          </w:rPr>
          <m:t>η</m:t>
        </m:r>
      </m:oMath>
      <w:r>
        <w:rPr>
          <w:rFonts w:hint="eastAsia"/>
          <w:iCs/>
          <w:lang w:val="pt-BR"/>
        </w:rPr>
        <w:t>表示学习率，</w:t>
      </w:r>
      <m:oMath>
        <m:sSub>
          <m:sSubPr>
            <m:ctrlPr>
              <w:rPr>
                <w:rFonts w:ascii="Cambria Math" w:hAnsi="Cambria Math"/>
                <w:i/>
                <w:iCs/>
                <w:lang w:val="pt-BR"/>
              </w:rPr>
            </m:ctrlPr>
          </m:sSubPr>
          <m:e>
            <m:r>
              <w:rPr>
                <w:rFonts w:ascii="Cambria Math" w:hAnsi="Cambria Math"/>
                <w:lang w:val="pt-BR"/>
              </w:rPr>
              <m:t>c</m:t>
            </m:r>
          </m:e>
          <m:sub>
            <m:r>
              <w:rPr>
                <w:rFonts w:ascii="Cambria Math" w:hAnsi="Cambria Math"/>
                <w:lang w:val="pt-BR"/>
              </w:rPr>
              <m:t>1</m:t>
            </m:r>
          </m:sub>
        </m:sSub>
      </m:oMath>
      <w:r>
        <w:rPr>
          <w:rFonts w:hint="eastAsia"/>
          <w:iCs/>
          <w:lang w:val="pt-BR"/>
        </w:rPr>
        <w:t>和</w:t>
      </w:r>
      <m:oMath>
        <m:sSub>
          <m:sSubPr>
            <m:ctrlPr>
              <w:rPr>
                <w:rFonts w:ascii="Cambria Math" w:hAnsi="Cambria Math"/>
                <w:i/>
                <w:iCs/>
                <w:lang w:val="pt-BR"/>
              </w:rPr>
            </m:ctrlPr>
          </m:sSubPr>
          <m:e>
            <m:r>
              <w:rPr>
                <w:rFonts w:ascii="Cambria Math" w:hAnsi="Cambria Math"/>
                <w:lang w:val="pt-BR"/>
              </w:rPr>
              <m:t>c</m:t>
            </m:r>
          </m:e>
          <m:sub>
            <m:r>
              <w:rPr>
                <w:rFonts w:ascii="Cambria Math" w:hAnsi="Cambria Math"/>
                <w:lang w:val="pt-BR"/>
              </w:rPr>
              <m:t>2</m:t>
            </m:r>
          </m:sub>
        </m:sSub>
      </m:oMath>
      <w:r>
        <w:rPr>
          <w:rFonts w:hint="eastAsia"/>
          <w:iCs/>
          <w:lang w:val="pt-BR"/>
        </w:rPr>
        <w:t>是影响系数，</w:t>
      </w:r>
      <m:oMath>
        <m:r>
          <w:rPr>
            <w:rFonts w:ascii="Cambria Math" w:hAnsi="Cambria Math"/>
            <w:lang w:val="pt-BR"/>
          </w:rPr>
          <m:t>U</m:t>
        </m:r>
        <m:d>
          <m:dPr>
            <m:ctrlPr>
              <w:rPr>
                <w:rFonts w:ascii="Cambria Math" w:hAnsi="Cambria Math"/>
                <w:i/>
                <w:iCs/>
                <w:lang w:val="pt-BR"/>
              </w:rPr>
            </m:ctrlPr>
          </m:dPr>
          <m:e>
            <m:r>
              <w:rPr>
                <w:rFonts w:ascii="Cambria Math" w:hAnsi="Cambria Math"/>
                <w:lang w:val="pt-BR"/>
              </w:rPr>
              <m:t>0,</m:t>
            </m:r>
            <m:sSub>
              <m:sSubPr>
                <m:ctrlPr>
                  <w:rPr>
                    <w:rFonts w:ascii="Cambria Math" w:hAnsi="Cambria Math"/>
                    <w:i/>
                    <w:iCs/>
                    <w:lang w:val="pt-BR"/>
                  </w:rPr>
                </m:ctrlPr>
              </m:sSubPr>
              <m:e>
                <m:r>
                  <w:rPr>
                    <w:rFonts w:ascii="Cambria Math" w:hAnsi="Cambria Math"/>
                    <w:lang w:val="pt-BR"/>
                  </w:rPr>
                  <m:t>c</m:t>
                </m:r>
              </m:e>
              <m:sub>
                <m:r>
                  <w:rPr>
                    <w:rFonts w:ascii="Cambria Math" w:hAnsi="Cambria Math"/>
                    <w:lang w:val="pt-BR"/>
                  </w:rPr>
                  <m:t>1</m:t>
                </m:r>
              </m:sub>
            </m:sSub>
          </m:e>
        </m:d>
      </m:oMath>
      <w:r>
        <w:rPr>
          <w:rFonts w:hint="eastAsia"/>
          <w:iCs/>
          <w:lang w:val="pt-BR"/>
        </w:rPr>
        <w:t>表示</w:t>
      </w:r>
      <m:oMath>
        <m:d>
          <m:dPr>
            <m:ctrlPr>
              <w:rPr>
                <w:rFonts w:ascii="Cambria Math" w:hAnsi="Cambria Math"/>
                <w:i/>
                <w:iCs/>
                <w:lang w:val="pt-BR"/>
              </w:rPr>
            </m:ctrlPr>
          </m:dPr>
          <m:e>
            <m:r>
              <w:rPr>
                <w:rFonts w:ascii="Cambria Math" w:hAnsi="Cambria Math"/>
                <w:lang w:val="pt-BR"/>
              </w:rPr>
              <m:t>0,</m:t>
            </m:r>
            <m:sSub>
              <m:sSubPr>
                <m:ctrlPr>
                  <w:rPr>
                    <w:rFonts w:ascii="Cambria Math" w:hAnsi="Cambria Math"/>
                    <w:i/>
                    <w:iCs/>
                    <w:lang w:val="pt-BR"/>
                  </w:rPr>
                </m:ctrlPr>
              </m:sSubPr>
              <m:e>
                <m:r>
                  <w:rPr>
                    <w:rFonts w:ascii="Cambria Math" w:hAnsi="Cambria Math"/>
                    <w:lang w:val="pt-BR"/>
                  </w:rPr>
                  <m:t>c</m:t>
                </m:r>
              </m:e>
              <m:sub>
                <m:r>
                  <w:rPr>
                    <w:rFonts w:ascii="Cambria Math" w:hAnsi="Cambria Math"/>
                    <w:lang w:val="pt-BR"/>
                  </w:rPr>
                  <m:t>1</m:t>
                </m:r>
              </m:sub>
            </m:sSub>
          </m:e>
        </m:d>
      </m:oMath>
      <w:r>
        <w:rPr>
          <w:rFonts w:hint="eastAsia"/>
          <w:iCs/>
          <w:lang w:val="pt-BR"/>
        </w:rPr>
        <w:t>中的随机数，</w:t>
      </w:r>
      <m:oMath>
        <m:sSub>
          <m:sSubPr>
            <m:ctrlPr>
              <w:rPr>
                <w:rFonts w:ascii="Cambria Math" w:hAnsi="Cambria Math"/>
                <w:i/>
                <w:iCs/>
                <w:lang w:val="pt-BR"/>
              </w:rPr>
            </m:ctrlPr>
          </m:sSubPr>
          <m:e>
            <m:r>
              <w:rPr>
                <w:rFonts w:ascii="Cambria Math" w:hAnsi="Cambria Math"/>
                <w:lang w:val="pt-BR"/>
              </w:rPr>
              <m:t>x</m:t>
            </m:r>
          </m:e>
          <m:sub>
            <m:r>
              <w:rPr>
                <w:rFonts w:ascii="Cambria Math" w:hAnsi="Cambria Math"/>
                <w:lang w:val="pt-BR"/>
              </w:rPr>
              <m:t>i</m:t>
            </m:r>
          </m:sub>
        </m:sSub>
      </m:oMath>
      <w:r>
        <w:rPr>
          <w:rFonts w:hint="eastAsia"/>
          <w:iCs/>
          <w:lang w:val="pt-BR"/>
        </w:rPr>
        <w:t>表示第</w:t>
      </w:r>
      <m:oMath>
        <m:r>
          <w:rPr>
            <w:rFonts w:ascii="Cambria Math" w:hAnsi="Cambria Math"/>
            <w:lang w:val="pt-BR"/>
          </w:rPr>
          <m:t>ⅈ</m:t>
        </m:r>
      </m:oMath>
      <w:r>
        <w:rPr>
          <w:rFonts w:hint="eastAsia"/>
          <w:iCs/>
          <w:lang w:val="pt-BR"/>
        </w:rPr>
        <w:t>条航路的当前位置状态，</w:t>
      </w:r>
      <m:oMath>
        <m:sSub>
          <m:sSubPr>
            <m:ctrlPr>
              <w:rPr>
                <w:rFonts w:ascii="Cambria Math" w:hAnsi="Cambria Math"/>
                <w:i/>
                <w:iCs/>
                <w:lang w:val="pt-BR"/>
              </w:rPr>
            </m:ctrlPr>
          </m:sSubPr>
          <m:e>
            <m:r>
              <w:rPr>
                <w:rFonts w:ascii="Cambria Math" w:hAnsi="Cambria Math"/>
                <w:lang w:val="pt-BR"/>
              </w:rPr>
              <m:t>v</m:t>
            </m:r>
          </m:e>
          <m:sub>
            <m:r>
              <w:rPr>
                <w:rFonts w:ascii="Cambria Math" w:hAnsi="Cambria Math"/>
                <w:lang w:val="pt-BR"/>
              </w:rPr>
              <m:t>i</m:t>
            </m:r>
          </m:sub>
        </m:sSub>
      </m:oMath>
      <w:r>
        <w:rPr>
          <w:rFonts w:hint="eastAsia"/>
          <w:iCs/>
          <w:lang w:val="pt-BR"/>
        </w:rPr>
        <w:t>表示第二条航路的更新速度，</w:t>
      </w:r>
      <m:oMath>
        <m:sSub>
          <m:sSubPr>
            <m:ctrlPr>
              <w:rPr>
                <w:rFonts w:ascii="Cambria Math" w:hAnsi="Cambria Math"/>
                <w:i/>
                <w:iCs/>
                <w:lang w:val="pt-BR"/>
              </w:rPr>
            </m:ctrlPr>
          </m:sSubPr>
          <m:e>
            <m:r>
              <w:rPr>
                <w:rFonts w:ascii="Cambria Math" w:hAnsi="Cambria Math"/>
              </w:rPr>
              <m:t>pbest</m:t>
            </m:r>
          </m:e>
          <m:sub>
            <m:r>
              <w:rPr>
                <w:rFonts w:ascii="Cambria Math" w:hAnsi="Cambria Math"/>
              </w:rPr>
              <m:t>i</m:t>
            </m:r>
          </m:sub>
        </m:sSub>
      </m:oMath>
      <w:r>
        <w:rPr>
          <w:rFonts w:hint="eastAsia"/>
          <w:iCs/>
          <w:lang w:val="pt-BR"/>
        </w:rPr>
        <w:t>表示第</w:t>
      </w:r>
      <m:oMath>
        <m:r>
          <w:rPr>
            <w:rFonts w:ascii="Cambria Math" w:hAnsi="Cambria Math"/>
            <w:lang w:val="pt-BR"/>
          </w:rPr>
          <m:t>ⅈ</m:t>
        </m:r>
      </m:oMath>
      <w:r>
        <w:rPr>
          <w:rFonts w:hint="eastAsia"/>
          <w:iCs/>
          <w:lang w:val="pt-BR"/>
        </w:rPr>
        <w:t>条航路的历史最优位置状态，</w:t>
      </w:r>
      <m:oMath>
        <m:r>
          <w:rPr>
            <w:rFonts w:ascii="Cambria Math" w:hAnsi="Cambria Math"/>
            <w:lang w:val="pt-BR"/>
          </w:rPr>
          <m:t>gbest</m:t>
        </m:r>
      </m:oMath>
      <w:r>
        <w:rPr>
          <w:rFonts w:hint="eastAsia"/>
          <w:iCs/>
          <w:lang w:val="pt-BR"/>
        </w:rPr>
        <w:t>表示所有</w:t>
      </w:r>
      <m:oMath>
        <m:r>
          <w:rPr>
            <w:rFonts w:ascii="Cambria Math" w:hAnsi="Cambria Math"/>
            <w:lang w:val="pt-BR"/>
          </w:rPr>
          <m:t>N</m:t>
        </m:r>
      </m:oMath>
      <w:r>
        <w:rPr>
          <w:rFonts w:hint="eastAsia"/>
          <w:iCs/>
          <w:lang w:val="pt-BR"/>
        </w:rPr>
        <w:t>条航路的历史最优位置状态。</w:t>
      </w:r>
    </w:p>
    <w:p w14:paraId="55172692" w14:textId="12974B51" w:rsidR="00464009" w:rsidRDefault="0076633D" w:rsidP="00D55D6C">
      <w:pPr>
        <w:rPr>
          <w:lang w:val="pt-BR"/>
        </w:rPr>
      </w:pPr>
      <w:r>
        <w:rPr>
          <w:rFonts w:hint="eastAsia"/>
          <w:lang w:val="pt-BR"/>
        </w:rPr>
        <w:t>由于</w:t>
      </w:r>
      <w:r w:rsidR="00E07871">
        <w:rPr>
          <w:rFonts w:hint="eastAsia"/>
          <w:lang w:val="pt-BR"/>
        </w:rPr>
        <w:t>不确定的环境条件以及不确定的无人机自身位置误差，直接用经典粒子群优化算法规划的航路</w:t>
      </w:r>
      <w:r w:rsidR="002E745E">
        <w:rPr>
          <w:rFonts w:hint="eastAsia"/>
          <w:lang w:val="pt-BR"/>
        </w:rPr>
        <w:t>风险高，</w:t>
      </w:r>
      <w:r w:rsidR="00E07871">
        <w:rPr>
          <w:rFonts w:hint="eastAsia"/>
          <w:lang w:val="pt-BR"/>
        </w:rPr>
        <w:t>不具备鲁棒性，具体比较可以见</w:t>
      </w:r>
      <w:r w:rsidR="007B7ABB">
        <w:rPr>
          <w:rFonts w:hint="eastAsia"/>
          <w:lang w:val="pt-BR"/>
        </w:rPr>
        <w:t>第三步最后</w:t>
      </w:r>
      <w:r w:rsidR="00E07871">
        <w:rPr>
          <w:rFonts w:hint="eastAsia"/>
          <w:lang w:val="pt-BR"/>
        </w:rPr>
        <w:t>。</w:t>
      </w:r>
      <w:r>
        <w:rPr>
          <w:rFonts w:hint="eastAsia"/>
          <w:lang w:val="pt-BR"/>
        </w:rPr>
        <w:t>下面我们结合第二步中不确定条件下的鲁</w:t>
      </w:r>
      <w:proofErr w:type="gramStart"/>
      <w:r>
        <w:rPr>
          <w:rFonts w:hint="eastAsia"/>
          <w:lang w:val="pt-BR"/>
        </w:rPr>
        <w:t>棒评价</w:t>
      </w:r>
      <w:proofErr w:type="gramEnd"/>
      <w:r>
        <w:rPr>
          <w:rFonts w:hint="eastAsia"/>
          <w:lang w:val="pt-BR"/>
        </w:rPr>
        <w:t>指标，提出一种鲁棒粒子群</w:t>
      </w:r>
      <w:r w:rsidR="00E07871">
        <w:rPr>
          <w:rFonts w:hint="eastAsia"/>
          <w:lang w:val="pt-BR"/>
        </w:rPr>
        <w:t>优化算法，实现无人机群在不确定条件下的鲁棒路径规划。</w:t>
      </w:r>
      <w:r w:rsidR="00037F26">
        <w:rPr>
          <w:rFonts w:hint="eastAsia"/>
          <w:lang w:val="pt-BR"/>
        </w:rPr>
        <w:t>在</w:t>
      </w:r>
      <w:r w:rsidR="00204DA9">
        <w:rPr>
          <w:rFonts w:hint="eastAsia"/>
          <w:lang w:val="pt-BR"/>
        </w:rPr>
        <w:t>对</w:t>
      </w:r>
      <w:r w:rsidR="000D561A">
        <w:rPr>
          <w:rFonts w:hint="eastAsia"/>
          <w:lang w:val="pt-BR"/>
        </w:rPr>
        <w:t>所有</w:t>
      </w:r>
      <w:r w:rsidR="00204DA9">
        <w:rPr>
          <w:rFonts w:hint="eastAsia"/>
          <w:lang w:val="pt-BR"/>
        </w:rPr>
        <w:t>航路进行</w:t>
      </w:r>
      <w:r w:rsidR="000D561A">
        <w:rPr>
          <w:rFonts w:hint="eastAsia"/>
          <w:lang w:val="pt-BR"/>
        </w:rPr>
        <w:t>比较</w:t>
      </w:r>
      <w:r w:rsidR="00037F26">
        <w:rPr>
          <w:rFonts w:hint="eastAsia"/>
          <w:lang w:val="pt-BR"/>
        </w:rPr>
        <w:t>时，经典粒子群优化算法</w:t>
      </w:r>
      <w:r w:rsidR="004E68AF">
        <w:rPr>
          <w:rFonts w:hint="eastAsia"/>
          <w:lang w:val="pt-BR"/>
        </w:rPr>
        <w:t>的</w:t>
      </w:r>
      <w:r w:rsidR="00204DA9">
        <w:rPr>
          <w:rFonts w:hint="eastAsia"/>
          <w:lang w:val="pt-BR"/>
        </w:rPr>
        <w:t>评价</w:t>
      </w:r>
      <w:r w:rsidR="00037F26">
        <w:rPr>
          <w:rFonts w:hint="eastAsia"/>
          <w:lang w:val="pt-BR"/>
        </w:rPr>
        <w:t>公式如下：</w:t>
      </w:r>
    </w:p>
    <w:p w14:paraId="663A5C14" w14:textId="5D21EAA4" w:rsidR="00037F26" w:rsidRPr="00037F26" w:rsidRDefault="00B30186" w:rsidP="00D55D6C">
      <w:pPr>
        <w:rPr>
          <w:lang w:val="pt-BR"/>
        </w:rPr>
      </w:pPr>
      <m:oMathPara>
        <m:oMathParaPr>
          <m:jc m:val="center"/>
        </m:oMathParaPr>
        <m:oMath>
          <m:r>
            <w:rPr>
              <w:rFonts w:ascii="Cambria Math" w:hAnsi="Cambria Math"/>
              <w:lang w:val="pt-BR"/>
            </w:rPr>
            <m:t>gbest=best{F</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1</m:t>
                  </m:r>
                </m:sub>
              </m:sSub>
            </m:e>
          </m:d>
          <m:r>
            <w:rPr>
              <w:rFonts w:ascii="Cambria Math" w:hAnsi="Cambria Math"/>
              <w:lang w:val="pt-BR"/>
            </w:rPr>
            <m:t>,F</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2</m:t>
                  </m:r>
                </m:sub>
              </m:sSub>
            </m:e>
          </m:d>
          <m:r>
            <w:rPr>
              <w:rFonts w:ascii="Cambria Math" w:hAnsi="Cambria Math"/>
              <w:lang w:val="pt-BR"/>
            </w:rPr>
            <m:t>,⋯,F</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N</m:t>
                  </m:r>
                </m:sub>
              </m:sSub>
            </m:e>
          </m:d>
          <m:r>
            <w:rPr>
              <w:rFonts w:ascii="Cambria Math" w:hAnsi="Cambria Math"/>
              <w:lang w:val="pt-BR"/>
            </w:rPr>
            <m:t>}</m:t>
          </m:r>
        </m:oMath>
      </m:oMathPara>
    </w:p>
    <w:p w14:paraId="34CA648D" w14:textId="249A0669" w:rsidR="00E2124F" w:rsidRDefault="00037F26" w:rsidP="002652FA">
      <w:pPr>
        <w:rPr>
          <w:lang w:val="pt-BR"/>
        </w:rPr>
      </w:pPr>
      <w:r>
        <w:rPr>
          <w:rFonts w:hint="eastAsia"/>
          <w:lang w:val="pt-BR"/>
        </w:rPr>
        <w:t>这里的</w:t>
      </w:r>
      <m:oMath>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j</m:t>
            </m:r>
          </m:sub>
        </m:sSub>
        <m:r>
          <w:rPr>
            <w:rFonts w:ascii="Cambria Math" w:hAnsi="Cambria Math"/>
          </w:rPr>
          <m:t>, j=1,2,… ,N</m:t>
        </m:r>
      </m:oMath>
      <w:r w:rsidR="00B30186">
        <w:rPr>
          <w:rFonts w:hint="eastAsia"/>
          <w:lang w:val="pt-BR"/>
        </w:rPr>
        <w:t>是每条航路中的航路点位置集合，</w:t>
      </w:r>
      <w:r w:rsidR="00204DA9">
        <w:rPr>
          <w:rFonts w:hint="eastAsia"/>
          <w:lang w:val="pt-BR"/>
        </w:rPr>
        <w:t>计算</w:t>
      </w:r>
      <m:oMath>
        <m:r>
          <w:rPr>
            <w:rFonts w:ascii="Cambria Math" w:hAnsi="Cambria Math"/>
            <w:lang w:val="pt-BR"/>
          </w:rPr>
          <m:t>F</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j</m:t>
                </m:r>
              </m:sub>
            </m:sSub>
          </m:e>
        </m:d>
      </m:oMath>
      <w:r w:rsidR="00204DA9">
        <w:rPr>
          <w:rFonts w:hint="eastAsia"/>
          <w:lang w:val="pt-BR"/>
        </w:rPr>
        <w:t>时不考虑</w:t>
      </w:r>
      <m:oMath>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j</m:t>
            </m:r>
          </m:sub>
        </m:sSub>
      </m:oMath>
      <w:r w:rsidR="00722EDB">
        <w:rPr>
          <w:rFonts w:hint="eastAsia"/>
          <w:lang w:val="pt-BR"/>
        </w:rPr>
        <w:t>以及环境中的</w:t>
      </w:r>
      <w:r w:rsidR="00204DA9">
        <w:rPr>
          <w:rFonts w:hint="eastAsia"/>
          <w:lang w:val="pt-BR"/>
        </w:rPr>
        <w:t>不确定性</w:t>
      </w:r>
      <w:r>
        <w:rPr>
          <w:rFonts w:hint="eastAsia"/>
          <w:lang w:val="pt-BR"/>
        </w:rPr>
        <w:t>，</w:t>
      </w:r>
      <w:r w:rsidR="004E68AF">
        <w:rPr>
          <w:rFonts w:hint="eastAsia"/>
          <w:lang w:val="pt-BR"/>
        </w:rPr>
        <w:t>这样做的好处是在理想情况下，</w:t>
      </w:r>
      <w:proofErr w:type="gramStart"/>
      <w:r w:rsidR="004E68AF">
        <w:rPr>
          <w:rFonts w:hint="eastAsia"/>
          <w:lang w:val="pt-BR"/>
        </w:rPr>
        <w:t>能规划</w:t>
      </w:r>
      <w:proofErr w:type="gramEnd"/>
      <w:r w:rsidR="004E68AF">
        <w:rPr>
          <w:rFonts w:hint="eastAsia"/>
          <w:lang w:val="pt-BR"/>
        </w:rPr>
        <w:t>出最优航路。但是在无人机实际飞行过程中，可能会存在不确定环境和自身位置从而产生很大风险。基于此，我们提出的鲁棒粒子</w:t>
      </w:r>
      <w:r w:rsidR="004E68AF">
        <w:rPr>
          <w:rFonts w:hint="eastAsia"/>
          <w:lang w:val="pt-BR"/>
        </w:rPr>
        <w:lastRenderedPageBreak/>
        <w:t>群优化算法</w:t>
      </w:r>
      <w:r w:rsidR="0097086B">
        <w:rPr>
          <w:rFonts w:hint="eastAsia"/>
          <w:lang w:val="pt-BR"/>
        </w:rPr>
        <w:t>航路评价</w:t>
      </w:r>
      <w:r w:rsidR="004E68AF">
        <w:rPr>
          <w:rFonts w:hint="eastAsia"/>
          <w:lang w:val="pt-BR"/>
        </w:rPr>
        <w:t>公式如下</w:t>
      </w:r>
      <w:r w:rsidR="00B30186">
        <w:rPr>
          <w:rFonts w:hint="eastAsia"/>
          <w:lang w:val="pt-BR"/>
        </w:rPr>
        <w:t>：</w:t>
      </w:r>
    </w:p>
    <w:p w14:paraId="52F5A867" w14:textId="6BF03C6F" w:rsidR="004E68AF" w:rsidRPr="004E68AF" w:rsidRDefault="00B30186" w:rsidP="002652FA">
      <w:pPr>
        <w:rPr>
          <w:lang w:val="pt-BR"/>
        </w:rPr>
      </w:pPr>
      <m:oMathPara>
        <m:oMath>
          <m:r>
            <w:rPr>
              <w:rFonts w:ascii="Cambria Math" w:hAnsi="Cambria Math"/>
              <w:lang w:val="pt-BR"/>
            </w:rPr>
            <m:t>gbest=best{worst[F</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1</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V</m:t>
                  </m:r>
                </m:e>
                <m:sub>
                  <m:sSub>
                    <m:sSubPr>
                      <m:ctrlPr>
                        <w:rPr>
                          <w:rFonts w:ascii="Cambria Math" w:hAnsi="Cambria Math"/>
                          <w:i/>
                          <w:lang w:val="pt-BR"/>
                        </w:rPr>
                      </m:ctrlPr>
                    </m:sSubPr>
                    <m:e>
                      <m:r>
                        <w:rPr>
                          <w:rFonts w:ascii="Cambria Math" w:hAnsi="Cambria Math"/>
                          <w:lang w:val="pt-BR"/>
                        </w:rPr>
                        <m:t>δ</m:t>
                      </m:r>
                    </m:e>
                    <m:sub>
                      <m:r>
                        <w:rPr>
                          <w:rFonts w:ascii="Cambria Math" w:hAnsi="Cambria Math"/>
                          <w:lang w:val="pt-BR"/>
                        </w:rPr>
                        <m:t>1</m:t>
                      </m:r>
                    </m:sub>
                  </m:sSub>
                </m:sub>
              </m:sSub>
            </m:e>
          </m:d>
          <m:r>
            <w:rPr>
              <w:rFonts w:ascii="Cambria Math" w:hAnsi="Cambria Math"/>
              <w:lang w:val="pt-BR"/>
            </w:rPr>
            <m:t>],worst[F</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2</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V</m:t>
                  </m:r>
                </m:e>
                <m:sub>
                  <m:sSub>
                    <m:sSubPr>
                      <m:ctrlPr>
                        <w:rPr>
                          <w:rFonts w:ascii="Cambria Math" w:hAnsi="Cambria Math"/>
                          <w:i/>
                          <w:lang w:val="pt-BR"/>
                        </w:rPr>
                      </m:ctrlPr>
                    </m:sSubPr>
                    <m:e>
                      <m:r>
                        <w:rPr>
                          <w:rFonts w:ascii="Cambria Math" w:hAnsi="Cambria Math"/>
                          <w:lang w:val="pt-BR"/>
                        </w:rPr>
                        <m:t>δ</m:t>
                      </m:r>
                    </m:e>
                    <m:sub>
                      <m:r>
                        <w:rPr>
                          <w:rFonts w:ascii="Cambria Math" w:hAnsi="Cambria Math"/>
                          <w:lang w:val="pt-BR"/>
                        </w:rPr>
                        <m:t>2</m:t>
                      </m:r>
                    </m:sub>
                  </m:sSub>
                </m:sub>
              </m:sSub>
            </m:e>
          </m:d>
          <m:r>
            <w:rPr>
              <w:rFonts w:ascii="Cambria Math" w:hAnsi="Cambria Math"/>
              <w:lang w:val="pt-BR"/>
            </w:rPr>
            <m:t>],⋯,worst[F</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X</m:t>
                  </m:r>
                </m:e>
                <m:sub>
                  <m:r>
                    <w:rPr>
                      <w:rFonts w:ascii="Cambria Math" w:hAnsi="Cambria Math"/>
                      <w:lang w:val="pt-BR"/>
                    </w:rPr>
                    <m:t>N</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V</m:t>
                  </m:r>
                </m:e>
                <m:sub>
                  <m:sSub>
                    <m:sSubPr>
                      <m:ctrlPr>
                        <w:rPr>
                          <w:rFonts w:ascii="Cambria Math" w:hAnsi="Cambria Math"/>
                          <w:i/>
                          <w:lang w:val="pt-BR"/>
                        </w:rPr>
                      </m:ctrlPr>
                    </m:sSubPr>
                    <m:e>
                      <m:r>
                        <w:rPr>
                          <w:rFonts w:ascii="Cambria Math" w:hAnsi="Cambria Math"/>
                          <w:lang w:val="pt-BR"/>
                        </w:rPr>
                        <m:t>δ</m:t>
                      </m:r>
                    </m:e>
                    <m:sub>
                      <m:r>
                        <w:rPr>
                          <w:rFonts w:ascii="Cambria Math" w:hAnsi="Cambria Math"/>
                          <w:lang w:val="pt-BR"/>
                        </w:rPr>
                        <m:t>N</m:t>
                      </m:r>
                    </m:sub>
                  </m:sSub>
                </m:sub>
              </m:sSub>
            </m:e>
          </m:d>
          <m:r>
            <w:rPr>
              <w:rFonts w:ascii="Cambria Math" w:hAnsi="Cambria Math"/>
              <w:lang w:val="pt-BR"/>
            </w:rPr>
            <m:t>]}</m:t>
          </m:r>
        </m:oMath>
      </m:oMathPara>
    </w:p>
    <w:p w14:paraId="7C91088B" w14:textId="462840E4" w:rsidR="00E2124F" w:rsidRDefault="004E68AF" w:rsidP="002652FA">
      <w:r>
        <w:rPr>
          <w:rFonts w:hint="eastAsia"/>
        </w:rPr>
        <w:t>其中</w:t>
      </w:r>
      <m:oMath>
        <m:r>
          <w:rPr>
            <w:rFonts w:ascii="Cambria Math" w:hAnsi="Cambria Math"/>
          </w:rPr>
          <m:t>V</m:t>
        </m:r>
      </m:oMath>
      <w:r w:rsidR="0097086B">
        <w:rPr>
          <w:rFonts w:hint="eastAsia"/>
        </w:rPr>
        <w:t>表示航路点的偏差范围，</w:t>
      </w:r>
      <m:oMath>
        <m:sSub>
          <m:sSubPr>
            <m:ctrlPr>
              <w:rPr>
                <w:rFonts w:ascii="Cambria Math" w:hAnsi="Cambria Math"/>
                <w:i/>
              </w:rPr>
            </m:ctrlPr>
          </m:sSubPr>
          <m:e>
            <m:r>
              <w:rPr>
                <w:rFonts w:ascii="Cambria Math" w:hAnsi="Cambria Math"/>
              </w:rPr>
              <m:t>δ</m:t>
            </m:r>
          </m:e>
          <m:sub>
            <m:r>
              <w:rPr>
                <w:rFonts w:ascii="Cambria Math" w:hAnsi="Cambria Math" w:hint="eastAsia"/>
              </w:rPr>
              <m:t>j</m:t>
            </m:r>
          </m:sub>
        </m:sSub>
        <m:r>
          <w:rPr>
            <w:rFonts w:ascii="Cambria Math" w:hAnsi="Cambria Math"/>
          </w:rPr>
          <m:t>, j=1,2,… ,N</m:t>
        </m:r>
      </m:oMath>
      <w:r w:rsidR="00A97F3B">
        <w:rPr>
          <w:rFonts w:hint="eastAsia"/>
        </w:rPr>
        <w:t>表示在每条航路的每个航路点周围取</w:t>
      </w:r>
      <w:r>
        <w:rPr>
          <w:rFonts w:hint="eastAsia"/>
        </w:rPr>
        <w:t>的偏差点个数</w:t>
      </w:r>
      <w:r w:rsidR="00204DA9">
        <w:rPr>
          <w:rFonts w:hint="eastAsia"/>
        </w:rPr>
        <w:t>，</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204DA9">
        <w:rPr>
          <w:rFonts w:hint="eastAsia"/>
        </w:rPr>
        <w:t>越大，</w:t>
      </w:r>
      <w:r w:rsidR="00CF7E2D">
        <w:rPr>
          <w:rFonts w:hint="eastAsia"/>
        </w:rPr>
        <w:t>可能存在的不好</w:t>
      </w:r>
      <w:r w:rsidR="00204DA9">
        <w:rPr>
          <w:rFonts w:hint="eastAsia"/>
        </w:rPr>
        <w:t>航路点越多，鲁棒性越强，因为我们</w:t>
      </w:r>
      <w:r w:rsidR="0097086B">
        <w:rPr>
          <w:rFonts w:hint="eastAsia"/>
        </w:rPr>
        <w:t>最终选择学习的航路是在都取航路偏差范围内最差情况下的最好</w:t>
      </w:r>
      <w:r w:rsidR="00CF7E2D">
        <w:rPr>
          <w:rFonts w:hint="eastAsia"/>
        </w:rPr>
        <w:t>航路，可以降低无人机事故发生的概率</w:t>
      </w:r>
      <w:r w:rsidR="00A97F3B">
        <w:rPr>
          <w:rFonts w:hint="eastAsia"/>
        </w:rPr>
        <w:t>。</w:t>
      </w:r>
      <w:r w:rsidR="00CC2A31">
        <w:rPr>
          <w:rFonts w:hint="eastAsia"/>
          <w:kern w:val="0"/>
          <w:lang w:val="pt-BR"/>
        </w:rPr>
        <w:t>所有的初始粒子经过</w:t>
      </w:r>
      <m:oMath>
        <m:r>
          <w:rPr>
            <w:rFonts w:ascii="Cambria Math" w:hAnsi="Cambria Math"/>
            <w:kern w:val="0"/>
            <w:lang w:val="pt-BR"/>
          </w:rPr>
          <m:t>T</m:t>
        </m:r>
      </m:oMath>
      <w:r w:rsidR="00CC2A31">
        <w:rPr>
          <w:rFonts w:hint="eastAsia"/>
          <w:kern w:val="0"/>
          <w:lang w:val="pt-BR"/>
        </w:rPr>
        <w:t>代的迭代优化后，最后得到的最优解就是</w:t>
      </w:r>
      <w:r w:rsidR="00CC2A31">
        <w:rPr>
          <w:rFonts w:hint="eastAsia"/>
          <w:kern w:val="0"/>
          <w:lang w:val="pt-BR"/>
        </w:rPr>
        <w:t>不确定条件下的无人机群鲁棒规划航路</w:t>
      </w:r>
      <w:r w:rsidR="00CC2A31">
        <w:rPr>
          <w:rFonts w:hint="eastAsia"/>
          <w:kern w:val="0"/>
          <w:lang w:val="pt-BR"/>
        </w:rPr>
        <w:t>。</w:t>
      </w:r>
      <w:bookmarkStart w:id="1" w:name="_GoBack"/>
      <w:bookmarkEnd w:id="1"/>
    </w:p>
    <w:p w14:paraId="4201131A" w14:textId="17B8EA99" w:rsidR="00CF7E2D" w:rsidRDefault="00CF7E2D" w:rsidP="002652FA">
      <w:r>
        <w:rPr>
          <w:rFonts w:hint="eastAsia"/>
        </w:rPr>
        <w:t>如图1所示，经典粒子群优化算法的最终优化航路总距离更短，在理想状态也可行，但是由于无人机自身位置的不确定性，一旦发生偏差，将会产生很大风险，不具备鲁棒性</w:t>
      </w:r>
      <w:r w:rsidR="00E675F1">
        <w:rPr>
          <w:rFonts w:hint="eastAsia"/>
        </w:rPr>
        <w:t>。鲁棒粒子群优化算法的最终结果在航路长度上虽然略长，但是安全性显著提高。</w:t>
      </w:r>
    </w:p>
    <w:p w14:paraId="7C4E43A6" w14:textId="3CA22E97" w:rsidR="00CF7E2D" w:rsidRDefault="00E675F1" w:rsidP="002652FA">
      <w:r>
        <w:rPr>
          <w:rFonts w:hint="eastAsia"/>
        </w:rPr>
        <w:t>图2结果类似，经典粒子群优化算法的最终优化航路在理想情况（也就是风险概率取0的情况下）下航路短、不受导弹打击以及大风雷暴天气影响，但是在实际飞行过程中是非常危险的，不具备鲁棒性。鲁棒粒子群优化算法的最终优化航路更加安全。</w:t>
      </w:r>
    </w:p>
    <w:p w14:paraId="34E22621" w14:textId="77777777" w:rsidR="008B6F77" w:rsidRDefault="008B6F77" w:rsidP="002652FA"/>
    <w:p w14:paraId="289CCDAB" w14:textId="62DDA092" w:rsidR="002652FA" w:rsidRDefault="00514718" w:rsidP="002652FA">
      <w:pPr>
        <w:rPr>
          <w:iCs/>
        </w:rPr>
      </w:pPr>
      <w:r>
        <w:rPr>
          <w:rFonts w:hint="eastAsia"/>
        </w:rPr>
        <w:t>第四步，</w:t>
      </w:r>
      <w:r w:rsidR="002652FA">
        <w:rPr>
          <w:rFonts w:hint="eastAsia"/>
        </w:rPr>
        <w:t>对优化航路进行冲突解脱。</w:t>
      </w:r>
      <w:r w:rsidR="00FF172F">
        <w:rPr>
          <w:rFonts w:hint="eastAsia"/>
        </w:rPr>
        <w:t>对第四步中每一对</w:t>
      </w:r>
      <w:r w:rsidR="00FF172F">
        <w:rPr>
          <w:rFonts w:hint="eastAsia"/>
          <w:iCs/>
        </w:rPr>
        <w:t>确定的起始点和目标点规划好航路后，可能会存在规划航路出现交叉的情况，我们</w:t>
      </w:r>
      <w:r w:rsidR="00863834">
        <w:rPr>
          <w:rFonts w:hint="eastAsia"/>
          <w:iCs/>
        </w:rPr>
        <w:t>计算无人机到达交叉点的时间，后到达的无人机悬停等待，直至冲突解脱</w:t>
      </w:r>
      <w:r w:rsidR="00FF172F">
        <w:rPr>
          <w:rFonts w:hint="eastAsia"/>
          <w:iCs/>
        </w:rPr>
        <w:t>，保障无人机群的飞行安全。</w:t>
      </w:r>
    </w:p>
    <w:p w14:paraId="6B65E00C" w14:textId="77777777" w:rsidR="008B6F77" w:rsidRDefault="008B6F77" w:rsidP="002652FA"/>
    <w:p w14:paraId="228ADF1B" w14:textId="17E4C911" w:rsidR="002652FA" w:rsidRDefault="00863834" w:rsidP="002652FA">
      <w:r>
        <w:rPr>
          <w:rFonts w:hint="eastAsia"/>
        </w:rPr>
        <w:t>第五步，</w:t>
      </w:r>
      <w:r w:rsidR="002652FA">
        <w:rPr>
          <w:rFonts w:hint="eastAsia"/>
        </w:rPr>
        <w:t>无人机群按照最终规划航路飞行，直至到达目标点，完成任务需求。</w:t>
      </w:r>
    </w:p>
    <w:p w14:paraId="5695BB75" w14:textId="473F0F11" w:rsidR="00790C78" w:rsidRDefault="00863834">
      <w:r>
        <w:rPr>
          <w:rFonts w:hint="eastAsia"/>
        </w:rPr>
        <w:t>本发明能够实现无人机群在不确定条件下的鲁棒路径规划，保障无人机群的飞行安全。</w:t>
      </w:r>
    </w:p>
    <w:p w14:paraId="0312115C" w14:textId="51FDFA50" w:rsidR="00790C78" w:rsidRDefault="00790C78" w:rsidP="00790C78">
      <w:pPr>
        <w:jc w:val="center"/>
      </w:pPr>
      <w:r w:rsidRPr="00790C78">
        <w:rPr>
          <w:noProof/>
        </w:rPr>
        <w:drawing>
          <wp:inline distT="0" distB="0" distL="0" distR="0" wp14:anchorId="4F23DEBC" wp14:editId="6CA35B99">
            <wp:extent cx="3628390" cy="230214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1419" cy="2323101"/>
                    </a:xfrm>
                    <a:prstGeom prst="rect">
                      <a:avLst/>
                    </a:prstGeom>
                    <a:noFill/>
                    <a:ln>
                      <a:noFill/>
                    </a:ln>
                  </pic:spPr>
                </pic:pic>
              </a:graphicData>
            </a:graphic>
          </wp:inline>
        </w:drawing>
      </w:r>
    </w:p>
    <w:p w14:paraId="77171159" w14:textId="3E51127D" w:rsidR="00790C78" w:rsidRDefault="00790C78" w:rsidP="008B6F77">
      <w:pPr>
        <w:jc w:val="center"/>
      </w:pPr>
      <w:r>
        <w:rPr>
          <w:rFonts w:hint="eastAsia"/>
        </w:rPr>
        <w:t>图1</w:t>
      </w:r>
    </w:p>
    <w:p w14:paraId="1533E41B" w14:textId="3DF76131" w:rsidR="00790C78" w:rsidRDefault="00790C78" w:rsidP="00790C78">
      <w:pPr>
        <w:jc w:val="center"/>
      </w:pPr>
      <w:r w:rsidRPr="00790C78">
        <w:rPr>
          <w:noProof/>
        </w:rPr>
        <w:drawing>
          <wp:inline distT="0" distB="0" distL="0" distR="0" wp14:anchorId="47735C4D" wp14:editId="3AD2A457">
            <wp:extent cx="3399790" cy="221031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8983" cy="2229293"/>
                    </a:xfrm>
                    <a:prstGeom prst="rect">
                      <a:avLst/>
                    </a:prstGeom>
                    <a:noFill/>
                    <a:ln>
                      <a:noFill/>
                    </a:ln>
                  </pic:spPr>
                </pic:pic>
              </a:graphicData>
            </a:graphic>
          </wp:inline>
        </w:drawing>
      </w:r>
    </w:p>
    <w:p w14:paraId="3296E30E" w14:textId="5931C7DB" w:rsidR="00790C78" w:rsidRDefault="00790C78" w:rsidP="008B6F77">
      <w:pPr>
        <w:jc w:val="center"/>
      </w:pPr>
      <w:r>
        <w:rPr>
          <w:rFonts w:hint="eastAsia"/>
        </w:rPr>
        <w:lastRenderedPageBreak/>
        <w:t>图2</w:t>
      </w:r>
    </w:p>
    <w:p w14:paraId="23431324" w14:textId="56FC4D87" w:rsidR="00790C78" w:rsidRDefault="00790C78" w:rsidP="00790C78">
      <w:pPr>
        <w:jc w:val="center"/>
      </w:pPr>
      <w:r w:rsidRPr="00790C78">
        <w:rPr>
          <w:noProof/>
        </w:rPr>
        <w:drawing>
          <wp:inline distT="0" distB="0" distL="0" distR="0" wp14:anchorId="566C7CE5" wp14:editId="4166F726">
            <wp:extent cx="3619500" cy="43662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4366260"/>
                    </a:xfrm>
                    <a:prstGeom prst="rect">
                      <a:avLst/>
                    </a:prstGeom>
                    <a:noFill/>
                    <a:ln>
                      <a:noFill/>
                    </a:ln>
                  </pic:spPr>
                </pic:pic>
              </a:graphicData>
            </a:graphic>
          </wp:inline>
        </w:drawing>
      </w:r>
    </w:p>
    <w:p w14:paraId="28372244" w14:textId="44C8DDC8" w:rsidR="00790C78" w:rsidRPr="00790C78" w:rsidRDefault="00790C78" w:rsidP="00790C78">
      <w:pPr>
        <w:jc w:val="center"/>
      </w:pPr>
      <w:r>
        <w:rPr>
          <w:rFonts w:hint="eastAsia"/>
        </w:rPr>
        <w:t>图3</w:t>
      </w:r>
    </w:p>
    <w:sectPr w:rsidR="00790C78" w:rsidRPr="00790C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9648E5" w14:textId="77777777" w:rsidR="00D927DA" w:rsidRDefault="00D927DA" w:rsidP="00AF4CC0">
      <w:r>
        <w:separator/>
      </w:r>
    </w:p>
  </w:endnote>
  <w:endnote w:type="continuationSeparator" w:id="0">
    <w:p w14:paraId="611889D7" w14:textId="77777777" w:rsidR="00D927DA" w:rsidRDefault="00D927DA" w:rsidP="00AF4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C7E44E" w14:textId="77777777" w:rsidR="00D927DA" w:rsidRDefault="00D927DA" w:rsidP="00AF4CC0">
      <w:r>
        <w:separator/>
      </w:r>
    </w:p>
  </w:footnote>
  <w:footnote w:type="continuationSeparator" w:id="0">
    <w:p w14:paraId="5AAFD2E0" w14:textId="77777777" w:rsidR="00D927DA" w:rsidRDefault="00D927DA" w:rsidP="00AF4C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E40A9A"/>
    <w:multiLevelType w:val="hybridMultilevel"/>
    <w:tmpl w:val="744C170E"/>
    <w:lvl w:ilvl="0" w:tplc="B4F48D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EE8"/>
    <w:rsid w:val="00037F26"/>
    <w:rsid w:val="000D561A"/>
    <w:rsid w:val="000D7BB0"/>
    <w:rsid w:val="0014536F"/>
    <w:rsid w:val="001670B8"/>
    <w:rsid w:val="00172978"/>
    <w:rsid w:val="00174061"/>
    <w:rsid w:val="001E3788"/>
    <w:rsid w:val="00204DA9"/>
    <w:rsid w:val="002157EE"/>
    <w:rsid w:val="00235327"/>
    <w:rsid w:val="00255129"/>
    <w:rsid w:val="002652FA"/>
    <w:rsid w:val="002726EA"/>
    <w:rsid w:val="002E745E"/>
    <w:rsid w:val="00325385"/>
    <w:rsid w:val="003D1620"/>
    <w:rsid w:val="00450E8F"/>
    <w:rsid w:val="00455979"/>
    <w:rsid w:val="0045700B"/>
    <w:rsid w:val="00464009"/>
    <w:rsid w:val="004B5ED4"/>
    <w:rsid w:val="004C27A3"/>
    <w:rsid w:val="004C3B40"/>
    <w:rsid w:val="004E68AF"/>
    <w:rsid w:val="005126C0"/>
    <w:rsid w:val="00514718"/>
    <w:rsid w:val="00552BD0"/>
    <w:rsid w:val="005921B6"/>
    <w:rsid w:val="00597D5E"/>
    <w:rsid w:val="005B41DA"/>
    <w:rsid w:val="0064755B"/>
    <w:rsid w:val="00722EDB"/>
    <w:rsid w:val="00743E0B"/>
    <w:rsid w:val="0076633D"/>
    <w:rsid w:val="00790C78"/>
    <w:rsid w:val="007B63CF"/>
    <w:rsid w:val="007B7ABB"/>
    <w:rsid w:val="007D1798"/>
    <w:rsid w:val="007E5C38"/>
    <w:rsid w:val="00851122"/>
    <w:rsid w:val="00863834"/>
    <w:rsid w:val="008B6F77"/>
    <w:rsid w:val="00940B95"/>
    <w:rsid w:val="009676C5"/>
    <w:rsid w:val="009704B3"/>
    <w:rsid w:val="0097086B"/>
    <w:rsid w:val="0097287C"/>
    <w:rsid w:val="00A308D9"/>
    <w:rsid w:val="00A521B8"/>
    <w:rsid w:val="00A97F3B"/>
    <w:rsid w:val="00AF4CC0"/>
    <w:rsid w:val="00AF509D"/>
    <w:rsid w:val="00B0468A"/>
    <w:rsid w:val="00B30186"/>
    <w:rsid w:val="00B461AB"/>
    <w:rsid w:val="00B553DC"/>
    <w:rsid w:val="00B6585D"/>
    <w:rsid w:val="00B80461"/>
    <w:rsid w:val="00B95EE8"/>
    <w:rsid w:val="00BD0251"/>
    <w:rsid w:val="00BD2CD9"/>
    <w:rsid w:val="00C32BFB"/>
    <w:rsid w:val="00CA4E0A"/>
    <w:rsid w:val="00CB1043"/>
    <w:rsid w:val="00CC2A31"/>
    <w:rsid w:val="00CD4CCE"/>
    <w:rsid w:val="00CF7E2D"/>
    <w:rsid w:val="00D254C2"/>
    <w:rsid w:val="00D36EC7"/>
    <w:rsid w:val="00D55D6C"/>
    <w:rsid w:val="00D927DA"/>
    <w:rsid w:val="00E07871"/>
    <w:rsid w:val="00E2124F"/>
    <w:rsid w:val="00E675F1"/>
    <w:rsid w:val="00EB284C"/>
    <w:rsid w:val="00EF2704"/>
    <w:rsid w:val="00EF6124"/>
    <w:rsid w:val="00F314B6"/>
    <w:rsid w:val="00FF1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25318"/>
  <w15:chartTrackingRefBased/>
  <w15:docId w15:val="{F6C459FB-29FE-497D-8458-2D0825077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4C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4CC0"/>
    <w:rPr>
      <w:sz w:val="18"/>
      <w:szCs w:val="18"/>
    </w:rPr>
  </w:style>
  <w:style w:type="paragraph" w:styleId="a5">
    <w:name w:val="footer"/>
    <w:basedOn w:val="a"/>
    <w:link w:val="a6"/>
    <w:uiPriority w:val="99"/>
    <w:unhideWhenUsed/>
    <w:rsid w:val="00AF4CC0"/>
    <w:pPr>
      <w:tabs>
        <w:tab w:val="center" w:pos="4153"/>
        <w:tab w:val="right" w:pos="8306"/>
      </w:tabs>
      <w:snapToGrid w:val="0"/>
      <w:jc w:val="left"/>
    </w:pPr>
    <w:rPr>
      <w:sz w:val="18"/>
      <w:szCs w:val="18"/>
    </w:rPr>
  </w:style>
  <w:style w:type="character" w:customStyle="1" w:styleId="a6">
    <w:name w:val="页脚 字符"/>
    <w:basedOn w:val="a0"/>
    <w:link w:val="a5"/>
    <w:uiPriority w:val="99"/>
    <w:rsid w:val="00AF4CC0"/>
    <w:rPr>
      <w:sz w:val="18"/>
      <w:szCs w:val="18"/>
    </w:rPr>
  </w:style>
  <w:style w:type="character" w:styleId="a7">
    <w:name w:val="Placeholder Text"/>
    <w:basedOn w:val="a0"/>
    <w:uiPriority w:val="99"/>
    <w:semiHidden/>
    <w:rsid w:val="00172978"/>
    <w:rPr>
      <w:color w:val="808080"/>
    </w:rPr>
  </w:style>
  <w:style w:type="paragraph" w:styleId="a8">
    <w:name w:val="List Paragraph"/>
    <w:basedOn w:val="a"/>
    <w:uiPriority w:val="34"/>
    <w:qFormat/>
    <w:rsid w:val="003D16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6</Pages>
  <Words>986</Words>
  <Characters>5626</Characters>
  <Application>Microsoft Office Word</Application>
  <DocSecurity>0</DocSecurity>
  <Lines>46</Lines>
  <Paragraphs>13</Paragraphs>
  <ScaleCrop>false</ScaleCrop>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33</cp:revision>
  <dcterms:created xsi:type="dcterms:W3CDTF">2020-03-01T13:04:00Z</dcterms:created>
  <dcterms:modified xsi:type="dcterms:W3CDTF">2020-03-03T09:24:00Z</dcterms:modified>
</cp:coreProperties>
</file>