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3EB9" w14:textId="47107768" w:rsidR="00BA3726" w:rsidRDefault="00BA3726" w:rsidP="00BA3726">
      <w:pPr>
        <w:jc w:val="center"/>
        <w:rPr>
          <w:rFonts w:ascii="標楷體" w:eastAsia="標楷體" w:hAnsi="標楷體"/>
        </w:rPr>
      </w:pPr>
      <w:r>
        <w:rPr>
          <w:rFonts w:hint="eastAsia"/>
        </w:rPr>
        <w:t>Integrated Circuit Design</w:t>
      </w:r>
      <w:r>
        <w:tab/>
      </w:r>
      <w:r>
        <w:rPr>
          <w:rFonts w:hint="eastAsia"/>
        </w:rPr>
        <w:t>HW2</w:t>
      </w:r>
      <w:r>
        <w:tab/>
      </w:r>
      <w:r>
        <w:rPr>
          <w:rFonts w:hint="eastAsia"/>
        </w:rPr>
        <w:t>Report</w:t>
      </w:r>
      <w:r>
        <w:tab/>
      </w:r>
      <w:r>
        <w:rPr>
          <w:rFonts w:hint="eastAsia"/>
        </w:rPr>
        <w:t>B12901185</w:t>
      </w:r>
      <w:r>
        <w:tab/>
      </w:r>
      <w:r w:rsidRPr="00BA3726">
        <w:rPr>
          <w:rFonts w:ascii="標楷體" w:eastAsia="標楷體" w:hAnsi="標楷體" w:hint="eastAsia"/>
        </w:rPr>
        <w:t>謝承恩</w:t>
      </w:r>
    </w:p>
    <w:p w14:paraId="4BE6ACA7" w14:textId="77777777" w:rsidR="00BA3726" w:rsidRDefault="00BA3726"/>
    <w:p w14:paraId="6A39E1BE" w14:textId="41A27BEE" w:rsidR="00BA3726" w:rsidRDefault="00BA3726" w:rsidP="00BA3726">
      <w:pPr>
        <w:pStyle w:val="a9"/>
        <w:numPr>
          <w:ilvl w:val="0"/>
          <w:numId w:val="1"/>
        </w:numPr>
      </w:pPr>
      <w:r>
        <w:rPr>
          <w:rFonts w:hint="eastAsia"/>
        </w:rPr>
        <w:t>NAND</w:t>
      </w:r>
    </w:p>
    <w:p w14:paraId="3F874475" w14:textId="79B8D0E5" w:rsidR="00B011EB" w:rsidRDefault="00B011EB" w:rsidP="00B011EB">
      <w:pPr>
        <w:pStyle w:val="a9"/>
        <w:ind w:left="360"/>
        <w:rPr>
          <w:rFonts w:hint="eastAsia"/>
        </w:rPr>
      </w:pPr>
      <w:r>
        <w:rPr>
          <w:rFonts w:hint="eastAsia"/>
        </w:rPr>
        <w:t>When v(a) = v(b) = 1 (0.125 ~ 0.225 ns), v(y) = 0. Otherwise, v(y) = 1.</w:t>
      </w:r>
    </w:p>
    <w:p w14:paraId="6FC09904" w14:textId="40149D64" w:rsidR="00BA3726" w:rsidRDefault="00BA3726" w:rsidP="00BA3726">
      <w:pPr>
        <w:pStyle w:val="a9"/>
        <w:ind w:left="360"/>
      </w:pPr>
      <w:r w:rsidRPr="00BA3726">
        <w:rPr>
          <w:noProof/>
        </w:rPr>
        <w:drawing>
          <wp:inline distT="0" distB="0" distL="0" distR="0" wp14:anchorId="71E6D1C1" wp14:editId="5A076B81">
            <wp:extent cx="5274310" cy="2203450"/>
            <wp:effectExtent l="0" t="0" r="2540" b="6350"/>
            <wp:docPr id="970728541" name="圖片 1" descr="一張含有 螢幕擷取畫面, 行, 鮮豔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28541" name="圖片 1" descr="一張含有 螢幕擷取畫面, 行, 鮮豔, 圖表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C8E2" w14:textId="6097B93A" w:rsidR="00005EB2" w:rsidRDefault="00005EB2" w:rsidP="00005EB2">
      <w:pPr>
        <w:pStyle w:val="a9"/>
        <w:numPr>
          <w:ilvl w:val="0"/>
          <w:numId w:val="1"/>
        </w:numPr>
      </w:pPr>
      <w:r>
        <w:rPr>
          <w:rFonts w:hint="eastAsia"/>
        </w:rPr>
        <w:t>Oscillator</w:t>
      </w:r>
    </w:p>
    <w:p w14:paraId="09D7756B" w14:textId="70C1D28A" w:rsidR="00005EB2" w:rsidRDefault="00005EB2" w:rsidP="00005EB2">
      <w:pPr>
        <w:pStyle w:val="a9"/>
        <w:ind w:left="360"/>
      </w:pPr>
      <w:r w:rsidRPr="00005EB2">
        <w:rPr>
          <w:noProof/>
        </w:rPr>
        <w:drawing>
          <wp:inline distT="0" distB="0" distL="0" distR="0" wp14:anchorId="56B6F590" wp14:editId="3A0D07D2">
            <wp:extent cx="5274310" cy="2242820"/>
            <wp:effectExtent l="0" t="0" r="2540" b="5080"/>
            <wp:docPr id="833531955" name="圖片 1" descr="一張含有 螢幕擷取畫面, 多媒體軟體, 軟體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31955" name="圖片 1" descr="一張含有 螢幕擷取畫面, 多媒體軟體, 軟體, 行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989C" w14:textId="49875219" w:rsidR="00005EB2" w:rsidRDefault="00B011EB" w:rsidP="00005EB2">
      <w:pPr>
        <w:pStyle w:val="a9"/>
        <w:ind w:left="360"/>
        <w:rPr>
          <w:rFonts w:hint="eastAsia"/>
        </w:rPr>
      </w:pPr>
      <w:r>
        <w:rPr>
          <w:rFonts w:hint="eastAsia"/>
        </w:rPr>
        <w:t>Period</w:t>
      </w:r>
      <w:r w:rsidR="00005EB2">
        <w:rPr>
          <w:rFonts w:hint="eastAsia"/>
        </w:rPr>
        <w:t>: 0.46 ns = 460 ps</w:t>
      </w:r>
      <w:r>
        <w:rPr>
          <w:rFonts w:hint="eastAsia"/>
        </w:rPr>
        <w:t xml:space="preserve"> -&gt; Frequency: 2.174 GHz</w:t>
      </w:r>
    </w:p>
    <w:sectPr w:rsidR="00005E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A10B8"/>
    <w:multiLevelType w:val="hybridMultilevel"/>
    <w:tmpl w:val="EC1EF37C"/>
    <w:lvl w:ilvl="0" w:tplc="31FE3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309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A4"/>
    <w:rsid w:val="00005EB2"/>
    <w:rsid w:val="000B125E"/>
    <w:rsid w:val="005E6DA4"/>
    <w:rsid w:val="00610D2E"/>
    <w:rsid w:val="00B011EB"/>
    <w:rsid w:val="00BA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D03B"/>
  <w15:chartTrackingRefBased/>
  <w15:docId w15:val="{D0AD4CAF-B5E7-4F54-BC33-254DBBDD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6D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D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D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D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D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D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D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6DA4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5E6D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5E6DA4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5E6D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5E6D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6D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6D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6D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6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D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5E6D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E6D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5E6D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E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6D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D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D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6D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6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</Words>
  <Characters>158</Characters>
  <Application>Microsoft Office Word</Application>
  <DocSecurity>0</DocSecurity>
  <Lines>14</Lines>
  <Paragraphs>10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謝承恩</cp:lastModifiedBy>
  <cp:revision>3</cp:revision>
  <dcterms:created xsi:type="dcterms:W3CDTF">2026-03-21T08:59:00Z</dcterms:created>
  <dcterms:modified xsi:type="dcterms:W3CDTF">2026-04-01T14:23:00Z</dcterms:modified>
</cp:coreProperties>
</file>