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B92D">
      <w:pPr>
        <w:jc w:val="center"/>
        <w:rPr>
          <w:rFonts w:ascii="宋体" w:hAnsi="宋体"/>
          <w:szCs w:val="21"/>
        </w:rPr>
      </w:pPr>
    </w:p>
    <w:p w14:paraId="6473AF16">
      <w:pPr>
        <w:rPr>
          <w:rFonts w:ascii="宋体" w:hAnsi="宋体"/>
          <w:bCs/>
          <w:szCs w:val="21"/>
        </w:rPr>
      </w:pPr>
      <w:r>
        <w:rPr>
          <w:rFonts w:hint="eastAsia" w:ascii="宋体" w:hAnsi="宋体"/>
          <w:b/>
          <w:bCs/>
          <w:sz w:val="24"/>
        </w:rPr>
        <w:t>一、课程设计</w:t>
      </w:r>
    </w:p>
    <w:p w14:paraId="4510C8B7">
      <w:pPr>
        <w:spacing w:line="300" w:lineRule="auto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 w:ascii="宋体" w:hAnsi="宋体"/>
          <w:b/>
          <w:bCs/>
          <w:sz w:val="24"/>
          <w:szCs w:val="24"/>
        </w:rPr>
        <w:t>考查内容</w:t>
      </w:r>
    </w:p>
    <w:p w14:paraId="701830F0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请同学们依据选题标准，从学习、生产和生活实践中自行选择一个问题，使用Python语言程序设计的编程知识、技术解决该问题，并形成一个完整的作品。</w:t>
      </w:r>
      <w:r>
        <w:rPr>
          <w:rFonts w:hint="eastAsia" w:ascii="宋体" w:hAnsi="宋体"/>
          <w:b/>
          <w:bCs/>
          <w:sz w:val="24"/>
          <w:szCs w:val="24"/>
        </w:rPr>
        <w:t>注意：独立完成，不分组！</w:t>
      </w:r>
    </w:p>
    <w:p w14:paraId="7A45A430">
      <w:pPr>
        <w:spacing w:line="300" w:lineRule="auto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2.适用班级</w:t>
      </w:r>
    </w:p>
    <w:p w14:paraId="230785D7">
      <w:pPr>
        <w:spacing w:line="300" w:lineRule="auto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 w:ascii="宋体" w:hAnsi="宋体"/>
          <w:b/>
          <w:bCs/>
          <w:sz w:val="24"/>
          <w:szCs w:val="24"/>
        </w:rPr>
        <w:t>选题标准</w:t>
      </w:r>
    </w:p>
    <w:p w14:paraId="688D71F2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（1）实用性</w:t>
      </w:r>
    </w:p>
    <w:p w14:paraId="15593F5C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题目必须紧密关联学习、工作或日常生活的实际需求，确保程序或系统具有明确的应用背景和实用价值。</w:t>
      </w:r>
    </w:p>
    <w:p w14:paraId="33EBBF9D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鼓励学生从个人经历、社会热点、行业需求中提炼问题，通过Python编程解决实际问题，能够将所学知识应用到实际问题中。</w:t>
      </w:r>
    </w:p>
    <w:p w14:paraId="0E0A5B58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（2）创新性</w:t>
      </w:r>
    </w:p>
    <w:p w14:paraId="3E5F0122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强调在选题中融入个人思考和创意，避免选择过于常见或已被充分解决的问题。</w:t>
      </w:r>
    </w:p>
    <w:p w14:paraId="5DBB37BD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鼓励采用新技术、新方法或结合其他领域知识（如人工智能、数据分析等）进行创新性尝试，展现独特的视角和解决方案。</w:t>
      </w:r>
    </w:p>
    <w:p w14:paraId="6DD46F91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（3）全面性</w:t>
      </w:r>
    </w:p>
    <w:p w14:paraId="09C90018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题目应覆盖Python编程的多个方面，包括但不限于基础语法、函数、组合数据类型、面向对象编程、文件处理、模块与包、异常处理、标准库、第三方库等。</w:t>
      </w:r>
    </w:p>
    <w:p w14:paraId="7F155A47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要求项目设计中体现良好的编程风格，包括代码的可读性、可维护性、模块化设计等原则。</w:t>
      </w:r>
    </w:p>
    <w:p w14:paraId="71355385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鼓励学生综合运用所学知识，解决较复杂问题，展示问题解决能力、逻辑思维能力和算法设计能力。</w:t>
      </w:r>
    </w:p>
    <w:p w14:paraId="06656E84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（4）可读性：题目描述需简洁明了，避免使用过于专业或模糊的术语，确保师生双方对题目要求有清晰一致的理解。</w:t>
      </w:r>
    </w:p>
    <w:p w14:paraId="4495352F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（5）可行性审核与唯一性</w:t>
      </w:r>
    </w:p>
    <w:p w14:paraId="2B26161B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所有选题需提前提交给任课老师进行审核，确保题目的合理性、可行性和符合课程要求。</w:t>
      </w:r>
    </w:p>
    <w:p w14:paraId="6F2ACEF7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老师将对题目的难度、工作量、技术实现等方面进行评估，给出修改建议或调整要求。</w:t>
      </w:r>
    </w:p>
    <w:p w14:paraId="5852CCAB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确保每个选题是唯一的，避免同学之间的选题重复，</w:t>
      </w:r>
      <w:r>
        <w:rPr>
          <w:rFonts w:hint="eastAsia" w:ascii="宋体" w:hAnsi="宋体"/>
          <w:sz w:val="24"/>
          <w:szCs w:val="24"/>
        </w:rPr>
        <w:t>促进个性化学习和成果的多样性。</w:t>
      </w:r>
    </w:p>
    <w:p w14:paraId="7B82AE89">
      <w:pPr>
        <w:pStyle w:val="9"/>
        <w:numPr>
          <w:ilvl w:val="0"/>
          <w:numId w:val="1"/>
        </w:numPr>
        <w:spacing w:line="300" w:lineRule="auto"/>
        <w:ind w:left="0" w:firstLine="48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如发现选题重复，需根据老师指导进行调整或重新选题</w:t>
      </w:r>
      <w:r>
        <w:rPr>
          <w:rFonts w:hint="eastAsia" w:ascii="宋体" w:hAnsi="宋体"/>
          <w:sz w:val="24"/>
          <w:szCs w:val="24"/>
        </w:rPr>
        <w:t>，确保每位学生的工作具有独特性和创新性。</w:t>
      </w:r>
    </w:p>
    <w:p w14:paraId="5FBEB4FF">
      <w:pPr>
        <w:spacing w:line="300" w:lineRule="auto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 w:ascii="宋体" w:hAnsi="宋体"/>
          <w:b/>
          <w:bCs/>
          <w:sz w:val="24"/>
          <w:szCs w:val="24"/>
        </w:rPr>
        <w:t>提交材料及时间要求</w:t>
      </w:r>
    </w:p>
    <w:p w14:paraId="694E5C18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（1）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课程设计源代码、数据文件、</w:t>
      </w:r>
      <w:bookmarkStart w:id="2" w:name="_GoBack"/>
      <w:bookmarkEnd w:id="2"/>
      <w:r>
        <w:rPr>
          <w:rFonts w:hint="eastAsia" w:ascii="宋体" w:hAnsi="宋体"/>
          <w:b/>
          <w:bCs/>
          <w:color w:val="FF0000"/>
          <w:sz w:val="24"/>
          <w:szCs w:val="24"/>
        </w:rPr>
        <w:t>系统使用说明书（word文档）</w:t>
      </w:r>
    </w:p>
    <w:p w14:paraId="55EFE118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（2）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打包的e</w:t>
      </w:r>
      <w:r>
        <w:rPr>
          <w:rFonts w:ascii="宋体" w:hAnsi="宋体"/>
          <w:b/>
          <w:bCs/>
          <w:color w:val="FF0000"/>
          <w:sz w:val="24"/>
          <w:szCs w:val="24"/>
        </w:rPr>
        <w:t>xe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文件</w:t>
      </w:r>
    </w:p>
    <w:p w14:paraId="031D2ABA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（3）选题截止时间：2</w:t>
      </w:r>
      <w:r>
        <w:rPr>
          <w:rFonts w:ascii="宋体" w:hAnsi="宋体"/>
          <w:sz w:val="24"/>
          <w:szCs w:val="24"/>
        </w:rPr>
        <w:t>02</w:t>
      </w:r>
      <w:r>
        <w:rPr>
          <w:rFonts w:hint="eastAsia" w:ascii="宋体" w:hAnsi="宋体"/>
          <w:sz w:val="24"/>
          <w:szCs w:val="24"/>
        </w:rPr>
        <w:t>5年12月8日</w:t>
      </w:r>
    </w:p>
    <w:p w14:paraId="02F2748D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（4）</w:t>
      </w:r>
      <w:r>
        <w:rPr>
          <w:rFonts w:hint="eastAsia" w:ascii="宋体" w:hAnsi="宋体"/>
          <w:b/>
          <w:bCs/>
          <w:sz w:val="24"/>
          <w:szCs w:val="24"/>
        </w:rPr>
        <w:t>答辩日期：2025年12月31日</w:t>
      </w:r>
    </w:p>
    <w:p w14:paraId="00BAEFF8">
      <w:pPr>
        <w:spacing w:line="300" w:lineRule="auto"/>
        <w:ind w:firstLine="480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（5）提交作品截止时间：</w:t>
      </w:r>
      <w:r>
        <w:rPr>
          <w:rFonts w:hint="eastAsia" w:ascii="宋体" w:hAnsi="宋体"/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02</w:t>
      </w:r>
      <w:r>
        <w:rPr>
          <w:rFonts w:hint="eastAsia" w:ascii="宋体" w:hAnsi="宋体"/>
          <w:b/>
          <w:bCs/>
          <w:sz w:val="24"/>
          <w:szCs w:val="24"/>
        </w:rPr>
        <w:t>5年12月30日</w:t>
      </w:r>
    </w:p>
    <w:p w14:paraId="15A0FDC7">
      <w:pPr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（6）提交材料文件夹命名格式：</w:t>
      </w:r>
      <w:r>
        <w:rPr>
          <w:rFonts w:hint="eastAsia" w:ascii="宋体" w:hAnsi="宋体"/>
          <w:b/>
          <w:bCs/>
          <w:sz w:val="24"/>
          <w:szCs w:val="24"/>
        </w:rPr>
        <w:t>学号-姓名-题目</w:t>
      </w:r>
      <w:r>
        <w:rPr>
          <w:rFonts w:hint="eastAsia" w:ascii="宋体" w:hAnsi="宋体"/>
          <w:sz w:val="24"/>
          <w:szCs w:val="24"/>
        </w:rPr>
        <w:t>。例如“2024001-王小明-</w:t>
      </w:r>
      <w:bookmarkStart w:id="0" w:name="_Hlk215089664"/>
      <w:r>
        <w:rPr>
          <w:rFonts w:hint="eastAsia" w:ascii="宋体" w:hAnsi="宋体"/>
          <w:sz w:val="24"/>
          <w:szCs w:val="24"/>
        </w:rPr>
        <w:t>个性化校园活动与讲座推荐助手</w:t>
      </w:r>
      <w:bookmarkEnd w:id="0"/>
      <w:r>
        <w:rPr>
          <w:rFonts w:hint="eastAsia" w:ascii="宋体" w:hAnsi="宋体"/>
          <w:sz w:val="24"/>
          <w:szCs w:val="24"/>
        </w:rPr>
        <w:t>”</w:t>
      </w:r>
    </w:p>
    <w:p w14:paraId="590BC720">
      <w:pPr>
        <w:spacing w:line="300" w:lineRule="auto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5.考核注意事项</w:t>
      </w:r>
    </w:p>
    <w:p w14:paraId="17D0CD5E">
      <w:pPr>
        <w:spacing w:line="300" w:lineRule="auto"/>
        <w:ind w:firstLine="482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（1）程序中每个函数名都以“_姓名首字母缩写”结尾。</w:t>
      </w:r>
      <w:r>
        <w:rPr>
          <w:rFonts w:hint="eastAsia" w:ascii="宋体" w:hAnsi="宋体"/>
          <w:sz w:val="24"/>
          <w:szCs w:val="24"/>
        </w:rPr>
        <w:t>例如王小明同学的程序中“求和函数”的函数名应为“</w:t>
      </w:r>
      <w:r>
        <w:rPr>
          <w:rFonts w:hint="eastAsia" w:ascii="宋体" w:hAnsi="宋体"/>
          <w:b/>
          <w:bCs/>
          <w:sz w:val="24"/>
          <w:szCs w:val="24"/>
        </w:rPr>
        <w:t>sum_wxm</w:t>
      </w:r>
      <w:r>
        <w:rPr>
          <w:rFonts w:hint="eastAsia" w:ascii="宋体" w:hAnsi="宋体"/>
          <w:sz w:val="24"/>
          <w:szCs w:val="24"/>
        </w:rPr>
        <w:t>”。</w:t>
      </w:r>
    </w:p>
    <w:p w14:paraId="556BFA47">
      <w:pPr>
        <w:spacing w:line="300" w:lineRule="auto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（2）所有同学除提交作品外，必须参与答辩，否则记为缺考。</w:t>
      </w:r>
    </w:p>
    <w:p w14:paraId="489A22BF">
      <w:pPr>
        <w:spacing w:line="300" w:lineRule="auto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（3）</w:t>
      </w:r>
      <w:r>
        <w:rPr>
          <w:rFonts w:hint="eastAsia" w:ascii="宋体" w:hAnsi="宋体"/>
          <w:sz w:val="24"/>
          <w:szCs w:val="24"/>
        </w:rPr>
        <w:t>答辩满分20分，</w:t>
      </w:r>
      <w:r>
        <w:rPr>
          <w:rFonts w:hint="eastAsia" w:ascii="宋体" w:hAnsi="宋体"/>
          <w:b/>
          <w:bCs/>
          <w:sz w:val="24"/>
          <w:szCs w:val="24"/>
        </w:rPr>
        <w:t>若答辩得分小于12分，即得分率小于60%，其他评分项目的得分率与答辩保持一致。</w:t>
      </w:r>
    </w:p>
    <w:p w14:paraId="29901F67">
      <w:pPr>
        <w:spacing w:line="300" w:lineRule="auto"/>
        <w:ind w:firstLine="480" w:firstLineChars="200"/>
        <w:jc w:val="center"/>
        <w:rPr>
          <w:rFonts w:ascii="宋体" w:hAnsi="宋体"/>
          <w:sz w:val="24"/>
          <w:szCs w:val="24"/>
        </w:rPr>
      </w:pPr>
    </w:p>
    <w:p w14:paraId="2261D976">
      <w:pPr>
        <w:spacing w:line="300" w:lineRule="auto"/>
        <w:ind w:firstLine="480" w:firstLineChars="200"/>
        <w:jc w:val="center"/>
        <w:rPr>
          <w:rFonts w:ascii="宋体" w:hAnsi="宋体"/>
          <w:sz w:val="24"/>
          <w:szCs w:val="24"/>
        </w:rPr>
      </w:pPr>
    </w:p>
    <w:p w14:paraId="74618589">
      <w:pPr>
        <w:spacing w:line="300" w:lineRule="auto"/>
        <w:ind w:firstLine="480" w:firstLineChars="200"/>
        <w:jc w:val="center"/>
        <w:rPr>
          <w:rFonts w:ascii="宋体" w:hAnsi="宋体"/>
          <w:sz w:val="24"/>
          <w:szCs w:val="24"/>
        </w:rPr>
      </w:pPr>
    </w:p>
    <w:p w14:paraId="029DD4FB">
      <w:pPr>
        <w:spacing w:line="300" w:lineRule="auto"/>
        <w:ind w:firstLine="480" w:firstLineChars="200"/>
        <w:jc w:val="center"/>
        <w:rPr>
          <w:rFonts w:ascii="宋体" w:hAnsi="宋体"/>
          <w:sz w:val="24"/>
          <w:szCs w:val="24"/>
        </w:rPr>
      </w:pPr>
    </w:p>
    <w:p w14:paraId="06DBB61B">
      <w:pPr>
        <w:spacing w:line="300" w:lineRule="auto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6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 w:ascii="宋体" w:hAnsi="宋体"/>
          <w:b/>
          <w:bCs/>
          <w:sz w:val="24"/>
          <w:szCs w:val="24"/>
        </w:rPr>
        <w:t>评分标准</w:t>
      </w:r>
    </w:p>
    <w:tbl>
      <w:tblPr>
        <w:tblStyle w:val="5"/>
        <w:tblW w:w="77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3"/>
        <w:gridCol w:w="709"/>
      </w:tblGrid>
      <w:tr w14:paraId="633E2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tblHeader/>
          <w:jc w:val="center"/>
        </w:trPr>
        <w:tc>
          <w:tcPr>
            <w:tcW w:w="7083" w:type="dxa"/>
            <w:vAlign w:val="center"/>
          </w:tcPr>
          <w:p w14:paraId="541CA5E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bookmarkStart w:id="1" w:name="_Hlk151045081"/>
            <w:r>
              <w:rPr>
                <w:rFonts w:hint="eastAsia" w:asciiTheme="minorEastAsia" w:hAnsiTheme="minorEastAsia"/>
                <w:sz w:val="24"/>
                <w:szCs w:val="24"/>
              </w:rPr>
              <w:t>评分项目</w:t>
            </w:r>
          </w:p>
        </w:tc>
        <w:tc>
          <w:tcPr>
            <w:tcW w:w="709" w:type="dxa"/>
            <w:vAlign w:val="center"/>
          </w:tcPr>
          <w:p w14:paraId="6A15D94C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得分</w:t>
            </w:r>
          </w:p>
        </w:tc>
      </w:tr>
      <w:tr w14:paraId="5ABB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7083" w:type="dxa"/>
          </w:tcPr>
          <w:p w14:paraId="62DA4EF8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创新性、合理性（</w:t>
            </w: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分）</w:t>
            </w:r>
          </w:p>
          <w:p w14:paraId="6C1467F1">
            <w:pPr>
              <w:ind w:firstLine="480" w:firstLineChars="200"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9-10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分：表明设计具有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创新性、合理性；</w:t>
            </w:r>
          </w:p>
          <w:p w14:paraId="65E47F4F">
            <w:pPr>
              <w:ind w:firstLine="480" w:firstLineChars="200"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6-8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分：表明设计具有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新意、合理性；</w:t>
            </w:r>
          </w:p>
          <w:p w14:paraId="09F4F629">
            <w:pPr>
              <w:ind w:firstLine="480" w:firstLineChars="200"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0-5分：表明设计具有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合理性。</w:t>
            </w:r>
          </w:p>
        </w:tc>
        <w:tc>
          <w:tcPr>
            <w:tcW w:w="709" w:type="dxa"/>
          </w:tcPr>
          <w:p w14:paraId="5ED634FC"/>
        </w:tc>
      </w:tr>
      <w:tr w14:paraId="4E185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7083" w:type="dxa"/>
          </w:tcPr>
          <w:p w14:paraId="08CE7F51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选题实用性（</w:t>
            </w: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分）</w:t>
            </w:r>
          </w:p>
          <w:p w14:paraId="05E7E565">
            <w:pPr>
              <w:ind w:firstLine="480" w:firstLineChars="20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分：选题解决了重要的实际问题</w:t>
            </w:r>
          </w:p>
          <w:p w14:paraId="33DF0938">
            <w:pPr>
              <w:ind w:firstLine="480" w:firstLineChars="20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分：选题与实际应用有一定联系，但应用性不强</w:t>
            </w:r>
          </w:p>
          <w:p w14:paraId="5CA5A0CB">
            <w:pPr>
              <w:ind w:firstLine="480" w:firstLineChars="20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分：选题不能解决任何简单问题</w:t>
            </w:r>
          </w:p>
        </w:tc>
        <w:tc>
          <w:tcPr>
            <w:tcW w:w="709" w:type="dxa"/>
          </w:tcPr>
          <w:p w14:paraId="59167877"/>
        </w:tc>
      </w:tr>
      <w:tr w14:paraId="0E47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7083" w:type="dxa"/>
          </w:tcPr>
          <w:p w14:paraId="6B4D6BDC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选题难度、实现复杂性（10分）</w:t>
            </w:r>
          </w:p>
          <w:p w14:paraId="23F9E994">
            <w:pPr>
              <w:ind w:left="210" w:leftChars="100" w:firstLine="240" w:firstLineChars="10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9-10分：难度系数高，设计实现功能复杂；</w:t>
            </w:r>
          </w:p>
          <w:p w14:paraId="4582984D">
            <w:pPr>
              <w:ind w:left="210" w:leftChars="100" w:firstLine="240" w:firstLineChars="10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6-8分：难度系数低，设计实现功能较复杂；</w:t>
            </w:r>
          </w:p>
          <w:p w14:paraId="28291883">
            <w:pPr>
              <w:ind w:firstLine="480" w:firstLineChars="20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0-5分：难度系数很低，设计实现功能一般。</w:t>
            </w:r>
          </w:p>
        </w:tc>
        <w:tc>
          <w:tcPr>
            <w:tcW w:w="709" w:type="dxa"/>
          </w:tcPr>
          <w:p w14:paraId="4B9E2D96"/>
        </w:tc>
      </w:tr>
      <w:tr w14:paraId="3DB2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7083" w:type="dxa"/>
          </w:tcPr>
          <w:p w14:paraId="6CA0E0C4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完成情况包括知识应用、功能实现、工作量、界面友好（55分）</w:t>
            </w:r>
          </w:p>
          <w:p w14:paraId="6CE6E07F">
            <w:pPr>
              <w:ind w:firstLine="482" w:firstLineChars="20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50-55分：</w:t>
            </w:r>
          </w:p>
          <w:p w14:paraId="703F669E">
            <w:pPr>
              <w:pStyle w:val="9"/>
              <w:numPr>
                <w:ilvl w:val="0"/>
                <w:numId w:val="2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知识应用：全面且深入地综合应用了Python程序流程结构、组合数据类型、函数、文件操作、标准库、第三方库、类和对象、异常处理等核心知识，并展现出拓展新知识点的能力。</w:t>
            </w:r>
          </w:p>
          <w:p w14:paraId="4B509D54">
            <w:pPr>
              <w:pStyle w:val="9"/>
              <w:numPr>
                <w:ilvl w:val="0"/>
                <w:numId w:val="2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功能实现：完全实现了选题要求的全部功能，程序运行稳定，可靠性高，设计方案先进，体现了较高的技术水平和创新思维。</w:t>
            </w:r>
          </w:p>
          <w:p w14:paraId="6EB088F0">
            <w:pPr>
              <w:pStyle w:val="9"/>
              <w:numPr>
                <w:ilvl w:val="0"/>
                <w:numId w:val="2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工作量：项目工作量饱满，代码量充足，展现了学生在项目上的深度投入和全面探索。</w:t>
            </w:r>
          </w:p>
          <w:p w14:paraId="05824ED6">
            <w:pPr>
              <w:pStyle w:val="9"/>
              <w:numPr>
                <w:ilvl w:val="0"/>
                <w:numId w:val="2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界面友好：用户界面设计美观，交互性强，用户体验优秀，符合现代软件设计标准。</w:t>
            </w:r>
          </w:p>
          <w:p w14:paraId="73170DBA">
            <w:pPr>
              <w:ind w:firstLine="482" w:firstLineChars="20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44-49分：</w:t>
            </w:r>
          </w:p>
          <w:p w14:paraId="56769C4B">
            <w:pPr>
              <w:pStyle w:val="9"/>
              <w:numPr>
                <w:ilvl w:val="0"/>
                <w:numId w:val="3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知识应用：综合应用了Python的核心知识点，能够灵活运用所学知识解决实际问题，设计方案较先进。</w:t>
            </w:r>
          </w:p>
          <w:p w14:paraId="1F56CFAD">
            <w:pPr>
              <w:pStyle w:val="9"/>
              <w:numPr>
                <w:ilvl w:val="0"/>
                <w:numId w:val="3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功能实现：完全实现了课题规定的功能，程序运行无明显错误，功能实现完整，达到了设计要求。</w:t>
            </w:r>
          </w:p>
          <w:p w14:paraId="6069DEF0">
            <w:pPr>
              <w:pStyle w:val="9"/>
              <w:numPr>
                <w:ilvl w:val="0"/>
                <w:numId w:val="3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工作量：项目工作量适中，代码结构清晰，逻辑严谨，体现了学生的认真态度和扎实基础。</w:t>
            </w:r>
          </w:p>
          <w:p w14:paraId="589A74C7">
            <w:pPr>
              <w:pStyle w:val="9"/>
              <w:numPr>
                <w:ilvl w:val="0"/>
                <w:numId w:val="3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界面友好：用户界面设计合理，交互顺畅，用户体验良好。</w:t>
            </w:r>
          </w:p>
          <w:p w14:paraId="387EDD18">
            <w:pPr>
              <w:ind w:firstLine="482" w:firstLineChars="20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38-43分：</w:t>
            </w:r>
          </w:p>
          <w:p w14:paraId="75F4C3A6">
            <w:pPr>
              <w:pStyle w:val="9"/>
              <w:numPr>
                <w:ilvl w:val="0"/>
                <w:numId w:val="4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知识应用：基本能够综合应用Python的核心知识点，但在某些方面可能略显不足，设计方案正确。</w:t>
            </w:r>
          </w:p>
          <w:p w14:paraId="4A02A0A7">
            <w:pPr>
              <w:pStyle w:val="9"/>
              <w:numPr>
                <w:ilvl w:val="0"/>
                <w:numId w:val="4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功能实现：完成了课题规定的大部分功能，程序运行基本稳定，但存在少量不影响整体使用的失误或瑕疵。</w:t>
            </w:r>
          </w:p>
          <w:p w14:paraId="61DA0F7E">
            <w:pPr>
              <w:pStyle w:val="9"/>
              <w:numPr>
                <w:ilvl w:val="0"/>
                <w:numId w:val="4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工作量：项目工作量达到基本要求，代码实现较为完整，但可能缺乏深度探索或优化。</w:t>
            </w:r>
          </w:p>
          <w:p w14:paraId="0591330A">
            <w:pPr>
              <w:pStyle w:val="9"/>
              <w:numPr>
                <w:ilvl w:val="0"/>
                <w:numId w:val="4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界面友好：用户界面设计基本满足使用需求，交互性一般，用户体验尚可。</w:t>
            </w:r>
          </w:p>
          <w:p w14:paraId="2E5FA714">
            <w:pPr>
              <w:ind w:firstLine="482" w:firstLineChars="20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32-37分：</w:t>
            </w:r>
          </w:p>
          <w:p w14:paraId="269976B2">
            <w:pPr>
              <w:pStyle w:val="9"/>
              <w:numPr>
                <w:ilvl w:val="0"/>
                <w:numId w:val="5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知识应用：能够应用Python的基本知识点，但在综合应用或深度上有所欠缺，设计方案基本正确。</w:t>
            </w:r>
          </w:p>
          <w:p w14:paraId="686B48A1">
            <w:pPr>
              <w:pStyle w:val="9"/>
              <w:numPr>
                <w:ilvl w:val="0"/>
                <w:numId w:val="5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功能实现：完成了课题规定的主要功能，但存在个别功能未实现或实现不完全的情况，程序运行可能偶有异常。</w:t>
            </w:r>
          </w:p>
          <w:p w14:paraId="76CE2AA4">
            <w:pPr>
              <w:pStyle w:val="9"/>
              <w:numPr>
                <w:ilvl w:val="0"/>
                <w:numId w:val="5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工作量：项目工作量达到最低要求，代码实现基本满足功能需求，但缺乏深入分析和优化。</w:t>
            </w:r>
          </w:p>
          <w:p w14:paraId="5E46D3D5">
            <w:pPr>
              <w:pStyle w:val="9"/>
              <w:numPr>
                <w:ilvl w:val="0"/>
                <w:numId w:val="5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界面友好：用户界面设计简单，交互性较弱，但基本满足使用要求。</w:t>
            </w:r>
          </w:p>
          <w:p w14:paraId="5E396EC4">
            <w:pPr>
              <w:ind w:firstLine="482" w:firstLineChars="20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0-31分：</w:t>
            </w:r>
          </w:p>
          <w:p w14:paraId="5C5B2D9E">
            <w:pPr>
              <w:pStyle w:val="9"/>
              <w:numPr>
                <w:ilvl w:val="0"/>
                <w:numId w:val="6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知识应用：对Python的核心知识点掌握不够扎实，应用中存在明显错误或不足，设计方案存在缺陷。</w:t>
            </w:r>
          </w:p>
          <w:p w14:paraId="30F1ED20">
            <w:pPr>
              <w:pStyle w:val="9"/>
              <w:numPr>
                <w:ilvl w:val="0"/>
                <w:numId w:val="6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功能实现：未能完全实现课题规定的功能，存在多个关键功能未实现或实现错误，程序运行不稳定。</w:t>
            </w:r>
          </w:p>
          <w:p w14:paraId="4C22BF96">
            <w:pPr>
              <w:pStyle w:val="9"/>
              <w:numPr>
                <w:ilvl w:val="0"/>
                <w:numId w:val="6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工作量：项目工作量明显不足，代码实现简陋，缺乏必要的深度和广度。</w:t>
            </w:r>
          </w:p>
          <w:p w14:paraId="4D4D6D86">
            <w:pPr>
              <w:pStyle w:val="9"/>
              <w:numPr>
                <w:ilvl w:val="0"/>
                <w:numId w:val="6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界面友好：用户界面设计粗糙，交互性差，用户体验不佳，难以满足基本使用需求。</w:t>
            </w:r>
          </w:p>
          <w:p w14:paraId="77643CFD">
            <w:pPr>
              <w:ind w:firstLine="482" w:firstLineChars="200"/>
              <w:rPr>
                <w:rFonts w:ascii="宋体" w:hAnsi="宋体" w:eastAsia="宋体"/>
                <w:b/>
                <w:bCs/>
                <w:sz w:val="24"/>
                <w:szCs w:val="24"/>
                <w:u w:val="single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u w:val="single"/>
              </w:rPr>
              <w:t>扣分说明：</w:t>
            </w:r>
          </w:p>
          <w:p w14:paraId="547295AB">
            <w:pPr>
              <w:ind w:firstLine="480" w:firstLineChars="20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函数名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不以</w:t>
            </w:r>
            <w:r>
              <w:rPr>
                <w:rFonts w:hint="eastAsia" w:ascii="宋体" w:hAnsi="宋体"/>
                <w:sz w:val="24"/>
                <w:szCs w:val="24"/>
              </w:rPr>
              <w:t>“_姓名首字母缩写”结尾，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每处扣3分。</w:t>
            </w:r>
          </w:p>
        </w:tc>
        <w:tc>
          <w:tcPr>
            <w:tcW w:w="709" w:type="dxa"/>
          </w:tcPr>
          <w:p w14:paraId="4AE49198"/>
        </w:tc>
      </w:tr>
      <w:tr w14:paraId="514C0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1" w:hRule="atLeast"/>
          <w:jc w:val="center"/>
        </w:trPr>
        <w:tc>
          <w:tcPr>
            <w:tcW w:w="7083" w:type="dxa"/>
          </w:tcPr>
          <w:p w14:paraId="6F7E1AAD">
            <w:pPr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答辩（20分）</w:t>
            </w:r>
          </w:p>
          <w:p w14:paraId="44262154">
            <w:pPr>
              <w:ind w:firstLine="482" w:firstLineChars="20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18-20分：</w:t>
            </w:r>
          </w:p>
          <w:p w14:paraId="03B4D1AC">
            <w:pPr>
              <w:pStyle w:val="9"/>
              <w:numPr>
                <w:ilvl w:val="0"/>
                <w:numId w:val="7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阐述清晰、条理分明，能够准确描述项目背景、设计思路、实现过程及遇到的挑战与解决方案。</w:t>
            </w:r>
          </w:p>
          <w:p w14:paraId="610CC210">
            <w:pPr>
              <w:pStyle w:val="9"/>
              <w:numPr>
                <w:ilvl w:val="0"/>
                <w:numId w:val="7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演示流畅，操作熟练，能够全面展示系统的主要功能和特色。</w:t>
            </w:r>
          </w:p>
          <w:p w14:paraId="417DBCF3">
            <w:pPr>
              <w:pStyle w:val="9"/>
              <w:numPr>
                <w:ilvl w:val="0"/>
                <w:numId w:val="7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系统运行稳定，无明显bug或故障，用户体验良好。</w:t>
            </w:r>
          </w:p>
          <w:p w14:paraId="51C1477B">
            <w:pPr>
              <w:pStyle w:val="9"/>
              <w:numPr>
                <w:ilvl w:val="0"/>
                <w:numId w:val="7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对老师提出的问题反应迅速，回答准确、深入，展现出扎实的专业知识和良好的应变能力。</w:t>
            </w:r>
          </w:p>
          <w:p w14:paraId="76344385">
            <w:pPr>
              <w:ind w:firstLine="482" w:firstLineChars="20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12-17分：</w:t>
            </w:r>
          </w:p>
          <w:p w14:paraId="39EDDC72">
            <w:pPr>
              <w:pStyle w:val="9"/>
              <w:numPr>
                <w:ilvl w:val="0"/>
                <w:numId w:val="8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阐述比较清晰，能够基本描述项目背景、设计思路、实现过程及主要成果。</w:t>
            </w:r>
          </w:p>
          <w:p w14:paraId="26E6DB16">
            <w:pPr>
              <w:pStyle w:val="9"/>
              <w:numPr>
                <w:ilvl w:val="0"/>
                <w:numId w:val="8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演示基本流畅，能够展示系统的主要功能，但可能有少量操作不熟练或演示不够全面的情况。</w:t>
            </w:r>
          </w:p>
          <w:p w14:paraId="016FB49C">
            <w:pPr>
              <w:pStyle w:val="9"/>
              <w:numPr>
                <w:ilvl w:val="0"/>
                <w:numId w:val="8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系统运行基本稳定，但可能存在轻微bug或瑕疵，不影响整体评价。</w:t>
            </w:r>
          </w:p>
          <w:p w14:paraId="38228B71">
            <w:pPr>
              <w:pStyle w:val="9"/>
              <w:numPr>
                <w:ilvl w:val="0"/>
                <w:numId w:val="8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对大部分问题能够准确回答，但可能有少数问题回答不够深入或需要提示才能完全回答。</w:t>
            </w:r>
          </w:p>
          <w:p w14:paraId="473B4AC0">
            <w:pPr>
              <w:ind w:firstLine="482" w:firstLineChars="20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6-11分：</w:t>
            </w:r>
          </w:p>
          <w:p w14:paraId="48AF6F9B">
            <w:pPr>
              <w:pStyle w:val="9"/>
              <w:numPr>
                <w:ilvl w:val="0"/>
                <w:numId w:val="9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阐述基本清晰，但存在逻辑不够连贯、细节描述不足或概念混淆的情况。</w:t>
            </w:r>
          </w:p>
          <w:p w14:paraId="0D596E92">
            <w:pPr>
              <w:pStyle w:val="9"/>
              <w:numPr>
                <w:ilvl w:val="0"/>
                <w:numId w:val="9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能够大致描述项目背景和设计思路，但缺乏深度或细节的描述。</w:t>
            </w:r>
          </w:p>
          <w:p w14:paraId="2AC28AE3">
            <w:pPr>
              <w:pStyle w:val="9"/>
              <w:numPr>
                <w:ilvl w:val="0"/>
                <w:numId w:val="9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演示过程中可能存在较多操作不熟练、演示不够流畅或系统功能展示不全面的情况。</w:t>
            </w:r>
          </w:p>
          <w:p w14:paraId="22403AED">
            <w:pPr>
              <w:pStyle w:val="9"/>
              <w:numPr>
                <w:ilvl w:val="0"/>
                <w:numId w:val="9"/>
              </w:numPr>
              <w:ind w:firstLineChars="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除演示系统外，只能回答1个问题，并且存在回答不准确、不完整或需要较多提示的情况。</w:t>
            </w:r>
          </w:p>
          <w:p w14:paraId="392A3CE9">
            <w:pPr>
              <w:ind w:firstLine="482" w:firstLineChars="20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0-5分：</w:t>
            </w:r>
          </w:p>
          <w:p w14:paraId="6726554B">
            <w:pPr>
              <w:pStyle w:val="9"/>
              <w:numPr>
                <w:ilvl w:val="0"/>
                <w:numId w:val="10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阐述不清晰，逻辑混乱，无法准确描述项目背景、设计思路或实现过程。</w:t>
            </w:r>
          </w:p>
          <w:p w14:paraId="78F468FD">
            <w:pPr>
              <w:pStyle w:val="9"/>
              <w:numPr>
                <w:ilvl w:val="0"/>
                <w:numId w:val="10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演示过程中操作极不熟练，无法有效展示系统的主要功能。</w:t>
            </w:r>
          </w:p>
          <w:p w14:paraId="536CA7C6">
            <w:pPr>
              <w:pStyle w:val="9"/>
              <w:numPr>
                <w:ilvl w:val="0"/>
                <w:numId w:val="10"/>
              </w:numPr>
              <w:ind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系统运行存在大量bug或严重问题，无法正常完成演示。</w:t>
            </w:r>
          </w:p>
          <w:p w14:paraId="185C999B">
            <w:pPr>
              <w:pStyle w:val="9"/>
              <w:numPr>
                <w:ilvl w:val="0"/>
                <w:numId w:val="10"/>
              </w:numPr>
              <w:ind w:firstLineChars="0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除演示系统外，对老师提出的问题无法回答或回答错误，展现出严重的专业知识不足。</w:t>
            </w:r>
          </w:p>
          <w:p w14:paraId="0C7B65D3">
            <w:pPr>
              <w:ind w:firstLine="480" w:firstLineChars="200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709" w:type="dxa"/>
          </w:tcPr>
          <w:p w14:paraId="74FE0D2A"/>
        </w:tc>
      </w:tr>
      <w:tr w14:paraId="1DCB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083" w:type="dxa"/>
          </w:tcPr>
          <w:p w14:paraId="6D0ECC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总得分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：</w:t>
            </w:r>
          </w:p>
        </w:tc>
        <w:tc>
          <w:tcPr>
            <w:tcW w:w="709" w:type="dxa"/>
          </w:tcPr>
          <w:p w14:paraId="5BC7DF3C"/>
        </w:tc>
      </w:tr>
      <w:bookmarkEnd w:id="1"/>
    </w:tbl>
    <w:p w14:paraId="25C3F61C">
      <w:pPr>
        <w:spacing w:line="300" w:lineRule="auto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说明：所有分数范围，都包括本数。</w:t>
      </w:r>
    </w:p>
    <w:sectPr>
      <w:footerReference r:id="rId3" w:type="default"/>
      <w:pgSz w:w="10433" w:h="14742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DA7841C-DCA8-43CA-90BD-7A054C25469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96941917"/>
    </w:sdtPr>
    <w:sdtContent>
      <w:sdt>
        <w:sdtPr>
          <w:id w:val="1728636285"/>
        </w:sdtPr>
        <w:sdtContent>
          <w:p w14:paraId="3B2A3F1A">
            <w:pPr>
              <w:pStyle w:val="2"/>
              <w:jc w:val="center"/>
            </w:pPr>
            <w:r>
              <w:t>第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t>页 共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t>页</w:t>
            </w:r>
          </w:p>
        </w:sdtContent>
      </w:sdt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8E4CE7"/>
    <w:multiLevelType w:val="multilevel"/>
    <w:tmpl w:val="108E4CE7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14AB1554"/>
    <w:multiLevelType w:val="multilevel"/>
    <w:tmpl w:val="14AB1554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284C146B"/>
    <w:multiLevelType w:val="multilevel"/>
    <w:tmpl w:val="284C146B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3">
    <w:nsid w:val="3FF13414"/>
    <w:multiLevelType w:val="multilevel"/>
    <w:tmpl w:val="3FF13414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4">
    <w:nsid w:val="470A7D63"/>
    <w:multiLevelType w:val="multilevel"/>
    <w:tmpl w:val="470A7D63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5">
    <w:nsid w:val="57E701FA"/>
    <w:multiLevelType w:val="multilevel"/>
    <w:tmpl w:val="57E701FA"/>
    <w:lvl w:ilvl="0" w:tentative="0">
      <w:start w:val="1"/>
      <w:numFmt w:val="bullet"/>
      <w:lvlText w:val="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6">
    <w:nsid w:val="57EC4E4A"/>
    <w:multiLevelType w:val="multilevel"/>
    <w:tmpl w:val="57EC4E4A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7">
    <w:nsid w:val="590151DC"/>
    <w:multiLevelType w:val="multilevel"/>
    <w:tmpl w:val="590151DC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8">
    <w:nsid w:val="5F9E7B70"/>
    <w:multiLevelType w:val="multilevel"/>
    <w:tmpl w:val="5F9E7B70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9">
    <w:nsid w:val="65665161"/>
    <w:multiLevelType w:val="multilevel"/>
    <w:tmpl w:val="6566516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9"/>
  </w:num>
  <w:num w:numId="5">
    <w:abstractNumId w:val="2"/>
  </w:num>
  <w:num w:numId="6">
    <w:abstractNumId w:val="1"/>
  </w:num>
  <w:num w:numId="7">
    <w:abstractNumId w:val="4"/>
  </w:num>
  <w:num w:numId="8">
    <w:abstractNumId w:val="8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g0N2RiZDRmZWZlNDc4ZjQyNjI4MWQzMDYwZWZjZWEifQ=="/>
  </w:docVars>
  <w:rsids>
    <w:rsidRoot w:val="00171012"/>
    <w:rsid w:val="00000023"/>
    <w:rsid w:val="00002086"/>
    <w:rsid w:val="000057F6"/>
    <w:rsid w:val="000074FC"/>
    <w:rsid w:val="000103A6"/>
    <w:rsid w:val="00016AB7"/>
    <w:rsid w:val="00021C29"/>
    <w:rsid w:val="00022779"/>
    <w:rsid w:val="0002281B"/>
    <w:rsid w:val="000247C7"/>
    <w:rsid w:val="00024F5A"/>
    <w:rsid w:val="0003109A"/>
    <w:rsid w:val="000319F9"/>
    <w:rsid w:val="00031DFB"/>
    <w:rsid w:val="000321F9"/>
    <w:rsid w:val="0003400D"/>
    <w:rsid w:val="00034695"/>
    <w:rsid w:val="0003633B"/>
    <w:rsid w:val="000372B2"/>
    <w:rsid w:val="000408C9"/>
    <w:rsid w:val="00040BF0"/>
    <w:rsid w:val="00053720"/>
    <w:rsid w:val="00060CEF"/>
    <w:rsid w:val="0006108B"/>
    <w:rsid w:val="000621CD"/>
    <w:rsid w:val="00062CBD"/>
    <w:rsid w:val="00063D30"/>
    <w:rsid w:val="00065230"/>
    <w:rsid w:val="0006682A"/>
    <w:rsid w:val="00077E3E"/>
    <w:rsid w:val="00086965"/>
    <w:rsid w:val="000917C1"/>
    <w:rsid w:val="000941C4"/>
    <w:rsid w:val="000A0958"/>
    <w:rsid w:val="000A443C"/>
    <w:rsid w:val="000A76CF"/>
    <w:rsid w:val="000A7FAB"/>
    <w:rsid w:val="000B27D9"/>
    <w:rsid w:val="000B68F1"/>
    <w:rsid w:val="000B72C4"/>
    <w:rsid w:val="000C0059"/>
    <w:rsid w:val="000C1563"/>
    <w:rsid w:val="000C26B5"/>
    <w:rsid w:val="000C3414"/>
    <w:rsid w:val="000D043B"/>
    <w:rsid w:val="000D1413"/>
    <w:rsid w:val="000D322F"/>
    <w:rsid w:val="000D567C"/>
    <w:rsid w:val="000D7B49"/>
    <w:rsid w:val="000E2D1A"/>
    <w:rsid w:val="000E3B56"/>
    <w:rsid w:val="000E4226"/>
    <w:rsid w:val="000E5375"/>
    <w:rsid w:val="000E5BD8"/>
    <w:rsid w:val="000F321E"/>
    <w:rsid w:val="000F5083"/>
    <w:rsid w:val="001050F9"/>
    <w:rsid w:val="00106C19"/>
    <w:rsid w:val="00111048"/>
    <w:rsid w:val="00114401"/>
    <w:rsid w:val="00116790"/>
    <w:rsid w:val="001235C4"/>
    <w:rsid w:val="0012372F"/>
    <w:rsid w:val="00124D67"/>
    <w:rsid w:val="001251C6"/>
    <w:rsid w:val="00131829"/>
    <w:rsid w:val="00132699"/>
    <w:rsid w:val="00132F7E"/>
    <w:rsid w:val="00140209"/>
    <w:rsid w:val="00151551"/>
    <w:rsid w:val="001524CE"/>
    <w:rsid w:val="00157D7D"/>
    <w:rsid w:val="0016082A"/>
    <w:rsid w:val="00161D0A"/>
    <w:rsid w:val="0016716A"/>
    <w:rsid w:val="0017089E"/>
    <w:rsid w:val="00171012"/>
    <w:rsid w:val="00175232"/>
    <w:rsid w:val="00183DB0"/>
    <w:rsid w:val="00185942"/>
    <w:rsid w:val="00190D33"/>
    <w:rsid w:val="001917A2"/>
    <w:rsid w:val="001934F4"/>
    <w:rsid w:val="001A02AE"/>
    <w:rsid w:val="001A0E69"/>
    <w:rsid w:val="001A32BA"/>
    <w:rsid w:val="001A4862"/>
    <w:rsid w:val="001A581C"/>
    <w:rsid w:val="001A6FD1"/>
    <w:rsid w:val="001B4418"/>
    <w:rsid w:val="001B520C"/>
    <w:rsid w:val="001C6102"/>
    <w:rsid w:val="001C6C38"/>
    <w:rsid w:val="001D5D4D"/>
    <w:rsid w:val="001E0223"/>
    <w:rsid w:val="001E0AEC"/>
    <w:rsid w:val="001E0CF2"/>
    <w:rsid w:val="001E5BFB"/>
    <w:rsid w:val="001F0F03"/>
    <w:rsid w:val="001F3113"/>
    <w:rsid w:val="001F4382"/>
    <w:rsid w:val="001F5069"/>
    <w:rsid w:val="001F5110"/>
    <w:rsid w:val="001F53C4"/>
    <w:rsid w:val="00200946"/>
    <w:rsid w:val="00201584"/>
    <w:rsid w:val="00210DB8"/>
    <w:rsid w:val="00212A0F"/>
    <w:rsid w:val="00212AB8"/>
    <w:rsid w:val="00217062"/>
    <w:rsid w:val="00222A63"/>
    <w:rsid w:val="00225546"/>
    <w:rsid w:val="00225BAC"/>
    <w:rsid w:val="00230BA9"/>
    <w:rsid w:val="00231DB6"/>
    <w:rsid w:val="00245FEA"/>
    <w:rsid w:val="00250DEE"/>
    <w:rsid w:val="00250F00"/>
    <w:rsid w:val="002523CC"/>
    <w:rsid w:val="00256357"/>
    <w:rsid w:val="00256730"/>
    <w:rsid w:val="002602A8"/>
    <w:rsid w:val="002658F7"/>
    <w:rsid w:val="002668F5"/>
    <w:rsid w:val="00266A25"/>
    <w:rsid w:val="002677E8"/>
    <w:rsid w:val="00271DEB"/>
    <w:rsid w:val="00272E41"/>
    <w:rsid w:val="0027353D"/>
    <w:rsid w:val="002768CB"/>
    <w:rsid w:val="00286467"/>
    <w:rsid w:val="00294BAD"/>
    <w:rsid w:val="00295885"/>
    <w:rsid w:val="002973A5"/>
    <w:rsid w:val="002A0094"/>
    <w:rsid w:val="002A4F6E"/>
    <w:rsid w:val="002B3D5D"/>
    <w:rsid w:val="002C13DA"/>
    <w:rsid w:val="002C18F7"/>
    <w:rsid w:val="002C2396"/>
    <w:rsid w:val="002C4061"/>
    <w:rsid w:val="002D220D"/>
    <w:rsid w:val="002D524A"/>
    <w:rsid w:val="002D6B73"/>
    <w:rsid w:val="002D7E86"/>
    <w:rsid w:val="002E2C01"/>
    <w:rsid w:val="002E439D"/>
    <w:rsid w:val="002E4BF4"/>
    <w:rsid w:val="002F20B0"/>
    <w:rsid w:val="00300B0D"/>
    <w:rsid w:val="003169D9"/>
    <w:rsid w:val="00323B65"/>
    <w:rsid w:val="00325FB7"/>
    <w:rsid w:val="003320AE"/>
    <w:rsid w:val="00332D4A"/>
    <w:rsid w:val="00335385"/>
    <w:rsid w:val="00342DB6"/>
    <w:rsid w:val="00343AAF"/>
    <w:rsid w:val="003453E4"/>
    <w:rsid w:val="00354B8A"/>
    <w:rsid w:val="0035722C"/>
    <w:rsid w:val="00360936"/>
    <w:rsid w:val="00364048"/>
    <w:rsid w:val="0037001F"/>
    <w:rsid w:val="00370174"/>
    <w:rsid w:val="00373250"/>
    <w:rsid w:val="00374B44"/>
    <w:rsid w:val="0038450F"/>
    <w:rsid w:val="00386C88"/>
    <w:rsid w:val="00390968"/>
    <w:rsid w:val="00390AB7"/>
    <w:rsid w:val="00396603"/>
    <w:rsid w:val="003A1BA5"/>
    <w:rsid w:val="003A5D42"/>
    <w:rsid w:val="003A7AD3"/>
    <w:rsid w:val="003B11F6"/>
    <w:rsid w:val="003C2D91"/>
    <w:rsid w:val="003C5D18"/>
    <w:rsid w:val="003C6B07"/>
    <w:rsid w:val="003C748A"/>
    <w:rsid w:val="003D2873"/>
    <w:rsid w:val="003D7451"/>
    <w:rsid w:val="003E1219"/>
    <w:rsid w:val="003E1C27"/>
    <w:rsid w:val="003E4389"/>
    <w:rsid w:val="003F0F12"/>
    <w:rsid w:val="003F39C1"/>
    <w:rsid w:val="003F4C98"/>
    <w:rsid w:val="003F5A2C"/>
    <w:rsid w:val="003F7882"/>
    <w:rsid w:val="00402EA4"/>
    <w:rsid w:val="00403FEE"/>
    <w:rsid w:val="00412915"/>
    <w:rsid w:val="00414C66"/>
    <w:rsid w:val="00415187"/>
    <w:rsid w:val="00420C06"/>
    <w:rsid w:val="00422CF5"/>
    <w:rsid w:val="00425590"/>
    <w:rsid w:val="00427544"/>
    <w:rsid w:val="00427EF9"/>
    <w:rsid w:val="00441F26"/>
    <w:rsid w:val="0044520A"/>
    <w:rsid w:val="00446770"/>
    <w:rsid w:val="00453A16"/>
    <w:rsid w:val="004578AE"/>
    <w:rsid w:val="00470D7E"/>
    <w:rsid w:val="004737EA"/>
    <w:rsid w:val="0047607A"/>
    <w:rsid w:val="0047633F"/>
    <w:rsid w:val="00481E38"/>
    <w:rsid w:val="0048385F"/>
    <w:rsid w:val="00484D94"/>
    <w:rsid w:val="00484E95"/>
    <w:rsid w:val="00490EEF"/>
    <w:rsid w:val="0049288B"/>
    <w:rsid w:val="004A20DB"/>
    <w:rsid w:val="004A259D"/>
    <w:rsid w:val="004A499D"/>
    <w:rsid w:val="004A6CD7"/>
    <w:rsid w:val="004B15F2"/>
    <w:rsid w:val="004B2110"/>
    <w:rsid w:val="004B38CA"/>
    <w:rsid w:val="004B4A66"/>
    <w:rsid w:val="004B4B9D"/>
    <w:rsid w:val="004B703D"/>
    <w:rsid w:val="004C038A"/>
    <w:rsid w:val="004C2563"/>
    <w:rsid w:val="004C52DC"/>
    <w:rsid w:val="004C7B52"/>
    <w:rsid w:val="004D4D80"/>
    <w:rsid w:val="004E065F"/>
    <w:rsid w:val="004E0F3B"/>
    <w:rsid w:val="004E7322"/>
    <w:rsid w:val="004F0CDA"/>
    <w:rsid w:val="004F11BC"/>
    <w:rsid w:val="004F18EE"/>
    <w:rsid w:val="004F45FD"/>
    <w:rsid w:val="004F6BEA"/>
    <w:rsid w:val="00502A1F"/>
    <w:rsid w:val="0050745B"/>
    <w:rsid w:val="00513BDE"/>
    <w:rsid w:val="00514715"/>
    <w:rsid w:val="00532620"/>
    <w:rsid w:val="005355FD"/>
    <w:rsid w:val="005361E4"/>
    <w:rsid w:val="00540123"/>
    <w:rsid w:val="00543857"/>
    <w:rsid w:val="005452F3"/>
    <w:rsid w:val="00551643"/>
    <w:rsid w:val="00552367"/>
    <w:rsid w:val="00553BFA"/>
    <w:rsid w:val="00555210"/>
    <w:rsid w:val="00561C18"/>
    <w:rsid w:val="00562582"/>
    <w:rsid w:val="005633DE"/>
    <w:rsid w:val="00563DA8"/>
    <w:rsid w:val="00575B23"/>
    <w:rsid w:val="00575CE5"/>
    <w:rsid w:val="00581801"/>
    <w:rsid w:val="00581D21"/>
    <w:rsid w:val="00583175"/>
    <w:rsid w:val="00585249"/>
    <w:rsid w:val="00585C4F"/>
    <w:rsid w:val="00587AED"/>
    <w:rsid w:val="00587F93"/>
    <w:rsid w:val="00591835"/>
    <w:rsid w:val="00591B3E"/>
    <w:rsid w:val="005A2316"/>
    <w:rsid w:val="005A2FFC"/>
    <w:rsid w:val="005A5721"/>
    <w:rsid w:val="005A6665"/>
    <w:rsid w:val="005A6DE1"/>
    <w:rsid w:val="005A7AEB"/>
    <w:rsid w:val="005B4849"/>
    <w:rsid w:val="005C5277"/>
    <w:rsid w:val="005C5758"/>
    <w:rsid w:val="005D7E84"/>
    <w:rsid w:val="005E1430"/>
    <w:rsid w:val="005E5868"/>
    <w:rsid w:val="005F11B6"/>
    <w:rsid w:val="005F62F9"/>
    <w:rsid w:val="005F637A"/>
    <w:rsid w:val="00601A14"/>
    <w:rsid w:val="006031C1"/>
    <w:rsid w:val="00613A09"/>
    <w:rsid w:val="00621DEA"/>
    <w:rsid w:val="00623D59"/>
    <w:rsid w:val="0062497B"/>
    <w:rsid w:val="00627824"/>
    <w:rsid w:val="00627AAF"/>
    <w:rsid w:val="00636160"/>
    <w:rsid w:val="006378F0"/>
    <w:rsid w:val="00640397"/>
    <w:rsid w:val="00654016"/>
    <w:rsid w:val="006644AB"/>
    <w:rsid w:val="00666203"/>
    <w:rsid w:val="00667444"/>
    <w:rsid w:val="00667E56"/>
    <w:rsid w:val="006741F3"/>
    <w:rsid w:val="00676F55"/>
    <w:rsid w:val="006830A4"/>
    <w:rsid w:val="006842A2"/>
    <w:rsid w:val="00685333"/>
    <w:rsid w:val="00692245"/>
    <w:rsid w:val="006930D3"/>
    <w:rsid w:val="0069644D"/>
    <w:rsid w:val="006A1508"/>
    <w:rsid w:val="006B1B63"/>
    <w:rsid w:val="006B4FF5"/>
    <w:rsid w:val="006B512C"/>
    <w:rsid w:val="006C4170"/>
    <w:rsid w:val="006C4E49"/>
    <w:rsid w:val="006C79F4"/>
    <w:rsid w:val="006D68EB"/>
    <w:rsid w:val="006E09BB"/>
    <w:rsid w:val="006E7550"/>
    <w:rsid w:val="006E76C5"/>
    <w:rsid w:val="006E7FA5"/>
    <w:rsid w:val="006F0272"/>
    <w:rsid w:val="006F44D4"/>
    <w:rsid w:val="006F496B"/>
    <w:rsid w:val="0070080C"/>
    <w:rsid w:val="00701B8A"/>
    <w:rsid w:val="007028E1"/>
    <w:rsid w:val="00703856"/>
    <w:rsid w:val="00706792"/>
    <w:rsid w:val="00712798"/>
    <w:rsid w:val="00714011"/>
    <w:rsid w:val="00724557"/>
    <w:rsid w:val="0072613F"/>
    <w:rsid w:val="00726166"/>
    <w:rsid w:val="00735E2A"/>
    <w:rsid w:val="00746192"/>
    <w:rsid w:val="0075105E"/>
    <w:rsid w:val="00755529"/>
    <w:rsid w:val="00757346"/>
    <w:rsid w:val="0075757D"/>
    <w:rsid w:val="0076426F"/>
    <w:rsid w:val="00770ECA"/>
    <w:rsid w:val="00776C56"/>
    <w:rsid w:val="00777517"/>
    <w:rsid w:val="007933AC"/>
    <w:rsid w:val="007969FB"/>
    <w:rsid w:val="00796F4F"/>
    <w:rsid w:val="007A4309"/>
    <w:rsid w:val="007B1A2F"/>
    <w:rsid w:val="007B4AF1"/>
    <w:rsid w:val="007C09EC"/>
    <w:rsid w:val="007C3A55"/>
    <w:rsid w:val="007D49F0"/>
    <w:rsid w:val="007F539A"/>
    <w:rsid w:val="00800074"/>
    <w:rsid w:val="00800C53"/>
    <w:rsid w:val="00800EE3"/>
    <w:rsid w:val="00806161"/>
    <w:rsid w:val="00811FB5"/>
    <w:rsid w:val="00813904"/>
    <w:rsid w:val="00820B5F"/>
    <w:rsid w:val="008240F8"/>
    <w:rsid w:val="00827CB4"/>
    <w:rsid w:val="00831827"/>
    <w:rsid w:val="00831F9E"/>
    <w:rsid w:val="00834077"/>
    <w:rsid w:val="00834572"/>
    <w:rsid w:val="0084014E"/>
    <w:rsid w:val="00843E4D"/>
    <w:rsid w:val="00844729"/>
    <w:rsid w:val="008457AD"/>
    <w:rsid w:val="00847FC1"/>
    <w:rsid w:val="00852A00"/>
    <w:rsid w:val="00853161"/>
    <w:rsid w:val="00853757"/>
    <w:rsid w:val="008549C8"/>
    <w:rsid w:val="00865892"/>
    <w:rsid w:val="00865CF8"/>
    <w:rsid w:val="0086628B"/>
    <w:rsid w:val="0087266A"/>
    <w:rsid w:val="00875036"/>
    <w:rsid w:val="00885911"/>
    <w:rsid w:val="00890684"/>
    <w:rsid w:val="00897EDD"/>
    <w:rsid w:val="008A7E7C"/>
    <w:rsid w:val="008C0311"/>
    <w:rsid w:val="008C1E1A"/>
    <w:rsid w:val="008C1E4F"/>
    <w:rsid w:val="008C5077"/>
    <w:rsid w:val="008C787D"/>
    <w:rsid w:val="008C7DD3"/>
    <w:rsid w:val="008D2F64"/>
    <w:rsid w:val="008D40F5"/>
    <w:rsid w:val="008D556D"/>
    <w:rsid w:val="008E179B"/>
    <w:rsid w:val="008F254E"/>
    <w:rsid w:val="008F373E"/>
    <w:rsid w:val="00900117"/>
    <w:rsid w:val="0090305F"/>
    <w:rsid w:val="009047BE"/>
    <w:rsid w:val="00914C1C"/>
    <w:rsid w:val="009165DA"/>
    <w:rsid w:val="00917034"/>
    <w:rsid w:val="00926172"/>
    <w:rsid w:val="00937B3A"/>
    <w:rsid w:val="009465D9"/>
    <w:rsid w:val="00951417"/>
    <w:rsid w:val="00957BD5"/>
    <w:rsid w:val="00957E05"/>
    <w:rsid w:val="00960638"/>
    <w:rsid w:val="009776D5"/>
    <w:rsid w:val="009819A7"/>
    <w:rsid w:val="0098218F"/>
    <w:rsid w:val="0098229E"/>
    <w:rsid w:val="00983068"/>
    <w:rsid w:val="00985E09"/>
    <w:rsid w:val="009867E4"/>
    <w:rsid w:val="00987BD9"/>
    <w:rsid w:val="00993B0F"/>
    <w:rsid w:val="009961DD"/>
    <w:rsid w:val="009B00A9"/>
    <w:rsid w:val="009B1E80"/>
    <w:rsid w:val="009B1EEC"/>
    <w:rsid w:val="009B5F3C"/>
    <w:rsid w:val="009C0AA3"/>
    <w:rsid w:val="009D4334"/>
    <w:rsid w:val="009D5E49"/>
    <w:rsid w:val="009E2B3D"/>
    <w:rsid w:val="009E6D95"/>
    <w:rsid w:val="009F1A2D"/>
    <w:rsid w:val="009F7193"/>
    <w:rsid w:val="009F75F0"/>
    <w:rsid w:val="00A00565"/>
    <w:rsid w:val="00A01E89"/>
    <w:rsid w:val="00A0775C"/>
    <w:rsid w:val="00A11C1E"/>
    <w:rsid w:val="00A12900"/>
    <w:rsid w:val="00A13900"/>
    <w:rsid w:val="00A14D57"/>
    <w:rsid w:val="00A17620"/>
    <w:rsid w:val="00A230C8"/>
    <w:rsid w:val="00A240D4"/>
    <w:rsid w:val="00A25738"/>
    <w:rsid w:val="00A320B6"/>
    <w:rsid w:val="00A3301A"/>
    <w:rsid w:val="00A36CD2"/>
    <w:rsid w:val="00A37231"/>
    <w:rsid w:val="00A3736D"/>
    <w:rsid w:val="00A37621"/>
    <w:rsid w:val="00A4529E"/>
    <w:rsid w:val="00A50460"/>
    <w:rsid w:val="00A50E5D"/>
    <w:rsid w:val="00A526CD"/>
    <w:rsid w:val="00A6103D"/>
    <w:rsid w:val="00A626DD"/>
    <w:rsid w:val="00A660C6"/>
    <w:rsid w:val="00A7541E"/>
    <w:rsid w:val="00A75718"/>
    <w:rsid w:val="00A80782"/>
    <w:rsid w:val="00A80D48"/>
    <w:rsid w:val="00A85621"/>
    <w:rsid w:val="00A874DB"/>
    <w:rsid w:val="00A876CD"/>
    <w:rsid w:val="00A922B9"/>
    <w:rsid w:val="00A937B0"/>
    <w:rsid w:val="00A94E1B"/>
    <w:rsid w:val="00A96922"/>
    <w:rsid w:val="00AA15A4"/>
    <w:rsid w:val="00AA5137"/>
    <w:rsid w:val="00AB2F57"/>
    <w:rsid w:val="00AB40FA"/>
    <w:rsid w:val="00AB4BB7"/>
    <w:rsid w:val="00AB5836"/>
    <w:rsid w:val="00AC0093"/>
    <w:rsid w:val="00AC1E8B"/>
    <w:rsid w:val="00AD0451"/>
    <w:rsid w:val="00AD19A1"/>
    <w:rsid w:val="00AD3ED3"/>
    <w:rsid w:val="00AD46D0"/>
    <w:rsid w:val="00AE07A1"/>
    <w:rsid w:val="00AE48DF"/>
    <w:rsid w:val="00AF0C22"/>
    <w:rsid w:val="00AF143F"/>
    <w:rsid w:val="00AF4A79"/>
    <w:rsid w:val="00AF75D0"/>
    <w:rsid w:val="00B174F1"/>
    <w:rsid w:val="00B226AD"/>
    <w:rsid w:val="00B263E3"/>
    <w:rsid w:val="00B30695"/>
    <w:rsid w:val="00B31A2B"/>
    <w:rsid w:val="00B3699C"/>
    <w:rsid w:val="00B3757E"/>
    <w:rsid w:val="00B4462D"/>
    <w:rsid w:val="00B46105"/>
    <w:rsid w:val="00B46F1C"/>
    <w:rsid w:val="00B478AA"/>
    <w:rsid w:val="00B50F51"/>
    <w:rsid w:val="00B50FCD"/>
    <w:rsid w:val="00B51B17"/>
    <w:rsid w:val="00B51FF0"/>
    <w:rsid w:val="00B52576"/>
    <w:rsid w:val="00B5270C"/>
    <w:rsid w:val="00B54A4E"/>
    <w:rsid w:val="00B54CCA"/>
    <w:rsid w:val="00B60D71"/>
    <w:rsid w:val="00B61D77"/>
    <w:rsid w:val="00B630F4"/>
    <w:rsid w:val="00B66AA2"/>
    <w:rsid w:val="00B70F90"/>
    <w:rsid w:val="00B71C7B"/>
    <w:rsid w:val="00B72100"/>
    <w:rsid w:val="00B732C4"/>
    <w:rsid w:val="00B75F4B"/>
    <w:rsid w:val="00B81894"/>
    <w:rsid w:val="00B8681E"/>
    <w:rsid w:val="00B91DD2"/>
    <w:rsid w:val="00B955BF"/>
    <w:rsid w:val="00B96E19"/>
    <w:rsid w:val="00BA5988"/>
    <w:rsid w:val="00BA6311"/>
    <w:rsid w:val="00BB346A"/>
    <w:rsid w:val="00BB3CEC"/>
    <w:rsid w:val="00BB5B22"/>
    <w:rsid w:val="00BB6BC1"/>
    <w:rsid w:val="00BC1166"/>
    <w:rsid w:val="00BC2854"/>
    <w:rsid w:val="00BC74D9"/>
    <w:rsid w:val="00BD2F7F"/>
    <w:rsid w:val="00BD5E25"/>
    <w:rsid w:val="00BE4D77"/>
    <w:rsid w:val="00BE6D32"/>
    <w:rsid w:val="00BE76C0"/>
    <w:rsid w:val="00BF10CD"/>
    <w:rsid w:val="00BF13F3"/>
    <w:rsid w:val="00BF4AEE"/>
    <w:rsid w:val="00C01487"/>
    <w:rsid w:val="00C026E4"/>
    <w:rsid w:val="00C02BD5"/>
    <w:rsid w:val="00C055B9"/>
    <w:rsid w:val="00C12D42"/>
    <w:rsid w:val="00C13B68"/>
    <w:rsid w:val="00C14FED"/>
    <w:rsid w:val="00C16785"/>
    <w:rsid w:val="00C17A40"/>
    <w:rsid w:val="00C26FC2"/>
    <w:rsid w:val="00C30E71"/>
    <w:rsid w:val="00C33256"/>
    <w:rsid w:val="00C407F6"/>
    <w:rsid w:val="00C46337"/>
    <w:rsid w:val="00C523E0"/>
    <w:rsid w:val="00C546E7"/>
    <w:rsid w:val="00C64D4C"/>
    <w:rsid w:val="00C662D3"/>
    <w:rsid w:val="00C71102"/>
    <w:rsid w:val="00C72868"/>
    <w:rsid w:val="00C73152"/>
    <w:rsid w:val="00C7342D"/>
    <w:rsid w:val="00C80399"/>
    <w:rsid w:val="00C81025"/>
    <w:rsid w:val="00C81E38"/>
    <w:rsid w:val="00C8325A"/>
    <w:rsid w:val="00C87A67"/>
    <w:rsid w:val="00C87EF1"/>
    <w:rsid w:val="00C921B6"/>
    <w:rsid w:val="00C93AC2"/>
    <w:rsid w:val="00C94F2C"/>
    <w:rsid w:val="00CA3626"/>
    <w:rsid w:val="00CA5205"/>
    <w:rsid w:val="00CA5B76"/>
    <w:rsid w:val="00CA6843"/>
    <w:rsid w:val="00CB40E5"/>
    <w:rsid w:val="00CB4D71"/>
    <w:rsid w:val="00CB4F00"/>
    <w:rsid w:val="00CB6222"/>
    <w:rsid w:val="00CB7D01"/>
    <w:rsid w:val="00CC16F4"/>
    <w:rsid w:val="00CC5A89"/>
    <w:rsid w:val="00CC60BA"/>
    <w:rsid w:val="00CC628A"/>
    <w:rsid w:val="00CD4DDE"/>
    <w:rsid w:val="00CE028C"/>
    <w:rsid w:val="00CE0888"/>
    <w:rsid w:val="00CE32DA"/>
    <w:rsid w:val="00CE650E"/>
    <w:rsid w:val="00CE6532"/>
    <w:rsid w:val="00CF2315"/>
    <w:rsid w:val="00CF6474"/>
    <w:rsid w:val="00CF710F"/>
    <w:rsid w:val="00CF73BD"/>
    <w:rsid w:val="00D00E8A"/>
    <w:rsid w:val="00D0469F"/>
    <w:rsid w:val="00D04F60"/>
    <w:rsid w:val="00D06280"/>
    <w:rsid w:val="00D06D46"/>
    <w:rsid w:val="00D11CF2"/>
    <w:rsid w:val="00D1491B"/>
    <w:rsid w:val="00D151F8"/>
    <w:rsid w:val="00D1722D"/>
    <w:rsid w:val="00D17C51"/>
    <w:rsid w:val="00D2232F"/>
    <w:rsid w:val="00D25E3C"/>
    <w:rsid w:val="00D25FF4"/>
    <w:rsid w:val="00D26213"/>
    <w:rsid w:val="00D3161A"/>
    <w:rsid w:val="00D33D4E"/>
    <w:rsid w:val="00D43F78"/>
    <w:rsid w:val="00D46BCF"/>
    <w:rsid w:val="00D46CE0"/>
    <w:rsid w:val="00D4770D"/>
    <w:rsid w:val="00D5486D"/>
    <w:rsid w:val="00D5640F"/>
    <w:rsid w:val="00D634FC"/>
    <w:rsid w:val="00D63A90"/>
    <w:rsid w:val="00D67334"/>
    <w:rsid w:val="00D81099"/>
    <w:rsid w:val="00D83587"/>
    <w:rsid w:val="00D911C4"/>
    <w:rsid w:val="00D9155A"/>
    <w:rsid w:val="00D92509"/>
    <w:rsid w:val="00D97B62"/>
    <w:rsid w:val="00DA1AFE"/>
    <w:rsid w:val="00DB0089"/>
    <w:rsid w:val="00DB0F2C"/>
    <w:rsid w:val="00DB213C"/>
    <w:rsid w:val="00DB2D7F"/>
    <w:rsid w:val="00DB3A43"/>
    <w:rsid w:val="00DC0D4F"/>
    <w:rsid w:val="00DC3A7B"/>
    <w:rsid w:val="00DC5BA0"/>
    <w:rsid w:val="00DC60BE"/>
    <w:rsid w:val="00DD0691"/>
    <w:rsid w:val="00DD11EC"/>
    <w:rsid w:val="00DD123C"/>
    <w:rsid w:val="00DD151E"/>
    <w:rsid w:val="00DD2ECF"/>
    <w:rsid w:val="00DD7678"/>
    <w:rsid w:val="00DE3C64"/>
    <w:rsid w:val="00DF4812"/>
    <w:rsid w:val="00DF4C92"/>
    <w:rsid w:val="00E01B5D"/>
    <w:rsid w:val="00E03AA7"/>
    <w:rsid w:val="00E10DE5"/>
    <w:rsid w:val="00E2411E"/>
    <w:rsid w:val="00E24715"/>
    <w:rsid w:val="00E27750"/>
    <w:rsid w:val="00E318D0"/>
    <w:rsid w:val="00E327DD"/>
    <w:rsid w:val="00E4207D"/>
    <w:rsid w:val="00E45AF6"/>
    <w:rsid w:val="00E50A76"/>
    <w:rsid w:val="00E51E13"/>
    <w:rsid w:val="00E63A53"/>
    <w:rsid w:val="00E65878"/>
    <w:rsid w:val="00E67F9F"/>
    <w:rsid w:val="00E7147D"/>
    <w:rsid w:val="00E73C97"/>
    <w:rsid w:val="00E74784"/>
    <w:rsid w:val="00E74DC5"/>
    <w:rsid w:val="00E75FBB"/>
    <w:rsid w:val="00E76E9F"/>
    <w:rsid w:val="00E81B84"/>
    <w:rsid w:val="00E81E8A"/>
    <w:rsid w:val="00E83925"/>
    <w:rsid w:val="00E913B1"/>
    <w:rsid w:val="00E9403B"/>
    <w:rsid w:val="00E94254"/>
    <w:rsid w:val="00E96317"/>
    <w:rsid w:val="00EA3B09"/>
    <w:rsid w:val="00EA6757"/>
    <w:rsid w:val="00EB6698"/>
    <w:rsid w:val="00EC29AC"/>
    <w:rsid w:val="00ED19D2"/>
    <w:rsid w:val="00ED1F2E"/>
    <w:rsid w:val="00EE0052"/>
    <w:rsid w:val="00EE5CF1"/>
    <w:rsid w:val="00EE5E4F"/>
    <w:rsid w:val="00EE5F8C"/>
    <w:rsid w:val="00EE5FE9"/>
    <w:rsid w:val="00EF466D"/>
    <w:rsid w:val="00F0173B"/>
    <w:rsid w:val="00F037FA"/>
    <w:rsid w:val="00F0626F"/>
    <w:rsid w:val="00F07CF5"/>
    <w:rsid w:val="00F117F8"/>
    <w:rsid w:val="00F1411F"/>
    <w:rsid w:val="00F1528A"/>
    <w:rsid w:val="00F16B5E"/>
    <w:rsid w:val="00F2192D"/>
    <w:rsid w:val="00F226DA"/>
    <w:rsid w:val="00F242DC"/>
    <w:rsid w:val="00F2609B"/>
    <w:rsid w:val="00F26440"/>
    <w:rsid w:val="00F26A7A"/>
    <w:rsid w:val="00F303E2"/>
    <w:rsid w:val="00F42923"/>
    <w:rsid w:val="00F42C1A"/>
    <w:rsid w:val="00F445A4"/>
    <w:rsid w:val="00F5634B"/>
    <w:rsid w:val="00F61C11"/>
    <w:rsid w:val="00F6370F"/>
    <w:rsid w:val="00F64437"/>
    <w:rsid w:val="00F677CC"/>
    <w:rsid w:val="00F84DD9"/>
    <w:rsid w:val="00F860B6"/>
    <w:rsid w:val="00FA38A7"/>
    <w:rsid w:val="00FB2D9C"/>
    <w:rsid w:val="00FB41F2"/>
    <w:rsid w:val="00FC0829"/>
    <w:rsid w:val="00FC0B1D"/>
    <w:rsid w:val="00FC25F2"/>
    <w:rsid w:val="00FD0AB8"/>
    <w:rsid w:val="00FD4A35"/>
    <w:rsid w:val="00FE0DAF"/>
    <w:rsid w:val="00FE14B6"/>
    <w:rsid w:val="00FE19ED"/>
    <w:rsid w:val="00FE3C94"/>
    <w:rsid w:val="00FE4E4A"/>
    <w:rsid w:val="00FE793D"/>
    <w:rsid w:val="00FF0C1C"/>
    <w:rsid w:val="00FF7E08"/>
    <w:rsid w:val="07841C46"/>
    <w:rsid w:val="12904004"/>
    <w:rsid w:val="17CA1C61"/>
    <w:rsid w:val="2213138A"/>
    <w:rsid w:val="233C181C"/>
    <w:rsid w:val="29763CFA"/>
    <w:rsid w:val="2D8D7A26"/>
    <w:rsid w:val="369C2236"/>
    <w:rsid w:val="3883566E"/>
    <w:rsid w:val="46464147"/>
    <w:rsid w:val="71FC4BA6"/>
    <w:rsid w:val="7598169B"/>
    <w:rsid w:val="75A575BB"/>
    <w:rsid w:val="76B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color w:val="000000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5</Pages>
  <Words>2628</Words>
  <Characters>2766</Characters>
  <Lines>20</Lines>
  <Paragraphs>5</Paragraphs>
  <TotalTime>46</TotalTime>
  <ScaleCrop>false</ScaleCrop>
  <LinksUpToDate>false</LinksUpToDate>
  <CharactersWithSpaces>2766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2025-12-10T00:32:00Z</dcterms:created>
  <dc:creator>何志强</dc:creator>
  <cp:lastModifiedBy>程功</cp:lastModifiedBy>
  <cp:lastPrinted>2023-12-02T06:10:00Z</cp:lastPrinted>
  <dcterms:modified xsi:type="dcterms:W3CDTF">2025-12-10T08:07:06Z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44758691A167417AA8787B10F075161B_13</vt:lpwstr>
  </property>
  <property fmtid="{D5CDD505-2E9C-101B-9397-08002B2CF9AE}" pid="4" name="KSOTemplateDocerSaveRecord">
    <vt:lpwstr>eyJoZGlkIjoiYjFlMTcwZmVhY2IwYjVjYmFiNzVhMGFmZDZlOGQ3ZWQiLCJ1c2VySWQiOiI2Mzc2ODg1MDcifQ==</vt:lpwstr>
  </property>
</Properties>
</file>