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本项目是基于maven构建和使用swagger2。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Svn下载下来后，用maven导入项目，然后</w:t>
      </w:r>
      <w:r>
        <w:rPr>
          <w:rFonts w:hint="eastAsia"/>
          <w:color w:val="0000FF"/>
          <w:sz w:val="30"/>
          <w:szCs w:val="30"/>
          <w:lang w:val="en-US" w:eastAsia="zh-CN"/>
        </w:rPr>
        <w:t>maven install</w:t>
      </w:r>
      <w:r>
        <w:rPr>
          <w:rFonts w:hint="eastAsia"/>
          <w:sz w:val="30"/>
          <w:szCs w:val="30"/>
          <w:lang w:val="en-US" w:eastAsia="zh-CN"/>
        </w:rPr>
        <w:t>编译项目。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在数据库创建一个test测试表可以测试。Redis和jdbc配置路径在分别的properties文件里。运行前先按要求配置好。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项目启动后可以通过</w:t>
      </w:r>
      <w:r>
        <w:rPr>
          <w:rFonts w:hint="eastAsia"/>
          <w:color w:val="0000FF"/>
          <w:sz w:val="30"/>
          <w:szCs w:val="30"/>
          <w:lang w:val="en-US" w:eastAsia="zh-CN"/>
        </w:rPr>
        <w:t xml:space="preserve">http://localhost:8080/njq/swagger-ui.html#!/ </w:t>
      </w:r>
      <w:r>
        <w:rPr>
          <w:rFonts w:hint="eastAsia"/>
          <w:sz w:val="30"/>
          <w:szCs w:val="30"/>
          <w:lang w:val="en-US" w:eastAsia="zh-CN"/>
        </w:rPr>
        <w:t>连接看到所有的接口服务，可以在线调试。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备注：前后端分离，尽量使用</w:t>
      </w:r>
      <w:r>
        <w:rPr>
          <w:rFonts w:hint="eastAsia"/>
          <w:color w:val="0000FF"/>
          <w:sz w:val="30"/>
          <w:szCs w:val="30"/>
          <w:lang w:val="en-US" w:eastAsia="zh-CN"/>
        </w:rPr>
        <w:t>@RestController</w:t>
      </w:r>
      <w:r>
        <w:rPr>
          <w:rFonts w:hint="eastAsia"/>
          <w:sz w:val="30"/>
          <w:szCs w:val="30"/>
          <w:lang w:val="en-US" w:eastAsia="zh-CN"/>
        </w:rPr>
        <w:t>注解。返回数据使用同一的</w:t>
      </w:r>
      <w:r>
        <w:rPr>
          <w:rFonts w:hint="eastAsia"/>
          <w:color w:val="0000FF"/>
          <w:sz w:val="30"/>
          <w:szCs w:val="30"/>
          <w:lang w:val="en-US" w:eastAsia="zh-CN"/>
        </w:rPr>
        <w:t xml:space="preserve">AjaxResult </w:t>
      </w:r>
      <w:r>
        <w:rPr>
          <w:rFonts w:hint="eastAsia"/>
          <w:sz w:val="30"/>
          <w:szCs w:val="30"/>
          <w:lang w:val="en-US" w:eastAsia="zh-CN"/>
        </w:rPr>
        <w:t>返回。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Mybatis  java和xml生成快捷方式使用eclipse的mybatis插件generator，新增表时修改config.properties文件，修改里面的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module.name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文件存放文件路径，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table.name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表名，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domain.object.name</w:t>
      </w:r>
      <w:r>
        <w:rPr>
          <w:rFonts w:hint="eastAsia" w:ascii="Consolas" w:hAnsi="Consolas" w:eastAsia="宋体"/>
          <w:color w:val="000000"/>
          <w:sz w:val="28"/>
          <w:highlight w:val="white"/>
          <w:lang w:eastAsia="zh-CN"/>
        </w:rPr>
        <w:t>生成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 xml:space="preserve">java类和xml名称。或直接修改generatorConfig.xml文件。最后右击项目run--》maven build--&gt;在goals输入mybatis-generator:generate  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--》然后点运行。显示sucess表示生成成功。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60A35"/>
    <w:rsid w:val="369A472D"/>
    <w:rsid w:val="374D0FC6"/>
    <w:rsid w:val="451938D0"/>
    <w:rsid w:val="54795CA3"/>
    <w:rsid w:val="6E7234CB"/>
    <w:rsid w:val="75EC2914"/>
    <w:rsid w:val="7DDE7D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2016-12-23T10:08:35Z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