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071F" w:rsidRDefault="00D8071F" w:rsidP="00D8071F">
      <w:pPr>
        <w:widowControl/>
        <w:spacing w:line="312" w:lineRule="auto"/>
        <w:jc w:val="center"/>
        <w:rPr>
          <w:b/>
          <w:color w:val="000000"/>
          <w:sz w:val="28"/>
          <w:szCs w:val="28"/>
        </w:rPr>
      </w:pPr>
      <w:r>
        <w:rPr>
          <w:rFonts w:hint="eastAsia"/>
          <w:b/>
          <w:color w:val="000000"/>
          <w:sz w:val="28"/>
          <w:szCs w:val="28"/>
        </w:rPr>
        <w:t>《关于参考文献著录的说明》</w:t>
      </w:r>
    </w:p>
    <w:p w:rsidR="00D8071F" w:rsidRDefault="00D8071F" w:rsidP="00F426E8">
      <w:pPr>
        <w:spacing w:line="360" w:lineRule="atLeast"/>
        <w:outlineLvl w:val="0"/>
        <w:rPr>
          <w:b/>
          <w:color w:val="000000"/>
          <w:szCs w:val="21"/>
        </w:rPr>
      </w:pPr>
      <w:r>
        <w:rPr>
          <w:rFonts w:hint="eastAsia"/>
          <w:b/>
          <w:color w:val="000000"/>
          <w:szCs w:val="21"/>
        </w:rPr>
        <w:t>1</w:t>
      </w:r>
      <w:r>
        <w:rPr>
          <w:rFonts w:hint="eastAsia"/>
          <w:b/>
          <w:color w:val="000000"/>
          <w:szCs w:val="21"/>
        </w:rPr>
        <w:t>、参考文献的要求</w:t>
      </w:r>
    </w:p>
    <w:p w:rsidR="00D8071F" w:rsidRDefault="00D8071F" w:rsidP="00F426E8">
      <w:pPr>
        <w:spacing w:line="360" w:lineRule="atLeast"/>
        <w:ind w:firstLine="357"/>
        <w:rPr>
          <w:color w:val="000000"/>
          <w:szCs w:val="21"/>
        </w:rPr>
      </w:pPr>
      <w:r>
        <w:rPr>
          <w:rFonts w:hint="eastAsia"/>
          <w:color w:val="000000"/>
          <w:szCs w:val="21"/>
        </w:rPr>
        <w:t>参考文献在论文中具有重要作用，它表明作者在撰写该论文时所参考的有关资料。同时，也可作为评价该论文的依据之一。在著录参考文献时，要精选论文作者在撰写论文中查阅并引用或参考的公开发表的主要文献。要求著录的引用和参考书籍数量不得少于</w:t>
      </w:r>
      <w:r>
        <w:rPr>
          <w:rFonts w:hint="eastAsia"/>
          <w:color w:val="000000"/>
          <w:szCs w:val="21"/>
        </w:rPr>
        <w:t>5</w:t>
      </w:r>
      <w:r>
        <w:rPr>
          <w:rFonts w:hint="eastAsia"/>
          <w:color w:val="000000"/>
          <w:szCs w:val="21"/>
        </w:rPr>
        <w:t>部，期刊论文、学位论文和报刊文章总共不得少于</w:t>
      </w:r>
      <w:r>
        <w:rPr>
          <w:rFonts w:hint="eastAsia"/>
          <w:color w:val="000000"/>
          <w:szCs w:val="21"/>
        </w:rPr>
        <w:t>10</w:t>
      </w:r>
      <w:r>
        <w:rPr>
          <w:rFonts w:hint="eastAsia"/>
          <w:color w:val="000000"/>
          <w:szCs w:val="21"/>
        </w:rPr>
        <w:t>篇，</w:t>
      </w:r>
      <w:r w:rsidRPr="00421387">
        <w:rPr>
          <w:rFonts w:hint="eastAsia"/>
          <w:color w:val="000000"/>
          <w:szCs w:val="21"/>
        </w:rPr>
        <w:t>在</w:t>
      </w:r>
      <w:r>
        <w:rPr>
          <w:rFonts w:hint="eastAsia"/>
          <w:color w:val="000000"/>
          <w:szCs w:val="21"/>
        </w:rPr>
        <w:t>上述不少于</w:t>
      </w:r>
      <w:r w:rsidRPr="00421387">
        <w:rPr>
          <w:rFonts w:hint="eastAsia"/>
          <w:color w:val="000000"/>
          <w:szCs w:val="21"/>
        </w:rPr>
        <w:t>15</w:t>
      </w:r>
      <w:r w:rsidRPr="00421387">
        <w:rPr>
          <w:rFonts w:hint="eastAsia"/>
          <w:color w:val="000000"/>
          <w:szCs w:val="21"/>
        </w:rPr>
        <w:t>篇</w:t>
      </w:r>
      <w:r>
        <w:rPr>
          <w:rFonts w:hint="eastAsia"/>
          <w:color w:val="000000"/>
          <w:szCs w:val="21"/>
        </w:rPr>
        <w:t>的</w:t>
      </w:r>
      <w:r w:rsidRPr="00421387">
        <w:rPr>
          <w:rFonts w:hint="eastAsia"/>
          <w:color w:val="000000"/>
          <w:szCs w:val="21"/>
        </w:rPr>
        <w:t>参考文献中至少有两篇外文文献。</w:t>
      </w:r>
      <w:r>
        <w:rPr>
          <w:rFonts w:hint="eastAsia"/>
          <w:color w:val="000000"/>
          <w:szCs w:val="21"/>
        </w:rPr>
        <w:t>参考文献必须引用原始文献，引用人必须阅读过该文，应按在论文中的引用和参考的顺序依次著录，要求先列出引用的参考文献再列出一般参考的文献。</w:t>
      </w:r>
    </w:p>
    <w:p w:rsidR="00D8071F" w:rsidRPr="00CB21E5" w:rsidRDefault="00D8071F" w:rsidP="00F426E8">
      <w:pPr>
        <w:pStyle w:val="a6"/>
        <w:spacing w:line="360" w:lineRule="atLeast"/>
        <w:rPr>
          <w:rFonts w:ascii="Times New Roman" w:hAnsi="Times New Roman" w:cs="Times New Roman"/>
          <w:color w:val="000000"/>
          <w:kern w:val="2"/>
          <w:sz w:val="21"/>
          <w:szCs w:val="21"/>
        </w:rPr>
      </w:pPr>
      <w:r>
        <w:rPr>
          <w:rFonts w:hint="eastAsia"/>
          <w:b/>
          <w:color w:val="000000"/>
          <w:sz w:val="21"/>
          <w:szCs w:val="21"/>
        </w:rPr>
        <w:t>2、</w:t>
      </w:r>
      <w:r>
        <w:rPr>
          <w:rStyle w:val="a7"/>
          <w:rFonts w:hint="eastAsia"/>
          <w:color w:val="000000"/>
          <w:spacing w:val="7"/>
          <w:sz w:val="21"/>
          <w:szCs w:val="21"/>
        </w:rPr>
        <w:t>引用的参考</w:t>
      </w:r>
      <w:r>
        <w:rPr>
          <w:rStyle w:val="a7"/>
          <w:color w:val="000000"/>
          <w:spacing w:val="7"/>
          <w:sz w:val="21"/>
          <w:szCs w:val="21"/>
        </w:rPr>
        <w:t>文献在</w:t>
      </w:r>
      <w:r>
        <w:rPr>
          <w:rStyle w:val="a7"/>
          <w:rFonts w:hint="eastAsia"/>
          <w:color w:val="000000"/>
          <w:spacing w:val="7"/>
          <w:sz w:val="21"/>
          <w:szCs w:val="21"/>
        </w:rPr>
        <w:t>论</w:t>
      </w:r>
      <w:r>
        <w:rPr>
          <w:rStyle w:val="a7"/>
          <w:color w:val="000000"/>
          <w:spacing w:val="7"/>
          <w:sz w:val="21"/>
          <w:szCs w:val="21"/>
        </w:rPr>
        <w:t>文</w:t>
      </w:r>
      <w:r>
        <w:rPr>
          <w:rStyle w:val="a7"/>
          <w:rFonts w:hint="eastAsia"/>
          <w:color w:val="000000"/>
          <w:spacing w:val="7"/>
          <w:sz w:val="21"/>
          <w:szCs w:val="21"/>
        </w:rPr>
        <w:t>中的</w:t>
      </w:r>
      <w:r>
        <w:rPr>
          <w:rStyle w:val="a7"/>
          <w:color w:val="000000"/>
          <w:spacing w:val="7"/>
          <w:sz w:val="21"/>
          <w:szCs w:val="21"/>
        </w:rPr>
        <w:t>标注格式</w:t>
      </w:r>
      <w:r>
        <w:rPr>
          <w:color w:val="000000"/>
          <w:spacing w:val="7"/>
          <w:sz w:val="21"/>
          <w:szCs w:val="21"/>
        </w:rPr>
        <w:br/>
      </w:r>
      <w:r w:rsidRPr="00CB21E5">
        <w:rPr>
          <w:rFonts w:ascii="Times New Roman" w:hAnsi="Times New Roman" w:cs="Times New Roman"/>
          <w:color w:val="000000"/>
          <w:kern w:val="2"/>
          <w:sz w:val="21"/>
          <w:szCs w:val="21"/>
        </w:rPr>
        <w:t xml:space="preserve">　　</w:t>
      </w:r>
      <w:r w:rsidRPr="00CB21E5">
        <w:rPr>
          <w:rFonts w:ascii="Times New Roman" w:hAnsi="Times New Roman" w:cs="Times New Roman" w:hint="eastAsia"/>
          <w:color w:val="000000"/>
          <w:kern w:val="2"/>
          <w:sz w:val="21"/>
          <w:szCs w:val="21"/>
        </w:rPr>
        <w:t>引用的参考文献在论文中的标注</w:t>
      </w:r>
      <w:r w:rsidRPr="00CB21E5">
        <w:rPr>
          <w:rFonts w:ascii="Times New Roman" w:hAnsi="Times New Roman" w:cs="Times New Roman"/>
          <w:color w:val="000000"/>
          <w:kern w:val="2"/>
          <w:sz w:val="21"/>
          <w:szCs w:val="21"/>
        </w:rPr>
        <w:t>采用顺序编码制。</w:t>
      </w:r>
      <w:r w:rsidRPr="00CB21E5">
        <w:rPr>
          <w:rFonts w:ascii="Times New Roman" w:hAnsi="Times New Roman" w:cs="Times New Roman" w:hint="eastAsia"/>
          <w:color w:val="000000"/>
          <w:kern w:val="2"/>
          <w:sz w:val="21"/>
          <w:szCs w:val="21"/>
        </w:rPr>
        <w:t></w:t>
      </w:r>
    </w:p>
    <w:p w:rsidR="000D7C78" w:rsidRDefault="00D8071F" w:rsidP="00F426E8">
      <w:pPr>
        <w:pStyle w:val="HTML"/>
        <w:spacing w:line="360" w:lineRule="atLeast"/>
        <w:ind w:firstLineChars="200" w:firstLine="420"/>
        <w:rPr>
          <w:rFonts w:ascii="Times New Roman" w:hAnsi="Times New Roman" w:cs="Times New Roman"/>
          <w:color w:val="000000"/>
          <w:kern w:val="2"/>
          <w:sz w:val="21"/>
          <w:szCs w:val="21"/>
        </w:rPr>
      </w:pPr>
      <w:r w:rsidRPr="00CB21E5">
        <w:rPr>
          <w:rFonts w:ascii="Times New Roman" w:hAnsi="Times New Roman" w:cs="Times New Roman"/>
          <w:color w:val="000000"/>
          <w:kern w:val="2"/>
          <w:sz w:val="21"/>
          <w:szCs w:val="21"/>
        </w:rPr>
        <w:t xml:space="preserve">1) </w:t>
      </w:r>
      <w:r w:rsidR="00C25858" w:rsidRPr="00CB21E5">
        <w:rPr>
          <w:rFonts w:ascii="Times New Roman" w:hAnsi="Times New Roman" w:cs="Times New Roman" w:hint="eastAsia"/>
          <w:color w:val="000000"/>
          <w:kern w:val="2"/>
          <w:sz w:val="21"/>
          <w:szCs w:val="21"/>
        </w:rPr>
        <w:t>文中</w:t>
      </w:r>
      <w:r w:rsidR="00C25858" w:rsidRPr="00CB21E5">
        <w:rPr>
          <w:rFonts w:ascii="Times New Roman" w:hAnsi="Times New Roman" w:cs="Times New Roman"/>
          <w:color w:val="000000"/>
          <w:kern w:val="2"/>
          <w:sz w:val="21"/>
          <w:szCs w:val="21"/>
        </w:rPr>
        <w:t>凡有直接引用他</w:t>
      </w:r>
      <w:r w:rsidR="00AB2CC3">
        <w:rPr>
          <w:rFonts w:ascii="Times New Roman" w:hAnsi="Times New Roman" w:cs="Times New Roman"/>
          <w:color w:val="000000"/>
          <w:kern w:val="2"/>
          <w:sz w:val="21"/>
          <w:szCs w:val="21"/>
        </w:rPr>
        <w:t>人成果（文字、数字、事实以及转述他人的观点）之处，均应加</w:t>
      </w:r>
      <w:r w:rsidR="00AB2CC3">
        <w:rPr>
          <w:rFonts w:ascii="Times New Roman" w:hAnsi="Times New Roman" w:cs="Times New Roman" w:hint="eastAsia"/>
          <w:color w:val="000000"/>
          <w:kern w:val="2"/>
          <w:sz w:val="21"/>
          <w:szCs w:val="21"/>
        </w:rPr>
        <w:t>引用标记</w:t>
      </w:r>
      <w:r w:rsidR="00C25858" w:rsidRPr="00CB21E5">
        <w:rPr>
          <w:rFonts w:ascii="Times New Roman" w:hAnsi="Times New Roman" w:cs="Times New Roman" w:hint="eastAsia"/>
          <w:color w:val="000000"/>
          <w:kern w:val="2"/>
          <w:sz w:val="21"/>
          <w:szCs w:val="21"/>
        </w:rPr>
        <w:t>并</w:t>
      </w:r>
      <w:r w:rsidR="00C25858" w:rsidRPr="00CB21E5">
        <w:rPr>
          <w:rFonts w:ascii="Times New Roman" w:hAnsi="Times New Roman" w:cs="Times New Roman"/>
          <w:color w:val="000000"/>
          <w:kern w:val="2"/>
          <w:sz w:val="21"/>
          <w:szCs w:val="21"/>
        </w:rPr>
        <w:t>列于参考文献中。</w:t>
      </w:r>
      <w:r w:rsidR="00AB2CC3">
        <w:rPr>
          <w:rFonts w:ascii="Times New Roman" w:hAnsi="Times New Roman" w:cs="Times New Roman" w:hint="eastAsia"/>
          <w:color w:val="000000"/>
          <w:kern w:val="2"/>
          <w:sz w:val="21"/>
          <w:szCs w:val="21"/>
        </w:rPr>
        <w:t>引用标记是</w:t>
      </w:r>
      <w:r w:rsidR="00AB2CC3" w:rsidRPr="00CB21E5">
        <w:rPr>
          <w:rFonts w:ascii="Times New Roman" w:hAnsi="Times New Roman" w:cs="Times New Roman"/>
          <w:color w:val="000000"/>
          <w:kern w:val="2"/>
          <w:sz w:val="21"/>
          <w:szCs w:val="21"/>
        </w:rPr>
        <w:t>所引</w:t>
      </w:r>
      <w:r w:rsidR="00AB2CC3">
        <w:rPr>
          <w:rFonts w:ascii="Times New Roman" w:hAnsi="Times New Roman" w:cs="Times New Roman" w:hint="eastAsia"/>
          <w:color w:val="000000"/>
          <w:kern w:val="2"/>
          <w:sz w:val="21"/>
          <w:szCs w:val="21"/>
        </w:rPr>
        <w:t>用</w:t>
      </w:r>
      <w:r w:rsidR="00AB2CC3" w:rsidRPr="00CB21E5">
        <w:rPr>
          <w:rFonts w:ascii="Times New Roman" w:hAnsi="Times New Roman" w:cs="Times New Roman"/>
          <w:color w:val="000000"/>
          <w:kern w:val="2"/>
          <w:sz w:val="21"/>
          <w:szCs w:val="21"/>
        </w:rPr>
        <w:t>文献</w:t>
      </w:r>
      <w:r w:rsidR="00AB2CC3">
        <w:rPr>
          <w:rFonts w:ascii="Times New Roman" w:hAnsi="Times New Roman" w:cs="Times New Roman" w:hint="eastAsia"/>
          <w:color w:val="000000"/>
          <w:kern w:val="2"/>
          <w:sz w:val="21"/>
          <w:szCs w:val="21"/>
        </w:rPr>
        <w:t>的</w:t>
      </w:r>
      <w:r w:rsidR="00AB2CC3" w:rsidRPr="00CB21E5">
        <w:rPr>
          <w:rFonts w:ascii="Times New Roman" w:hAnsi="Times New Roman" w:cs="Times New Roman"/>
          <w:color w:val="000000"/>
          <w:kern w:val="2"/>
          <w:sz w:val="21"/>
          <w:szCs w:val="21"/>
        </w:rPr>
        <w:t>序号</w:t>
      </w:r>
      <w:r w:rsidR="00AB2CC3">
        <w:rPr>
          <w:rFonts w:ascii="Times New Roman" w:hAnsi="Times New Roman" w:cs="Times New Roman" w:hint="eastAsia"/>
          <w:color w:val="000000"/>
          <w:kern w:val="2"/>
          <w:sz w:val="21"/>
          <w:szCs w:val="21"/>
        </w:rPr>
        <w:t>，采用</w:t>
      </w:r>
      <w:r w:rsidR="00AB2CC3" w:rsidRPr="00CB21E5">
        <w:rPr>
          <w:rFonts w:ascii="Times New Roman" w:hAnsi="Times New Roman" w:cs="Times New Roman"/>
          <w:color w:val="000000"/>
          <w:kern w:val="2"/>
          <w:sz w:val="21"/>
          <w:szCs w:val="21"/>
        </w:rPr>
        <w:t>Times New Roman</w:t>
      </w:r>
      <w:r w:rsidR="00AB2CC3">
        <w:rPr>
          <w:rFonts w:ascii="Times New Roman" w:hAnsi="Times New Roman" w:cs="Times New Roman" w:hint="eastAsia"/>
          <w:color w:val="000000"/>
          <w:kern w:val="2"/>
          <w:sz w:val="21"/>
          <w:szCs w:val="21"/>
        </w:rPr>
        <w:t xml:space="preserve"> 5</w:t>
      </w:r>
      <w:r w:rsidR="00AB2CC3" w:rsidRPr="00CB21E5">
        <w:rPr>
          <w:rFonts w:ascii="Times New Roman" w:hAnsi="Times New Roman" w:cs="Times New Roman"/>
          <w:color w:val="000000"/>
          <w:kern w:val="2"/>
          <w:sz w:val="21"/>
          <w:szCs w:val="21"/>
        </w:rPr>
        <w:t>号</w:t>
      </w:r>
      <w:r w:rsidR="00AB2CC3">
        <w:rPr>
          <w:rFonts w:ascii="Times New Roman" w:hAnsi="Times New Roman" w:cs="Times New Roman" w:hint="eastAsia"/>
          <w:color w:val="000000"/>
          <w:kern w:val="2"/>
          <w:sz w:val="21"/>
          <w:szCs w:val="21"/>
        </w:rPr>
        <w:t>字</w:t>
      </w:r>
      <w:r w:rsidR="00AB2CC3">
        <w:rPr>
          <w:rFonts w:ascii="Times New Roman" w:hAnsi="Times New Roman" w:cs="Times New Roman"/>
          <w:color w:val="000000"/>
          <w:kern w:val="2"/>
          <w:sz w:val="21"/>
          <w:szCs w:val="21"/>
        </w:rPr>
        <w:t>体</w:t>
      </w:r>
      <w:r w:rsidR="00AB2CC3">
        <w:rPr>
          <w:rFonts w:ascii="Times New Roman" w:hAnsi="Times New Roman" w:cs="Times New Roman" w:hint="eastAsia"/>
          <w:color w:val="000000"/>
          <w:kern w:val="2"/>
          <w:sz w:val="21"/>
          <w:szCs w:val="21"/>
        </w:rPr>
        <w:t>并加方括号，</w:t>
      </w:r>
      <w:r w:rsidR="00AB2CC3">
        <w:rPr>
          <w:rFonts w:ascii="Times New Roman" w:hAnsi="Times New Roman" w:cs="Times New Roman"/>
          <w:color w:val="000000"/>
          <w:kern w:val="2"/>
          <w:sz w:val="21"/>
          <w:szCs w:val="21"/>
        </w:rPr>
        <w:t>以上标形式置于</w:t>
      </w:r>
      <w:r w:rsidR="00AB2CC3">
        <w:rPr>
          <w:rFonts w:ascii="Times New Roman" w:hAnsi="Times New Roman" w:cs="Times New Roman" w:hint="eastAsia"/>
          <w:color w:val="000000"/>
          <w:kern w:val="2"/>
          <w:sz w:val="21"/>
          <w:szCs w:val="21"/>
        </w:rPr>
        <w:t>直接</w:t>
      </w:r>
      <w:r w:rsidR="00C25858" w:rsidRPr="00CB21E5">
        <w:rPr>
          <w:rFonts w:ascii="Times New Roman" w:hAnsi="Times New Roman" w:cs="Times New Roman"/>
          <w:color w:val="000000"/>
          <w:kern w:val="2"/>
          <w:sz w:val="21"/>
          <w:szCs w:val="21"/>
        </w:rPr>
        <w:t>引</w:t>
      </w:r>
      <w:r w:rsidR="00AB2CC3">
        <w:rPr>
          <w:rFonts w:ascii="Times New Roman" w:hAnsi="Times New Roman" w:cs="Times New Roman" w:hint="eastAsia"/>
          <w:color w:val="000000"/>
          <w:kern w:val="2"/>
          <w:sz w:val="21"/>
          <w:szCs w:val="21"/>
        </w:rPr>
        <w:t>用</w:t>
      </w:r>
      <w:r w:rsidR="00C25858" w:rsidRPr="00CB21E5">
        <w:rPr>
          <w:rFonts w:ascii="Times New Roman" w:hAnsi="Times New Roman" w:cs="Times New Roman"/>
          <w:color w:val="000000"/>
          <w:kern w:val="2"/>
          <w:sz w:val="21"/>
          <w:szCs w:val="21"/>
        </w:rPr>
        <w:t>文</w:t>
      </w:r>
      <w:r w:rsidR="00AB2CC3">
        <w:rPr>
          <w:rFonts w:ascii="Times New Roman" w:hAnsi="Times New Roman" w:cs="Times New Roman" w:hint="eastAsia"/>
          <w:color w:val="000000"/>
          <w:kern w:val="2"/>
          <w:sz w:val="21"/>
          <w:szCs w:val="21"/>
        </w:rPr>
        <w:t>献</w:t>
      </w:r>
      <w:r w:rsidR="00C25858" w:rsidRPr="00CB21E5">
        <w:rPr>
          <w:rFonts w:ascii="Times New Roman" w:hAnsi="Times New Roman" w:cs="Times New Roman"/>
          <w:color w:val="000000"/>
          <w:kern w:val="2"/>
          <w:sz w:val="21"/>
          <w:szCs w:val="21"/>
        </w:rPr>
        <w:t>或转述观点的最后一个</w:t>
      </w:r>
      <w:r w:rsidR="00AB2CC3">
        <w:rPr>
          <w:rFonts w:ascii="Times New Roman" w:hAnsi="Times New Roman" w:cs="Times New Roman" w:hint="eastAsia"/>
          <w:color w:val="000000"/>
          <w:kern w:val="2"/>
          <w:sz w:val="21"/>
          <w:szCs w:val="21"/>
        </w:rPr>
        <w:t>字处</w:t>
      </w:r>
      <w:r w:rsidR="00C25858" w:rsidRPr="00CB21E5">
        <w:rPr>
          <w:rFonts w:ascii="Times New Roman" w:hAnsi="Times New Roman" w:cs="Times New Roman"/>
          <w:color w:val="000000"/>
          <w:kern w:val="2"/>
          <w:sz w:val="21"/>
          <w:szCs w:val="21"/>
        </w:rPr>
        <w:t>，</w:t>
      </w:r>
      <w:r w:rsidR="00C25858" w:rsidRPr="00CB21E5">
        <w:rPr>
          <w:rFonts w:ascii="Times New Roman" w:hAnsi="Times New Roman" w:cs="Times New Roman" w:hint="eastAsia"/>
          <w:color w:val="000000"/>
          <w:kern w:val="2"/>
          <w:sz w:val="21"/>
          <w:szCs w:val="21"/>
        </w:rPr>
        <w:t>（若引用表则在表名的最后一字处；若引用图则在图名的最后一字处）。</w:t>
      </w:r>
      <w:r w:rsidR="00C25858" w:rsidRPr="00CB21E5">
        <w:rPr>
          <w:rFonts w:ascii="Times New Roman" w:hAnsi="Times New Roman" w:cs="Times New Roman"/>
          <w:color w:val="000000"/>
          <w:kern w:val="2"/>
          <w:sz w:val="21"/>
          <w:szCs w:val="21"/>
        </w:rPr>
        <w:t>如：</w:t>
      </w:r>
      <w:r w:rsidR="00AB2CC3">
        <w:rPr>
          <w:rFonts w:ascii="Times New Roman" w:hAnsi="Times New Roman" w:cs="Times New Roman" w:hint="eastAsia"/>
          <w:color w:val="000000"/>
          <w:kern w:val="2"/>
          <w:sz w:val="21"/>
          <w:szCs w:val="21"/>
        </w:rPr>
        <w:t>。。。</w:t>
      </w:r>
      <w:r w:rsidR="00C25858" w:rsidRPr="00CB21E5">
        <w:rPr>
          <w:rFonts w:ascii="Times New Roman" w:hAnsi="Times New Roman" w:cs="Times New Roman"/>
          <w:color w:val="000000"/>
          <w:kern w:val="2"/>
          <w:sz w:val="21"/>
          <w:szCs w:val="21"/>
        </w:rPr>
        <w:t>成果</w:t>
      </w:r>
      <w:r w:rsidR="00C25858" w:rsidRPr="001841E8">
        <w:rPr>
          <w:rFonts w:ascii="Times New Roman" w:hAnsi="Times New Roman" w:cs="Times New Roman"/>
          <w:vertAlign w:val="superscript"/>
        </w:rPr>
        <w:t>[1]</w:t>
      </w:r>
      <w:r w:rsidR="00CB21E5">
        <w:rPr>
          <w:rFonts w:ascii="Times New Roman" w:hAnsi="Times New Roman" w:cs="Times New Roman" w:hint="eastAsia"/>
          <w:color w:val="000000"/>
          <w:kern w:val="2"/>
          <w:sz w:val="21"/>
          <w:szCs w:val="21"/>
        </w:rPr>
        <w:t>。</w:t>
      </w:r>
      <w:r w:rsidR="00CB21E5" w:rsidRPr="00CB21E5">
        <w:rPr>
          <w:rFonts w:ascii="Times New Roman" w:hAnsi="Times New Roman" w:cs="Times New Roman"/>
          <w:color w:val="000000"/>
          <w:kern w:val="2"/>
          <w:sz w:val="21"/>
          <w:szCs w:val="21"/>
        </w:rPr>
        <w:t xml:space="preserve"> </w:t>
      </w:r>
      <w:r w:rsidR="00CB21E5" w:rsidRPr="00CB21E5">
        <w:rPr>
          <w:rFonts w:ascii="Times New Roman" w:hAnsi="Times New Roman" w:cs="Times New Roman"/>
          <w:color w:val="000000"/>
          <w:kern w:val="2"/>
          <w:sz w:val="21"/>
          <w:szCs w:val="21"/>
        </w:rPr>
        <w:t>引</w:t>
      </w:r>
      <w:r w:rsidR="00CB21E5">
        <w:rPr>
          <w:rFonts w:ascii="Times New Roman" w:hAnsi="Times New Roman" w:cs="Times New Roman" w:hint="eastAsia"/>
          <w:color w:val="000000"/>
          <w:kern w:val="2"/>
          <w:sz w:val="21"/>
          <w:szCs w:val="21"/>
        </w:rPr>
        <w:t>用</w:t>
      </w:r>
      <w:r w:rsidR="00CB21E5" w:rsidRPr="00CB21E5">
        <w:rPr>
          <w:rFonts w:ascii="Times New Roman" w:hAnsi="Times New Roman" w:cs="Times New Roman"/>
          <w:color w:val="000000"/>
          <w:kern w:val="2"/>
          <w:sz w:val="21"/>
          <w:szCs w:val="21"/>
        </w:rPr>
        <w:t>文献</w:t>
      </w:r>
      <w:r w:rsidR="00CB21E5">
        <w:rPr>
          <w:rFonts w:ascii="Times New Roman" w:hAnsi="Times New Roman" w:cs="Times New Roman" w:hint="eastAsia"/>
          <w:color w:val="000000"/>
          <w:kern w:val="2"/>
          <w:sz w:val="21"/>
          <w:szCs w:val="21"/>
        </w:rPr>
        <w:t>的</w:t>
      </w:r>
      <w:r w:rsidR="00CB21E5" w:rsidRPr="00CB21E5">
        <w:rPr>
          <w:rFonts w:ascii="Times New Roman" w:hAnsi="Times New Roman" w:cs="Times New Roman"/>
          <w:color w:val="000000"/>
          <w:kern w:val="2"/>
          <w:sz w:val="21"/>
          <w:szCs w:val="21"/>
        </w:rPr>
        <w:t>序号</w:t>
      </w:r>
      <w:r w:rsidRPr="00CB21E5">
        <w:rPr>
          <w:rFonts w:ascii="Times New Roman" w:hAnsi="Times New Roman" w:cs="Times New Roman" w:hint="eastAsia"/>
          <w:color w:val="000000"/>
          <w:kern w:val="2"/>
          <w:sz w:val="21"/>
          <w:szCs w:val="21"/>
        </w:rPr>
        <w:t>按</w:t>
      </w:r>
      <w:r w:rsidRPr="00CB21E5">
        <w:rPr>
          <w:rFonts w:ascii="Times New Roman" w:hAnsi="Times New Roman" w:cs="Times New Roman"/>
          <w:color w:val="000000"/>
          <w:kern w:val="2"/>
          <w:sz w:val="21"/>
          <w:szCs w:val="21"/>
        </w:rPr>
        <w:t>引用文献在论文中出现的先后</w:t>
      </w:r>
      <w:r w:rsidRPr="00CB21E5">
        <w:rPr>
          <w:rFonts w:ascii="Times New Roman" w:hAnsi="Times New Roman" w:cs="Times New Roman" w:hint="eastAsia"/>
          <w:color w:val="000000"/>
          <w:kern w:val="2"/>
          <w:sz w:val="21"/>
          <w:szCs w:val="21"/>
        </w:rPr>
        <w:t>顺序</w:t>
      </w:r>
      <w:r w:rsidRPr="00CB21E5">
        <w:rPr>
          <w:rFonts w:ascii="Times New Roman" w:hAnsi="Times New Roman" w:cs="Times New Roman"/>
          <w:color w:val="000000"/>
          <w:kern w:val="2"/>
          <w:sz w:val="21"/>
          <w:szCs w:val="21"/>
        </w:rPr>
        <w:t>连续编码</w:t>
      </w:r>
      <w:r w:rsidRPr="00CB21E5">
        <w:rPr>
          <w:rFonts w:ascii="Times New Roman" w:hAnsi="Times New Roman" w:cs="Times New Roman" w:hint="eastAsia"/>
          <w:color w:val="000000"/>
          <w:kern w:val="2"/>
          <w:sz w:val="21"/>
          <w:szCs w:val="21"/>
        </w:rPr>
        <w:t>，</w:t>
      </w:r>
      <w:r w:rsidRPr="00CB21E5">
        <w:rPr>
          <w:rFonts w:ascii="Times New Roman" w:hAnsi="Times New Roman" w:cs="Times New Roman"/>
          <w:color w:val="000000"/>
          <w:kern w:val="2"/>
          <w:sz w:val="21"/>
          <w:szCs w:val="21"/>
        </w:rPr>
        <w:t>编码用阿拉伯数字</w:t>
      </w:r>
      <w:r w:rsidRPr="00CB21E5">
        <w:rPr>
          <w:rFonts w:ascii="Times New Roman" w:hAnsi="Times New Roman" w:cs="Times New Roman" w:hint="eastAsia"/>
          <w:color w:val="000000"/>
          <w:kern w:val="2"/>
          <w:sz w:val="21"/>
          <w:szCs w:val="21"/>
        </w:rPr>
        <w:t>表</w:t>
      </w:r>
      <w:r w:rsidR="001841E8">
        <w:rPr>
          <w:rFonts w:ascii="Times New Roman" w:hAnsi="Times New Roman" w:cs="Times New Roman" w:hint="eastAsia"/>
          <w:color w:val="000000"/>
          <w:kern w:val="2"/>
          <w:sz w:val="21"/>
          <w:szCs w:val="21"/>
        </w:rPr>
        <w:t>示，</w:t>
      </w:r>
      <w:r w:rsidR="001841E8">
        <w:rPr>
          <w:rFonts w:ascii="Times New Roman" w:hAnsi="Times New Roman" w:cs="Times New Roman"/>
          <w:color w:val="000000"/>
          <w:kern w:val="2"/>
          <w:sz w:val="21"/>
          <w:szCs w:val="21"/>
        </w:rPr>
        <w:t>其</w:t>
      </w:r>
      <w:r w:rsidRPr="00CB21E5">
        <w:rPr>
          <w:rFonts w:ascii="Times New Roman" w:hAnsi="Times New Roman" w:cs="Times New Roman"/>
          <w:color w:val="000000"/>
          <w:kern w:val="2"/>
          <w:sz w:val="21"/>
          <w:szCs w:val="21"/>
        </w:rPr>
        <w:t>阿拉伯数字</w:t>
      </w:r>
      <w:r w:rsidRPr="00CB21E5">
        <w:rPr>
          <w:rFonts w:ascii="Times New Roman" w:hAnsi="Times New Roman" w:cs="Times New Roman" w:hint="eastAsia"/>
          <w:color w:val="000000"/>
          <w:kern w:val="2"/>
          <w:sz w:val="21"/>
          <w:szCs w:val="21"/>
        </w:rPr>
        <w:t>编码必须与文后参考</w:t>
      </w:r>
      <w:r w:rsidRPr="00CB21E5">
        <w:rPr>
          <w:rFonts w:ascii="Times New Roman" w:hAnsi="Times New Roman" w:cs="Times New Roman"/>
          <w:color w:val="000000"/>
          <w:kern w:val="2"/>
          <w:sz w:val="21"/>
          <w:szCs w:val="21"/>
        </w:rPr>
        <w:t>文献的序号</w:t>
      </w:r>
      <w:r w:rsidRPr="00CB21E5">
        <w:rPr>
          <w:rFonts w:ascii="Times New Roman" w:hAnsi="Times New Roman" w:cs="Times New Roman" w:hint="eastAsia"/>
          <w:color w:val="000000"/>
          <w:kern w:val="2"/>
          <w:sz w:val="21"/>
          <w:szCs w:val="21"/>
        </w:rPr>
        <w:t>对应</w:t>
      </w:r>
      <w:r w:rsidRPr="00CB21E5">
        <w:rPr>
          <w:rFonts w:ascii="Times New Roman" w:hAnsi="Times New Roman" w:cs="Times New Roman"/>
          <w:color w:val="000000"/>
          <w:kern w:val="2"/>
          <w:sz w:val="21"/>
          <w:szCs w:val="21"/>
        </w:rPr>
        <w:t>。如，</w:t>
      </w:r>
      <w:r w:rsidRPr="00CB21E5">
        <w:rPr>
          <w:rFonts w:ascii="Times New Roman" w:hAnsi="Times New Roman" w:cs="Times New Roman" w:hint="eastAsia"/>
          <w:color w:val="000000"/>
          <w:kern w:val="2"/>
          <w:sz w:val="21"/>
          <w:szCs w:val="21"/>
        </w:rPr>
        <w:t>文中</w:t>
      </w:r>
      <w:r w:rsidR="001841E8">
        <w:rPr>
          <w:rFonts w:ascii="Times New Roman" w:hAnsi="Times New Roman" w:cs="Times New Roman" w:hint="eastAsia"/>
          <w:color w:val="000000"/>
          <w:kern w:val="2"/>
          <w:sz w:val="21"/>
          <w:szCs w:val="21"/>
        </w:rPr>
        <w:t>的引用标记</w:t>
      </w:r>
      <w:r w:rsidRPr="00CB21E5">
        <w:rPr>
          <w:rFonts w:ascii="Times New Roman" w:hAnsi="Times New Roman" w:cs="Times New Roman" w:hint="eastAsia"/>
          <w:color w:val="000000"/>
          <w:kern w:val="2"/>
          <w:sz w:val="21"/>
          <w:szCs w:val="21"/>
        </w:rPr>
        <w:t>标注的引用参考文献为“</w:t>
      </w:r>
      <w:r w:rsidR="00992E53">
        <w:rPr>
          <w:rFonts w:ascii="Times New Roman" w:hAnsi="Times New Roman" w:cs="Times New Roman" w:hint="eastAsia"/>
          <w:color w:val="000000"/>
          <w:kern w:val="2"/>
          <w:sz w:val="21"/>
          <w:szCs w:val="21"/>
        </w:rPr>
        <w:t>[</w:t>
      </w:r>
      <w:r w:rsidRPr="00CB21E5">
        <w:rPr>
          <w:rFonts w:ascii="Times New Roman" w:hAnsi="Times New Roman" w:cs="Times New Roman" w:hint="eastAsia"/>
          <w:color w:val="000000"/>
          <w:kern w:val="2"/>
          <w:sz w:val="21"/>
          <w:szCs w:val="21"/>
        </w:rPr>
        <w:t>3</w:t>
      </w:r>
      <w:r w:rsidR="00992E53">
        <w:rPr>
          <w:rFonts w:ascii="Times New Roman" w:hAnsi="Times New Roman" w:cs="Times New Roman" w:hint="eastAsia"/>
          <w:color w:val="000000"/>
          <w:kern w:val="2"/>
          <w:sz w:val="21"/>
          <w:szCs w:val="21"/>
        </w:rPr>
        <w:t>]</w:t>
      </w:r>
      <w:r w:rsidRPr="00CB21E5">
        <w:rPr>
          <w:rFonts w:ascii="Times New Roman" w:hAnsi="Times New Roman" w:cs="Times New Roman" w:hint="eastAsia"/>
          <w:color w:val="000000"/>
          <w:kern w:val="2"/>
          <w:sz w:val="21"/>
          <w:szCs w:val="21"/>
        </w:rPr>
        <w:t>”，则文后序号</w:t>
      </w:r>
      <w:r w:rsidRPr="00CB21E5">
        <w:rPr>
          <w:rFonts w:ascii="Times New Roman" w:hAnsi="Times New Roman" w:cs="Times New Roman" w:hint="eastAsia"/>
          <w:color w:val="000000"/>
          <w:kern w:val="2"/>
          <w:sz w:val="21"/>
          <w:szCs w:val="21"/>
        </w:rPr>
        <w:t>[3]</w:t>
      </w:r>
      <w:r w:rsidRPr="00CB21E5">
        <w:rPr>
          <w:rFonts w:ascii="Times New Roman" w:hAnsi="Times New Roman" w:cs="Times New Roman" w:hint="eastAsia"/>
          <w:color w:val="000000"/>
          <w:kern w:val="2"/>
          <w:sz w:val="21"/>
          <w:szCs w:val="21"/>
        </w:rPr>
        <w:t>的参考</w:t>
      </w:r>
      <w:r w:rsidRPr="00CB21E5">
        <w:rPr>
          <w:rFonts w:ascii="Times New Roman" w:hAnsi="Times New Roman" w:cs="Times New Roman"/>
          <w:color w:val="000000"/>
          <w:kern w:val="2"/>
          <w:sz w:val="21"/>
          <w:szCs w:val="21"/>
        </w:rPr>
        <w:t>文献</w:t>
      </w:r>
      <w:r w:rsidRPr="00CB21E5">
        <w:rPr>
          <w:rFonts w:ascii="Times New Roman" w:hAnsi="Times New Roman" w:cs="Times New Roman" w:hint="eastAsia"/>
          <w:color w:val="000000"/>
          <w:kern w:val="2"/>
          <w:sz w:val="21"/>
          <w:szCs w:val="21"/>
        </w:rPr>
        <w:t>应与之对应</w:t>
      </w:r>
      <w:r w:rsidRPr="00CB21E5">
        <w:rPr>
          <w:rFonts w:ascii="Times New Roman" w:hAnsi="Times New Roman" w:cs="Times New Roman"/>
          <w:color w:val="000000"/>
          <w:kern w:val="2"/>
          <w:sz w:val="21"/>
          <w:szCs w:val="21"/>
        </w:rPr>
        <w:t>。</w:t>
      </w:r>
    </w:p>
    <w:p w:rsidR="00D8071F" w:rsidRPr="00CB21E5" w:rsidRDefault="00D8071F" w:rsidP="00F426E8">
      <w:pPr>
        <w:pStyle w:val="HTML"/>
        <w:spacing w:line="360" w:lineRule="atLeast"/>
        <w:ind w:firstLineChars="200" w:firstLine="420"/>
        <w:rPr>
          <w:rFonts w:ascii="Times New Roman" w:hAnsi="Times New Roman" w:cs="Times New Roman"/>
          <w:color w:val="000000"/>
          <w:kern w:val="2"/>
          <w:sz w:val="21"/>
          <w:szCs w:val="21"/>
        </w:rPr>
      </w:pPr>
      <w:r w:rsidRPr="00CB21E5">
        <w:rPr>
          <w:rFonts w:ascii="Times New Roman" w:hAnsi="Times New Roman" w:cs="Times New Roman"/>
          <w:color w:val="000000"/>
          <w:kern w:val="2"/>
          <w:sz w:val="21"/>
          <w:szCs w:val="21"/>
        </w:rPr>
        <w:t xml:space="preserve">2) </w:t>
      </w:r>
      <w:r w:rsidR="001841E8">
        <w:rPr>
          <w:rFonts w:ascii="Times New Roman" w:hAnsi="Times New Roman" w:cs="Times New Roman" w:hint="eastAsia"/>
          <w:color w:val="000000"/>
          <w:kern w:val="2"/>
          <w:sz w:val="21"/>
          <w:szCs w:val="21"/>
        </w:rPr>
        <w:t>文中</w:t>
      </w:r>
      <w:r w:rsidRPr="00CB21E5">
        <w:rPr>
          <w:rFonts w:ascii="Times New Roman" w:hAnsi="Times New Roman" w:cs="Times New Roman" w:hint="eastAsia"/>
          <w:color w:val="000000"/>
          <w:kern w:val="2"/>
          <w:sz w:val="21"/>
          <w:szCs w:val="21"/>
        </w:rPr>
        <w:t>引</w:t>
      </w:r>
      <w:r w:rsidR="001841E8">
        <w:rPr>
          <w:rFonts w:ascii="Times New Roman" w:hAnsi="Times New Roman" w:cs="Times New Roman" w:hint="eastAsia"/>
          <w:color w:val="000000"/>
          <w:kern w:val="2"/>
          <w:sz w:val="21"/>
          <w:szCs w:val="21"/>
        </w:rPr>
        <w:t>用标记</w:t>
      </w:r>
      <w:r w:rsidRPr="00CB21E5">
        <w:rPr>
          <w:rFonts w:ascii="Times New Roman" w:hAnsi="Times New Roman" w:cs="Times New Roman" w:hint="eastAsia"/>
          <w:color w:val="000000"/>
          <w:kern w:val="2"/>
          <w:sz w:val="21"/>
          <w:szCs w:val="21"/>
        </w:rPr>
        <w:t>的</w:t>
      </w:r>
      <w:r w:rsidRPr="00CB21E5">
        <w:rPr>
          <w:rFonts w:ascii="Times New Roman" w:hAnsi="Times New Roman" w:cs="Times New Roman"/>
          <w:color w:val="000000"/>
          <w:kern w:val="2"/>
          <w:sz w:val="21"/>
          <w:szCs w:val="21"/>
        </w:rPr>
        <w:t>编</w:t>
      </w:r>
      <w:r w:rsidRPr="00CB21E5">
        <w:rPr>
          <w:rFonts w:ascii="Times New Roman" w:hAnsi="Times New Roman" w:cs="Times New Roman" w:hint="eastAsia"/>
          <w:color w:val="000000"/>
          <w:kern w:val="2"/>
          <w:sz w:val="21"/>
          <w:szCs w:val="21"/>
        </w:rPr>
        <w:t>码顺</w:t>
      </w:r>
      <w:r w:rsidRPr="00CB21E5">
        <w:rPr>
          <w:rFonts w:ascii="Times New Roman" w:hAnsi="Times New Roman" w:cs="Times New Roman"/>
          <w:color w:val="000000"/>
          <w:kern w:val="2"/>
          <w:sz w:val="21"/>
          <w:szCs w:val="21"/>
        </w:rPr>
        <w:t>序</w:t>
      </w:r>
      <w:r w:rsidRPr="00CB21E5">
        <w:rPr>
          <w:rFonts w:ascii="Times New Roman" w:hAnsi="Times New Roman" w:cs="Times New Roman" w:hint="eastAsia"/>
          <w:color w:val="000000"/>
          <w:kern w:val="2"/>
          <w:sz w:val="21"/>
          <w:szCs w:val="21"/>
        </w:rPr>
        <w:t>应遵循以下原则：</w:t>
      </w:r>
      <w:r w:rsidRPr="00CB21E5">
        <w:rPr>
          <w:rFonts w:ascii="Times New Roman" w:hAnsi="Times New Roman" w:cs="Times New Roman"/>
          <w:color w:val="000000"/>
          <w:kern w:val="2"/>
          <w:sz w:val="21"/>
          <w:szCs w:val="21"/>
        </w:rPr>
        <w:t>以</w:t>
      </w:r>
      <w:r w:rsidR="001841E8">
        <w:rPr>
          <w:rFonts w:ascii="Times New Roman" w:hAnsi="Times New Roman" w:cs="Times New Roman" w:hint="eastAsia"/>
          <w:color w:val="000000"/>
          <w:kern w:val="2"/>
          <w:sz w:val="21"/>
          <w:szCs w:val="21"/>
        </w:rPr>
        <w:t>引用的</w:t>
      </w:r>
      <w:r w:rsidRPr="00CB21E5">
        <w:rPr>
          <w:rFonts w:ascii="Times New Roman" w:hAnsi="Times New Roman" w:cs="Times New Roman"/>
          <w:color w:val="000000"/>
          <w:kern w:val="2"/>
          <w:sz w:val="21"/>
          <w:szCs w:val="21"/>
        </w:rPr>
        <w:t>文献第一次出现的</w:t>
      </w:r>
      <w:r w:rsidRPr="00CB21E5">
        <w:rPr>
          <w:rFonts w:ascii="Times New Roman" w:hAnsi="Times New Roman" w:cs="Times New Roman" w:hint="eastAsia"/>
          <w:color w:val="000000"/>
          <w:kern w:val="2"/>
          <w:sz w:val="21"/>
          <w:szCs w:val="21"/>
        </w:rPr>
        <w:t>先</w:t>
      </w:r>
      <w:r w:rsidRPr="00CB21E5">
        <w:rPr>
          <w:rFonts w:ascii="Times New Roman" w:hAnsi="Times New Roman" w:cs="Times New Roman"/>
          <w:color w:val="000000"/>
          <w:kern w:val="2"/>
          <w:sz w:val="21"/>
          <w:szCs w:val="21"/>
        </w:rPr>
        <w:t>后</w:t>
      </w:r>
      <w:r w:rsidRPr="00CB21E5">
        <w:rPr>
          <w:rFonts w:ascii="Times New Roman" w:hAnsi="Times New Roman" w:cs="Times New Roman" w:hint="eastAsia"/>
          <w:color w:val="000000"/>
          <w:kern w:val="2"/>
          <w:sz w:val="21"/>
          <w:szCs w:val="21"/>
        </w:rPr>
        <w:t>顺</w:t>
      </w:r>
      <w:r w:rsidRPr="00CB21E5">
        <w:rPr>
          <w:rFonts w:ascii="Times New Roman" w:hAnsi="Times New Roman" w:cs="Times New Roman"/>
          <w:color w:val="000000"/>
          <w:kern w:val="2"/>
          <w:sz w:val="21"/>
          <w:szCs w:val="21"/>
        </w:rPr>
        <w:t>序，从</w:t>
      </w:r>
      <w:r w:rsidRPr="00CB21E5">
        <w:rPr>
          <w:rFonts w:ascii="Times New Roman" w:hAnsi="Times New Roman" w:cs="Times New Roman"/>
          <w:color w:val="000000"/>
          <w:kern w:val="2"/>
          <w:sz w:val="21"/>
          <w:szCs w:val="21"/>
        </w:rPr>
        <w:t>1</w:t>
      </w:r>
      <w:r w:rsidRPr="00CB21E5">
        <w:rPr>
          <w:rFonts w:ascii="Times New Roman" w:hAnsi="Times New Roman" w:cs="Times New Roman"/>
          <w:color w:val="000000"/>
          <w:kern w:val="2"/>
          <w:sz w:val="21"/>
          <w:szCs w:val="21"/>
        </w:rPr>
        <w:t>开始连续编</w:t>
      </w:r>
      <w:r w:rsidR="001841E8">
        <w:rPr>
          <w:rFonts w:ascii="Times New Roman" w:hAnsi="Times New Roman" w:cs="Times New Roman" w:hint="eastAsia"/>
          <w:color w:val="000000"/>
          <w:kern w:val="2"/>
          <w:sz w:val="21"/>
          <w:szCs w:val="21"/>
        </w:rPr>
        <w:t>排，如引用</w:t>
      </w:r>
      <w:r w:rsidRPr="00CB21E5">
        <w:rPr>
          <w:rFonts w:ascii="Times New Roman" w:hAnsi="Times New Roman" w:cs="Times New Roman"/>
          <w:color w:val="000000"/>
          <w:kern w:val="2"/>
          <w:sz w:val="21"/>
          <w:szCs w:val="21"/>
        </w:rPr>
        <w:t>文献在</w:t>
      </w:r>
      <w:r w:rsidRPr="00CB21E5">
        <w:rPr>
          <w:rFonts w:ascii="Times New Roman" w:hAnsi="Times New Roman" w:cs="Times New Roman" w:hint="eastAsia"/>
          <w:color w:val="000000"/>
          <w:kern w:val="2"/>
          <w:sz w:val="21"/>
          <w:szCs w:val="21"/>
        </w:rPr>
        <w:t>论</w:t>
      </w:r>
      <w:r w:rsidRPr="00CB21E5">
        <w:rPr>
          <w:rFonts w:ascii="Times New Roman" w:hAnsi="Times New Roman" w:cs="Times New Roman"/>
          <w:color w:val="000000"/>
          <w:kern w:val="2"/>
          <w:sz w:val="21"/>
          <w:szCs w:val="21"/>
        </w:rPr>
        <w:t>文中被多次引用，</w:t>
      </w:r>
      <w:r w:rsidRPr="00CB21E5">
        <w:rPr>
          <w:rFonts w:ascii="Times New Roman" w:hAnsi="Times New Roman" w:cs="Times New Roman" w:hint="eastAsia"/>
          <w:color w:val="000000"/>
          <w:kern w:val="2"/>
          <w:sz w:val="21"/>
          <w:szCs w:val="21"/>
        </w:rPr>
        <w:t>则</w:t>
      </w:r>
      <w:r w:rsidRPr="00CB21E5">
        <w:rPr>
          <w:rFonts w:ascii="Times New Roman" w:hAnsi="Times New Roman" w:cs="Times New Roman"/>
          <w:color w:val="000000"/>
          <w:kern w:val="2"/>
          <w:sz w:val="21"/>
          <w:szCs w:val="21"/>
        </w:rPr>
        <w:t>在</w:t>
      </w:r>
      <w:r w:rsidRPr="00CB21E5">
        <w:rPr>
          <w:rFonts w:ascii="Times New Roman" w:hAnsi="Times New Roman" w:cs="Times New Roman" w:hint="eastAsia"/>
          <w:color w:val="000000"/>
          <w:kern w:val="2"/>
          <w:sz w:val="21"/>
          <w:szCs w:val="21"/>
        </w:rPr>
        <w:t>相应的</w:t>
      </w:r>
      <w:r w:rsidRPr="00CB21E5">
        <w:rPr>
          <w:rFonts w:ascii="Times New Roman" w:hAnsi="Times New Roman" w:cs="Times New Roman"/>
          <w:color w:val="000000"/>
          <w:kern w:val="2"/>
          <w:sz w:val="21"/>
          <w:szCs w:val="21"/>
        </w:rPr>
        <w:t>引用处标注同一个</w:t>
      </w:r>
      <w:r w:rsidRPr="00CB21E5">
        <w:rPr>
          <w:rFonts w:ascii="Times New Roman" w:hAnsi="Times New Roman" w:cs="Times New Roman" w:hint="eastAsia"/>
          <w:color w:val="000000"/>
          <w:kern w:val="2"/>
          <w:sz w:val="21"/>
          <w:szCs w:val="21"/>
        </w:rPr>
        <w:t>编码（同一篇参考文献的序号）。</w:t>
      </w:r>
    </w:p>
    <w:p w:rsidR="00D8071F" w:rsidRDefault="00D8071F" w:rsidP="00F426E8">
      <w:pPr>
        <w:pStyle w:val="a6"/>
        <w:spacing w:line="360" w:lineRule="atLeast"/>
        <w:ind w:firstLineChars="200" w:firstLine="420"/>
        <w:rPr>
          <w:color w:val="000000"/>
          <w:spacing w:val="7"/>
          <w:sz w:val="21"/>
          <w:szCs w:val="21"/>
        </w:rPr>
      </w:pPr>
      <w:r w:rsidRPr="00CB21E5">
        <w:rPr>
          <w:rFonts w:ascii="Times New Roman" w:hAnsi="Times New Roman" w:cs="Times New Roman" w:hint="eastAsia"/>
          <w:color w:val="000000"/>
          <w:kern w:val="2"/>
          <w:sz w:val="21"/>
          <w:szCs w:val="21"/>
        </w:rPr>
        <w:t>3</w:t>
      </w:r>
      <w:r w:rsidRPr="00CB21E5">
        <w:rPr>
          <w:rFonts w:ascii="Times New Roman" w:hAnsi="Times New Roman" w:cs="Times New Roman"/>
          <w:color w:val="000000"/>
          <w:kern w:val="2"/>
          <w:sz w:val="21"/>
          <w:szCs w:val="21"/>
        </w:rPr>
        <w:t xml:space="preserve">) </w:t>
      </w:r>
      <w:r w:rsidRPr="00CB21E5">
        <w:rPr>
          <w:rFonts w:ascii="Times New Roman" w:hAnsi="Times New Roman" w:cs="Times New Roman"/>
          <w:color w:val="000000"/>
          <w:kern w:val="2"/>
          <w:sz w:val="21"/>
          <w:szCs w:val="21"/>
        </w:rPr>
        <w:t>在</w:t>
      </w:r>
      <w:r w:rsidRPr="00CB21E5">
        <w:rPr>
          <w:rFonts w:ascii="Times New Roman" w:hAnsi="Times New Roman" w:cs="Times New Roman" w:hint="eastAsia"/>
          <w:color w:val="000000"/>
          <w:kern w:val="2"/>
          <w:sz w:val="21"/>
          <w:szCs w:val="21"/>
        </w:rPr>
        <w:t>论</w:t>
      </w:r>
      <w:r w:rsidRPr="00CB21E5">
        <w:rPr>
          <w:rFonts w:ascii="Times New Roman" w:hAnsi="Times New Roman" w:cs="Times New Roman"/>
          <w:color w:val="000000"/>
          <w:kern w:val="2"/>
          <w:sz w:val="21"/>
          <w:szCs w:val="21"/>
        </w:rPr>
        <w:t>文的一处引用了多篇文献，标注时只用一个方括号</w:t>
      </w:r>
      <w:r w:rsidRPr="00CB21E5">
        <w:rPr>
          <w:rFonts w:ascii="Times New Roman" w:hAnsi="Times New Roman" w:cs="Times New Roman" w:hint="eastAsia"/>
          <w:color w:val="000000"/>
          <w:kern w:val="2"/>
          <w:sz w:val="21"/>
          <w:szCs w:val="21"/>
        </w:rPr>
        <w:t>置于上角标位置</w:t>
      </w:r>
      <w:r w:rsidRPr="00CB21E5">
        <w:rPr>
          <w:rFonts w:ascii="Times New Roman" w:hAnsi="Times New Roman" w:cs="Times New Roman"/>
          <w:color w:val="000000"/>
          <w:kern w:val="2"/>
          <w:sz w:val="21"/>
          <w:szCs w:val="21"/>
        </w:rPr>
        <w:t>，括号内</w:t>
      </w:r>
      <w:r w:rsidRPr="00CB21E5">
        <w:rPr>
          <w:rFonts w:ascii="Times New Roman" w:hAnsi="Times New Roman" w:cs="Times New Roman" w:hint="eastAsia"/>
          <w:color w:val="000000"/>
          <w:kern w:val="2"/>
          <w:sz w:val="21"/>
          <w:szCs w:val="21"/>
        </w:rPr>
        <w:t>标注引用的多篇</w:t>
      </w:r>
      <w:r w:rsidRPr="00CB21E5">
        <w:rPr>
          <w:rFonts w:ascii="Times New Roman" w:hAnsi="Times New Roman" w:cs="Times New Roman"/>
          <w:color w:val="000000"/>
          <w:kern w:val="2"/>
          <w:sz w:val="21"/>
          <w:szCs w:val="21"/>
        </w:rPr>
        <w:t>文献的序号</w:t>
      </w:r>
      <w:r w:rsidRPr="00CB21E5">
        <w:rPr>
          <w:rFonts w:ascii="Times New Roman" w:hAnsi="Times New Roman" w:cs="Times New Roman" w:hint="eastAsia"/>
          <w:color w:val="000000"/>
          <w:kern w:val="2"/>
          <w:sz w:val="21"/>
          <w:szCs w:val="21"/>
        </w:rPr>
        <w:t>，</w:t>
      </w:r>
      <w:r w:rsidRPr="00CB21E5">
        <w:rPr>
          <w:rFonts w:ascii="Times New Roman" w:hAnsi="Times New Roman" w:cs="Times New Roman"/>
          <w:color w:val="000000"/>
          <w:kern w:val="2"/>
          <w:sz w:val="21"/>
          <w:szCs w:val="21"/>
        </w:rPr>
        <w:t>若几个序号是连续的，</w:t>
      </w:r>
      <w:r w:rsidRPr="00CB21E5">
        <w:rPr>
          <w:rFonts w:ascii="Times New Roman" w:hAnsi="Times New Roman" w:cs="Times New Roman" w:hint="eastAsia"/>
          <w:color w:val="000000"/>
          <w:kern w:val="2"/>
          <w:sz w:val="21"/>
          <w:szCs w:val="21"/>
        </w:rPr>
        <w:t>则</w:t>
      </w:r>
      <w:r w:rsidRPr="00CB21E5">
        <w:rPr>
          <w:rFonts w:ascii="Times New Roman" w:hAnsi="Times New Roman" w:cs="Times New Roman"/>
          <w:color w:val="000000"/>
          <w:kern w:val="2"/>
          <w:sz w:val="21"/>
          <w:szCs w:val="21"/>
        </w:rPr>
        <w:t>只标注起、止序号，两序号之间加</w:t>
      </w:r>
      <w:r w:rsidRPr="00CB21E5">
        <w:rPr>
          <w:rFonts w:ascii="Times New Roman" w:hAnsi="Times New Roman" w:cs="Times New Roman"/>
          <w:color w:val="000000"/>
          <w:kern w:val="2"/>
          <w:sz w:val="21"/>
          <w:szCs w:val="21"/>
        </w:rPr>
        <w:t>“-”</w:t>
      </w:r>
      <w:r>
        <w:rPr>
          <w:rFonts w:hint="eastAsia"/>
          <w:sz w:val="21"/>
          <w:szCs w:val="21"/>
        </w:rPr>
        <w:t>连接</w:t>
      </w:r>
      <w:r>
        <w:rPr>
          <w:sz w:val="21"/>
          <w:szCs w:val="21"/>
        </w:rPr>
        <w:t>；若几个序号不连续，</w:t>
      </w:r>
      <w:r>
        <w:rPr>
          <w:rFonts w:hint="eastAsia"/>
          <w:sz w:val="21"/>
          <w:szCs w:val="21"/>
        </w:rPr>
        <w:t>则</w:t>
      </w:r>
      <w:r>
        <w:rPr>
          <w:sz w:val="21"/>
          <w:szCs w:val="21"/>
        </w:rPr>
        <w:t>各序号之间加逗号</w:t>
      </w:r>
      <w:r>
        <w:rPr>
          <w:rFonts w:hint="eastAsia"/>
          <w:sz w:val="21"/>
          <w:szCs w:val="21"/>
        </w:rPr>
        <w:t>分隔</w:t>
      </w:r>
      <w:r>
        <w:rPr>
          <w:sz w:val="21"/>
          <w:szCs w:val="21"/>
        </w:rPr>
        <w:t>。</w:t>
      </w:r>
    </w:p>
    <w:p w:rsidR="00D8071F" w:rsidRDefault="00D8071F" w:rsidP="00F426E8">
      <w:pPr>
        <w:widowControl/>
        <w:spacing w:line="360" w:lineRule="atLeast"/>
        <w:jc w:val="left"/>
        <w:rPr>
          <w:b/>
          <w:color w:val="000000"/>
          <w:szCs w:val="21"/>
        </w:rPr>
      </w:pPr>
      <w:r>
        <w:rPr>
          <w:rFonts w:hAnsi="宋体" w:hint="eastAsia"/>
          <w:b/>
          <w:color w:val="000000"/>
          <w:spacing w:val="7"/>
          <w:szCs w:val="21"/>
        </w:rPr>
        <w:t>3</w:t>
      </w:r>
      <w:r>
        <w:rPr>
          <w:rFonts w:hAnsi="宋体" w:hint="eastAsia"/>
          <w:b/>
          <w:color w:val="000000"/>
          <w:spacing w:val="7"/>
          <w:szCs w:val="21"/>
        </w:rPr>
        <w:t>、</w:t>
      </w:r>
      <w:r>
        <w:rPr>
          <w:rFonts w:hint="eastAsia"/>
          <w:b/>
          <w:color w:val="000000"/>
          <w:szCs w:val="21"/>
        </w:rPr>
        <w:t>参考文献的著录方法</w:t>
      </w:r>
    </w:p>
    <w:p w:rsidR="00D8071F" w:rsidRDefault="00D8071F" w:rsidP="00F426E8">
      <w:pPr>
        <w:widowControl/>
        <w:spacing w:line="360" w:lineRule="atLeast"/>
        <w:ind w:firstLineChars="200" w:firstLine="448"/>
        <w:jc w:val="left"/>
        <w:rPr>
          <w:rFonts w:hAnsi="宋体" w:cs="Tahoma"/>
          <w:b/>
          <w:color w:val="000000"/>
          <w:szCs w:val="21"/>
        </w:rPr>
      </w:pPr>
      <w:r>
        <w:rPr>
          <w:rFonts w:hAnsi="宋体"/>
          <w:color w:val="000000"/>
          <w:spacing w:val="7"/>
          <w:szCs w:val="21"/>
        </w:rPr>
        <w:t>根据</w:t>
      </w:r>
      <w:r w:rsidR="008E435B" w:rsidRPr="008E435B">
        <w:rPr>
          <w:rFonts w:hAnsi="宋体" w:hint="eastAsia"/>
          <w:color w:val="000000"/>
          <w:spacing w:val="7"/>
          <w:szCs w:val="21"/>
        </w:rPr>
        <w:t>《信息与文献—参考文献著录规则</w:t>
      </w:r>
      <w:r w:rsidR="008E435B" w:rsidRPr="008E435B">
        <w:rPr>
          <w:rFonts w:hAnsi="宋体" w:hint="eastAsia"/>
          <w:color w:val="000000"/>
          <w:spacing w:val="7"/>
          <w:szCs w:val="21"/>
        </w:rPr>
        <w:t>(GB/T 7714-2015)</w:t>
      </w:r>
      <w:r w:rsidR="008E435B" w:rsidRPr="008E435B">
        <w:rPr>
          <w:rFonts w:hAnsi="宋体" w:hint="eastAsia"/>
          <w:color w:val="000000"/>
          <w:spacing w:val="7"/>
          <w:szCs w:val="21"/>
        </w:rPr>
        <w:t>》</w:t>
      </w:r>
      <w:r>
        <w:rPr>
          <w:rFonts w:hAnsi="宋体"/>
          <w:color w:val="000000"/>
          <w:spacing w:val="7"/>
          <w:szCs w:val="21"/>
        </w:rPr>
        <w:t>中</w:t>
      </w:r>
      <w:r>
        <w:rPr>
          <w:rFonts w:hAnsi="宋体" w:hint="eastAsia"/>
          <w:color w:val="000000"/>
          <w:spacing w:val="7"/>
          <w:szCs w:val="21"/>
        </w:rPr>
        <w:t>的</w:t>
      </w:r>
      <w:r>
        <w:rPr>
          <w:rFonts w:hAnsi="宋体"/>
          <w:color w:val="000000"/>
          <w:spacing w:val="7"/>
          <w:szCs w:val="21"/>
        </w:rPr>
        <w:t>规定</w:t>
      </w:r>
      <w:r>
        <w:rPr>
          <w:rFonts w:hAnsi="宋体" w:hint="eastAsia"/>
          <w:color w:val="000000"/>
          <w:spacing w:val="7"/>
          <w:szCs w:val="21"/>
        </w:rPr>
        <w:t>，参考文献的著录方法</w:t>
      </w:r>
      <w:r>
        <w:rPr>
          <w:rFonts w:hAnsi="宋体"/>
          <w:color w:val="000000"/>
          <w:spacing w:val="7"/>
          <w:szCs w:val="21"/>
        </w:rPr>
        <w:t>采用“顺序编码制”和“著者出版年制”两种。其中，顺序编码制为我国科技期刊所普遍采用</w:t>
      </w:r>
      <w:r>
        <w:rPr>
          <w:rFonts w:hAnsi="宋体" w:hint="eastAsia"/>
          <w:color w:val="000000"/>
          <w:spacing w:val="7"/>
          <w:szCs w:val="21"/>
        </w:rPr>
        <w:t>。在本科毕业论文的文后参考文献著录时，规定用</w:t>
      </w:r>
      <w:r>
        <w:rPr>
          <w:rFonts w:hAnsi="宋体"/>
          <w:color w:val="000000"/>
          <w:spacing w:val="7"/>
          <w:szCs w:val="21"/>
        </w:rPr>
        <w:t>顺序编码制</w:t>
      </w:r>
      <w:r>
        <w:rPr>
          <w:rFonts w:hAnsi="宋体" w:hint="eastAsia"/>
          <w:color w:val="000000"/>
          <w:spacing w:val="7"/>
          <w:szCs w:val="21"/>
        </w:rPr>
        <w:t>。</w:t>
      </w:r>
    </w:p>
    <w:p w:rsidR="00D8071F" w:rsidRDefault="00D8071F" w:rsidP="00F426E8">
      <w:pPr>
        <w:widowControl/>
        <w:spacing w:line="360" w:lineRule="atLeast"/>
        <w:ind w:firstLineChars="200" w:firstLine="420"/>
        <w:jc w:val="left"/>
        <w:rPr>
          <w:rFonts w:hAnsi="宋体" w:cs="Tahoma"/>
          <w:color w:val="000000"/>
          <w:szCs w:val="21"/>
        </w:rPr>
      </w:pPr>
      <w:r>
        <w:rPr>
          <w:rFonts w:hAnsi="宋体" w:cs="Tahoma" w:hint="eastAsia"/>
          <w:color w:val="000000"/>
          <w:szCs w:val="21"/>
        </w:rPr>
        <w:t>参考文献的</w:t>
      </w:r>
      <w:proofErr w:type="gramStart"/>
      <w:r>
        <w:rPr>
          <w:rFonts w:hAnsi="宋体" w:cs="Tahoma" w:hint="eastAsia"/>
          <w:color w:val="000000"/>
          <w:szCs w:val="21"/>
        </w:rPr>
        <w:t>序号居</w:t>
      </w:r>
      <w:proofErr w:type="gramEnd"/>
      <w:r>
        <w:rPr>
          <w:rFonts w:hAnsi="宋体" w:cs="Tahoma" w:hint="eastAsia"/>
          <w:color w:val="000000"/>
          <w:szCs w:val="21"/>
        </w:rPr>
        <w:t>左侧</w:t>
      </w:r>
      <w:r w:rsidR="001841E8">
        <w:rPr>
          <w:rFonts w:hAnsi="宋体" w:cs="Tahoma" w:hint="eastAsia"/>
          <w:color w:val="000000"/>
          <w:szCs w:val="21"/>
        </w:rPr>
        <w:t>（左端顶格）</w:t>
      </w:r>
      <w:r>
        <w:rPr>
          <w:rFonts w:hAnsi="宋体" w:cs="Tahoma" w:hint="eastAsia"/>
          <w:color w:val="000000"/>
          <w:szCs w:val="21"/>
        </w:rPr>
        <w:t>，并用数字加方括号表示，如</w:t>
      </w:r>
      <w:r>
        <w:rPr>
          <w:rFonts w:hint="eastAsia"/>
          <w:szCs w:val="21"/>
        </w:rPr>
        <w:t>[6]</w:t>
      </w:r>
      <w:r>
        <w:rPr>
          <w:rFonts w:hAnsi="宋体" w:cs="Tahoma" w:hint="eastAsia"/>
          <w:color w:val="000000"/>
          <w:szCs w:val="21"/>
        </w:rPr>
        <w:t>，</w:t>
      </w:r>
      <w:r>
        <w:rPr>
          <w:rFonts w:hint="eastAsia"/>
          <w:szCs w:val="21"/>
        </w:rPr>
        <w:t>[8]</w:t>
      </w:r>
      <w:r>
        <w:rPr>
          <w:rFonts w:hAnsi="宋体" w:cs="Tahoma" w:hint="eastAsia"/>
          <w:color w:val="000000"/>
          <w:szCs w:val="21"/>
        </w:rPr>
        <w:t>，…。各类参考文献条目的编排格式及示例如下。</w:t>
      </w:r>
    </w:p>
    <w:p w:rsidR="00BB7DC8" w:rsidRDefault="00BB7DC8" w:rsidP="00F426E8">
      <w:pPr>
        <w:spacing w:line="360" w:lineRule="atLeast"/>
      </w:pPr>
    </w:p>
    <w:p w:rsidR="000745A0" w:rsidRDefault="000745A0" w:rsidP="00F426E8">
      <w:pPr>
        <w:spacing w:line="360" w:lineRule="atLeast"/>
      </w:pPr>
      <w:bookmarkStart w:id="0" w:name="_Hlk133008415"/>
      <w:r>
        <w:rPr>
          <w:rFonts w:hint="eastAsia"/>
        </w:rPr>
        <w:t>（</w:t>
      </w:r>
      <w:r>
        <w:rPr>
          <w:rFonts w:hint="eastAsia"/>
        </w:rPr>
        <w:t>1</w:t>
      </w:r>
      <w:r>
        <w:rPr>
          <w:rFonts w:hint="eastAsia"/>
        </w:rPr>
        <w:t>）</w:t>
      </w:r>
      <w:r w:rsidRPr="006567A4">
        <w:rPr>
          <w:rFonts w:hint="eastAsia"/>
        </w:rPr>
        <w:t>专著、论文集、报告</w:t>
      </w:r>
      <w:r w:rsidRPr="006567A4">
        <w:rPr>
          <w:rFonts w:hint="eastAsia"/>
        </w:rPr>
        <w:cr/>
        <w:t>[</w:t>
      </w:r>
      <w:r w:rsidRPr="006567A4">
        <w:rPr>
          <w:rFonts w:hint="eastAsia"/>
        </w:rPr>
        <w:t>序号</w:t>
      </w:r>
      <w:r w:rsidRPr="006567A4">
        <w:rPr>
          <w:rFonts w:hint="eastAsia"/>
        </w:rPr>
        <w:t>]</w:t>
      </w:r>
      <w:r w:rsidRPr="006567A4">
        <w:rPr>
          <w:rFonts w:hint="eastAsia"/>
        </w:rPr>
        <w:t>主要责任者</w:t>
      </w:r>
      <w:r w:rsidRPr="006567A4">
        <w:rPr>
          <w:rFonts w:hint="eastAsia"/>
        </w:rPr>
        <w:t>.</w:t>
      </w:r>
      <w:r w:rsidRPr="006567A4">
        <w:rPr>
          <w:rFonts w:hint="eastAsia"/>
        </w:rPr>
        <w:t>文献题名</w:t>
      </w:r>
      <w:r w:rsidRPr="006567A4">
        <w:rPr>
          <w:rFonts w:hint="eastAsia"/>
        </w:rPr>
        <w:t>[</w:t>
      </w:r>
      <w:r w:rsidRPr="006567A4">
        <w:rPr>
          <w:rFonts w:hint="eastAsia"/>
        </w:rPr>
        <w:t>文献类型标识</w:t>
      </w:r>
      <w:r w:rsidRPr="006567A4">
        <w:rPr>
          <w:rFonts w:hint="eastAsia"/>
        </w:rPr>
        <w:t>].</w:t>
      </w:r>
      <w:r w:rsidRPr="006567A4">
        <w:rPr>
          <w:rFonts w:hint="eastAsia"/>
        </w:rPr>
        <w:t>出版地</w:t>
      </w:r>
      <w:r w:rsidRPr="006567A4">
        <w:rPr>
          <w:rFonts w:hint="eastAsia"/>
        </w:rPr>
        <w:t>:</w:t>
      </w:r>
      <w:r w:rsidRPr="006567A4">
        <w:rPr>
          <w:rFonts w:hint="eastAsia"/>
        </w:rPr>
        <w:t>出版者</w:t>
      </w:r>
      <w:r w:rsidRPr="006567A4">
        <w:rPr>
          <w:rFonts w:hint="eastAsia"/>
        </w:rPr>
        <w:t>,</w:t>
      </w:r>
      <w:r w:rsidRPr="006567A4">
        <w:rPr>
          <w:rFonts w:hint="eastAsia"/>
        </w:rPr>
        <w:t>出版年</w:t>
      </w:r>
      <w:r w:rsidRPr="006567A4">
        <w:rPr>
          <w:rFonts w:hint="eastAsia"/>
        </w:rPr>
        <w:t>:</w:t>
      </w:r>
      <w:r w:rsidRPr="006567A4">
        <w:rPr>
          <w:rFonts w:hint="eastAsia"/>
        </w:rPr>
        <w:t>起止页码</w:t>
      </w:r>
      <w:r w:rsidRPr="006567A4">
        <w:rPr>
          <w:rFonts w:hint="eastAsia"/>
        </w:rPr>
        <w:t>(</w:t>
      </w:r>
      <w:r w:rsidRPr="006567A4">
        <w:rPr>
          <w:rFonts w:hint="eastAsia"/>
        </w:rPr>
        <w:t>可选</w:t>
      </w:r>
      <w:r w:rsidRPr="006567A4">
        <w:rPr>
          <w:rFonts w:hint="eastAsia"/>
        </w:rPr>
        <w:t>).</w:t>
      </w:r>
      <w:r w:rsidRPr="006567A4">
        <w:rPr>
          <w:rFonts w:hint="eastAsia"/>
        </w:rPr>
        <w:cr/>
      </w:r>
      <w:r w:rsidRPr="006567A4">
        <w:rPr>
          <w:rFonts w:hint="eastAsia"/>
        </w:rPr>
        <w:t>例如：</w:t>
      </w:r>
    </w:p>
    <w:p w:rsidR="006E3DE3" w:rsidRDefault="000745A0" w:rsidP="00F426E8">
      <w:pPr>
        <w:spacing w:line="360" w:lineRule="atLeast"/>
      </w:pPr>
      <w:r w:rsidRPr="006567A4">
        <w:rPr>
          <w:rFonts w:hint="eastAsia"/>
        </w:rPr>
        <w:t>[1]</w:t>
      </w:r>
      <w:r w:rsidRPr="006567A4">
        <w:rPr>
          <w:rFonts w:hint="eastAsia"/>
        </w:rPr>
        <w:t>刘国钧</w:t>
      </w:r>
      <w:r w:rsidRPr="006567A4">
        <w:rPr>
          <w:rFonts w:hint="eastAsia"/>
        </w:rPr>
        <w:t>,</w:t>
      </w:r>
      <w:r w:rsidRPr="006567A4">
        <w:rPr>
          <w:rFonts w:hint="eastAsia"/>
        </w:rPr>
        <w:t>陈绍业</w:t>
      </w:r>
      <w:r w:rsidRPr="006567A4">
        <w:rPr>
          <w:rFonts w:hint="eastAsia"/>
        </w:rPr>
        <w:t>.</w:t>
      </w:r>
      <w:r w:rsidRPr="006567A4">
        <w:rPr>
          <w:rFonts w:hint="eastAsia"/>
        </w:rPr>
        <w:t>图书目录</w:t>
      </w:r>
      <w:r w:rsidRPr="006567A4">
        <w:rPr>
          <w:rFonts w:hint="eastAsia"/>
        </w:rPr>
        <w:t>[M].</w:t>
      </w:r>
      <w:r w:rsidRPr="006567A4">
        <w:rPr>
          <w:rFonts w:hint="eastAsia"/>
        </w:rPr>
        <w:t>北京</w:t>
      </w:r>
      <w:r w:rsidRPr="006567A4">
        <w:rPr>
          <w:rFonts w:hint="eastAsia"/>
        </w:rPr>
        <w:t>:</w:t>
      </w:r>
      <w:r w:rsidRPr="006567A4">
        <w:rPr>
          <w:rFonts w:hint="eastAsia"/>
        </w:rPr>
        <w:t>高等教育出版社</w:t>
      </w:r>
      <w:r w:rsidRPr="006567A4">
        <w:rPr>
          <w:rFonts w:hint="eastAsia"/>
        </w:rPr>
        <w:t>,1957:15-18.</w:t>
      </w:r>
      <w:bookmarkEnd w:id="0"/>
    </w:p>
    <w:p w:rsidR="00A5302F" w:rsidRDefault="00A5302F" w:rsidP="00F426E8">
      <w:pPr>
        <w:spacing w:line="360" w:lineRule="atLeast"/>
      </w:pPr>
      <w:r>
        <w:rPr>
          <w:rFonts w:hint="eastAsia"/>
        </w:rPr>
        <w:t>[2]</w:t>
      </w:r>
      <w:r>
        <w:rPr>
          <w:rFonts w:hint="eastAsia"/>
        </w:rPr>
        <w:t>宋晓舒</w:t>
      </w:r>
      <w:r>
        <w:rPr>
          <w:rFonts w:hint="eastAsia"/>
        </w:rPr>
        <w:t>,</w:t>
      </w:r>
      <w:r>
        <w:rPr>
          <w:rFonts w:hint="eastAsia"/>
        </w:rPr>
        <w:t>程东明</w:t>
      </w:r>
      <w:r>
        <w:rPr>
          <w:rFonts w:hint="eastAsia"/>
        </w:rPr>
        <w:t>.</w:t>
      </w:r>
      <w:r>
        <w:rPr>
          <w:rFonts w:hint="eastAsia"/>
        </w:rPr>
        <w:t>传统图书馆和数字图书馆</w:t>
      </w:r>
      <w:r>
        <w:rPr>
          <w:rFonts w:hint="eastAsia"/>
        </w:rPr>
        <w:t>[C].</w:t>
      </w:r>
      <w:r>
        <w:rPr>
          <w:rFonts w:hint="eastAsia"/>
        </w:rPr>
        <w:t>北京</w:t>
      </w:r>
      <w:r>
        <w:rPr>
          <w:rFonts w:hint="eastAsia"/>
        </w:rPr>
        <w:t>:</w:t>
      </w:r>
      <w:r>
        <w:rPr>
          <w:rFonts w:hint="eastAsia"/>
        </w:rPr>
        <w:t>科学技术文献出版社</w:t>
      </w:r>
      <w:r>
        <w:rPr>
          <w:rFonts w:hint="eastAsia"/>
        </w:rPr>
        <w:t>,2002.</w:t>
      </w:r>
    </w:p>
    <w:p w:rsidR="00A5302F" w:rsidRDefault="00A5302F" w:rsidP="00F426E8">
      <w:pPr>
        <w:spacing w:line="360" w:lineRule="atLeast"/>
      </w:pPr>
      <w:r>
        <w:rPr>
          <w:rFonts w:hint="eastAsia"/>
        </w:rPr>
        <w:t>[3]World Health Organization.</w:t>
      </w:r>
      <w:r>
        <w:rPr>
          <w:rFonts w:hint="eastAsia"/>
        </w:rPr>
        <w:t xml:space="preserve">　</w:t>
      </w:r>
      <w:r>
        <w:rPr>
          <w:rFonts w:hint="eastAsia"/>
        </w:rPr>
        <w:t>Factors regulating the immune response: Report of WHO Scientific Group[R]. Geneva: WHO,1970.</w:t>
      </w:r>
    </w:p>
    <w:p w:rsidR="00A5302F" w:rsidRDefault="006567A4" w:rsidP="00F426E8">
      <w:pPr>
        <w:spacing w:line="360" w:lineRule="atLeast"/>
      </w:pPr>
      <w:r w:rsidRPr="006567A4">
        <w:rPr>
          <w:rFonts w:hint="eastAsia"/>
        </w:rPr>
        <w:lastRenderedPageBreak/>
        <w:cr/>
      </w:r>
      <w:r w:rsidR="000745A0">
        <w:rPr>
          <w:rFonts w:hint="eastAsia"/>
        </w:rPr>
        <w:t>（</w:t>
      </w:r>
      <w:r w:rsidR="000745A0">
        <w:rPr>
          <w:rFonts w:hint="eastAsia"/>
        </w:rPr>
        <w:t>2</w:t>
      </w:r>
      <w:r w:rsidR="000745A0">
        <w:rPr>
          <w:rFonts w:hint="eastAsia"/>
        </w:rPr>
        <w:t>）</w:t>
      </w:r>
      <w:r w:rsidRPr="006567A4">
        <w:rPr>
          <w:rFonts w:hint="eastAsia"/>
        </w:rPr>
        <w:t>期刊文章</w:t>
      </w:r>
      <w:r w:rsidRPr="006567A4">
        <w:rPr>
          <w:rFonts w:hint="eastAsia"/>
        </w:rPr>
        <w:cr/>
        <w:t>[</w:t>
      </w:r>
      <w:r w:rsidRPr="006567A4">
        <w:rPr>
          <w:rFonts w:hint="eastAsia"/>
        </w:rPr>
        <w:t>序号</w:t>
      </w:r>
      <w:r w:rsidRPr="006567A4">
        <w:rPr>
          <w:rFonts w:hint="eastAsia"/>
        </w:rPr>
        <w:t>]</w:t>
      </w:r>
      <w:r w:rsidRPr="006567A4">
        <w:rPr>
          <w:rFonts w:hint="eastAsia"/>
        </w:rPr>
        <w:t>主要责任者</w:t>
      </w:r>
      <w:r w:rsidRPr="006567A4">
        <w:rPr>
          <w:rFonts w:hint="eastAsia"/>
        </w:rPr>
        <w:t>.</w:t>
      </w:r>
      <w:r w:rsidRPr="006567A4">
        <w:rPr>
          <w:rFonts w:hint="eastAsia"/>
        </w:rPr>
        <w:t>文献题名</w:t>
      </w:r>
      <w:r w:rsidRPr="006567A4">
        <w:rPr>
          <w:rFonts w:hint="eastAsia"/>
        </w:rPr>
        <w:t>[J].</w:t>
      </w:r>
      <w:r w:rsidRPr="006567A4">
        <w:rPr>
          <w:rFonts w:hint="eastAsia"/>
        </w:rPr>
        <w:t>刊名</w:t>
      </w:r>
      <w:r w:rsidRPr="006567A4">
        <w:rPr>
          <w:rFonts w:hint="eastAsia"/>
        </w:rPr>
        <w:t>,</w:t>
      </w:r>
      <w:r w:rsidRPr="006567A4">
        <w:rPr>
          <w:rFonts w:hint="eastAsia"/>
        </w:rPr>
        <w:t>年</w:t>
      </w:r>
      <w:r w:rsidRPr="006567A4">
        <w:rPr>
          <w:rFonts w:hint="eastAsia"/>
        </w:rPr>
        <w:t>,</w:t>
      </w:r>
      <w:r w:rsidRPr="006567A4">
        <w:rPr>
          <w:rFonts w:hint="eastAsia"/>
        </w:rPr>
        <w:t>卷</w:t>
      </w:r>
      <w:r w:rsidRPr="006567A4">
        <w:rPr>
          <w:rFonts w:hint="eastAsia"/>
        </w:rPr>
        <w:t>(</w:t>
      </w:r>
      <w:r w:rsidRPr="006567A4">
        <w:rPr>
          <w:rFonts w:hint="eastAsia"/>
        </w:rPr>
        <w:t>期</w:t>
      </w:r>
      <w:r w:rsidRPr="006567A4">
        <w:rPr>
          <w:rFonts w:hint="eastAsia"/>
        </w:rPr>
        <w:t>):</w:t>
      </w:r>
      <w:r w:rsidRPr="006567A4">
        <w:rPr>
          <w:rFonts w:hint="eastAsia"/>
        </w:rPr>
        <w:t>起止页码</w:t>
      </w:r>
      <w:r w:rsidRPr="006567A4">
        <w:rPr>
          <w:rFonts w:hint="eastAsia"/>
        </w:rPr>
        <w:t>.</w:t>
      </w:r>
      <w:r w:rsidRPr="006567A4">
        <w:rPr>
          <w:rFonts w:hint="eastAsia"/>
        </w:rPr>
        <w:cr/>
      </w:r>
      <w:r w:rsidRPr="006567A4">
        <w:rPr>
          <w:rFonts w:hint="eastAsia"/>
        </w:rPr>
        <w:t>例如：</w:t>
      </w:r>
    </w:p>
    <w:p w:rsidR="00A5302F" w:rsidRDefault="006567A4" w:rsidP="00F426E8">
      <w:pPr>
        <w:spacing w:line="360" w:lineRule="atLeast"/>
      </w:pPr>
      <w:r w:rsidRPr="006567A4">
        <w:rPr>
          <w:rFonts w:hint="eastAsia"/>
        </w:rPr>
        <w:t>[</w:t>
      </w:r>
      <w:r w:rsidR="00A5302F">
        <w:t>4</w:t>
      </w:r>
      <w:r w:rsidRPr="006567A4">
        <w:rPr>
          <w:rFonts w:hint="eastAsia"/>
        </w:rPr>
        <w:t>]</w:t>
      </w:r>
      <w:proofErr w:type="gramStart"/>
      <w:r w:rsidRPr="006567A4">
        <w:rPr>
          <w:rFonts w:hint="eastAsia"/>
        </w:rPr>
        <w:t>何龄修</w:t>
      </w:r>
      <w:proofErr w:type="gramEnd"/>
      <w:r w:rsidRPr="006567A4">
        <w:rPr>
          <w:rFonts w:hint="eastAsia"/>
        </w:rPr>
        <w:t>.</w:t>
      </w:r>
      <w:r w:rsidRPr="006567A4">
        <w:rPr>
          <w:rFonts w:hint="eastAsia"/>
        </w:rPr>
        <w:t>读南明史</w:t>
      </w:r>
      <w:r w:rsidRPr="006567A4">
        <w:rPr>
          <w:rFonts w:hint="eastAsia"/>
        </w:rPr>
        <w:t>[J].</w:t>
      </w:r>
      <w:r w:rsidRPr="006567A4">
        <w:rPr>
          <w:rFonts w:hint="eastAsia"/>
        </w:rPr>
        <w:t>中国史研究</w:t>
      </w:r>
      <w:r w:rsidRPr="006567A4">
        <w:rPr>
          <w:rFonts w:hint="eastAsia"/>
        </w:rPr>
        <w:t>,1998(3):167-173.</w:t>
      </w:r>
      <w:r w:rsidRPr="006567A4">
        <w:rPr>
          <w:rFonts w:hint="eastAsia"/>
        </w:rPr>
        <w:cr/>
        <w:t>[</w:t>
      </w:r>
      <w:r w:rsidR="00A5302F">
        <w:t>5</w:t>
      </w:r>
      <w:r w:rsidRPr="006567A4">
        <w:rPr>
          <w:rFonts w:hint="eastAsia"/>
        </w:rPr>
        <w:t>]</w:t>
      </w:r>
      <w:r>
        <w:t xml:space="preserve"> </w:t>
      </w:r>
      <w:r w:rsidRPr="006567A4">
        <w:rPr>
          <w:rFonts w:hint="eastAsia"/>
        </w:rPr>
        <w:t>OU J P,</w:t>
      </w:r>
      <w:r w:rsidR="00A5302F">
        <w:t xml:space="preserve"> </w:t>
      </w:r>
      <w:r w:rsidRPr="006567A4">
        <w:rPr>
          <w:rFonts w:hint="eastAsia"/>
        </w:rPr>
        <w:t xml:space="preserve">SOONG T </w:t>
      </w:r>
      <w:proofErr w:type="spellStart"/>
      <w:r w:rsidRPr="006567A4">
        <w:rPr>
          <w:rFonts w:hint="eastAsia"/>
        </w:rPr>
        <w:t>T</w:t>
      </w:r>
      <w:proofErr w:type="spellEnd"/>
      <w:r w:rsidRPr="006567A4">
        <w:rPr>
          <w:rFonts w:hint="eastAsia"/>
        </w:rPr>
        <w:t>,</w:t>
      </w:r>
      <w:r>
        <w:t xml:space="preserve"> </w:t>
      </w:r>
      <w:r w:rsidRPr="006567A4">
        <w:rPr>
          <w:rFonts w:hint="eastAsia"/>
        </w:rPr>
        <w:t>et al.</w:t>
      </w:r>
      <w:r>
        <w:t xml:space="preserve"> </w:t>
      </w:r>
      <w:r w:rsidRPr="006567A4">
        <w:rPr>
          <w:rFonts w:hint="eastAsia"/>
        </w:rPr>
        <w:t>Recent advance in research on applications of passive energy dissipation systems[J].</w:t>
      </w:r>
      <w:r>
        <w:t xml:space="preserve"> </w:t>
      </w:r>
      <w:proofErr w:type="spellStart"/>
      <w:r w:rsidRPr="006567A4">
        <w:rPr>
          <w:rFonts w:hint="eastAsia"/>
        </w:rPr>
        <w:t>Earthquack</w:t>
      </w:r>
      <w:proofErr w:type="spellEnd"/>
      <w:r w:rsidRPr="006567A4">
        <w:rPr>
          <w:rFonts w:hint="eastAsia"/>
        </w:rPr>
        <w:t xml:space="preserve"> Eng,1997,38(3):358-361.</w:t>
      </w:r>
      <w:r w:rsidRPr="006567A4">
        <w:rPr>
          <w:rFonts w:hint="eastAsia"/>
        </w:rPr>
        <w:cr/>
      </w:r>
    </w:p>
    <w:p w:rsidR="00FC3F3A" w:rsidRDefault="000745A0" w:rsidP="00F426E8">
      <w:pPr>
        <w:spacing w:line="360" w:lineRule="atLeast"/>
      </w:pPr>
      <w:r>
        <w:rPr>
          <w:rFonts w:hint="eastAsia"/>
        </w:rPr>
        <w:t>（</w:t>
      </w:r>
      <w:r>
        <w:rPr>
          <w:rFonts w:hint="eastAsia"/>
        </w:rPr>
        <w:t>3</w:t>
      </w:r>
      <w:r>
        <w:rPr>
          <w:rFonts w:hint="eastAsia"/>
        </w:rPr>
        <w:t>）</w:t>
      </w:r>
      <w:r w:rsidR="006567A4" w:rsidRPr="006567A4">
        <w:rPr>
          <w:rFonts w:hint="eastAsia"/>
        </w:rPr>
        <w:t>论文集中的析出文献</w:t>
      </w:r>
      <w:r w:rsidR="006567A4" w:rsidRPr="006567A4">
        <w:rPr>
          <w:rFonts w:hint="eastAsia"/>
        </w:rPr>
        <w:cr/>
      </w:r>
      <w:bookmarkStart w:id="1" w:name="_Hlk133008801"/>
      <w:r w:rsidR="006567A4" w:rsidRPr="006567A4">
        <w:rPr>
          <w:rFonts w:hint="eastAsia"/>
        </w:rPr>
        <w:t>[</w:t>
      </w:r>
      <w:r w:rsidR="006567A4" w:rsidRPr="006567A4">
        <w:rPr>
          <w:rFonts w:hint="eastAsia"/>
        </w:rPr>
        <w:t>序号</w:t>
      </w:r>
      <w:r w:rsidR="006567A4" w:rsidRPr="006567A4">
        <w:rPr>
          <w:rFonts w:hint="eastAsia"/>
        </w:rPr>
        <w:t>]</w:t>
      </w:r>
      <w:r w:rsidR="006567A4" w:rsidRPr="006567A4">
        <w:rPr>
          <w:rFonts w:hint="eastAsia"/>
        </w:rPr>
        <w:t>析出文献主要责任者</w:t>
      </w:r>
      <w:r w:rsidR="006567A4" w:rsidRPr="006567A4">
        <w:rPr>
          <w:rFonts w:hint="eastAsia"/>
        </w:rPr>
        <w:t>.</w:t>
      </w:r>
      <w:r w:rsidR="006567A4" w:rsidRPr="006567A4">
        <w:rPr>
          <w:rFonts w:hint="eastAsia"/>
        </w:rPr>
        <w:t>析出文献题名</w:t>
      </w:r>
      <w:r w:rsidR="006567A4" w:rsidRPr="006567A4">
        <w:rPr>
          <w:rFonts w:hint="eastAsia"/>
        </w:rPr>
        <w:t>[A]</w:t>
      </w:r>
      <w:r w:rsidR="00FD4F25">
        <w:t>//</w:t>
      </w:r>
      <w:r w:rsidR="006567A4" w:rsidRPr="006567A4">
        <w:rPr>
          <w:rFonts w:hint="eastAsia"/>
        </w:rPr>
        <w:t>原文献主要责任者</w:t>
      </w:r>
      <w:r w:rsidR="006567A4" w:rsidRPr="006567A4">
        <w:rPr>
          <w:rFonts w:hint="eastAsia"/>
        </w:rPr>
        <w:t>(</w:t>
      </w:r>
      <w:r w:rsidR="006567A4" w:rsidRPr="006567A4">
        <w:rPr>
          <w:rFonts w:hint="eastAsia"/>
        </w:rPr>
        <w:t>可选</w:t>
      </w:r>
      <w:r w:rsidR="006567A4" w:rsidRPr="006567A4">
        <w:rPr>
          <w:rFonts w:hint="eastAsia"/>
        </w:rPr>
        <w:t>)</w:t>
      </w:r>
      <w:r w:rsidR="006567A4" w:rsidRPr="006567A4">
        <w:rPr>
          <w:rFonts w:hint="eastAsia"/>
        </w:rPr>
        <w:t>原文献题名</w:t>
      </w:r>
      <w:r w:rsidR="006567A4" w:rsidRPr="006567A4">
        <w:rPr>
          <w:rFonts w:hint="eastAsia"/>
        </w:rPr>
        <w:t>[C].</w:t>
      </w:r>
      <w:r w:rsidR="006567A4" w:rsidRPr="006567A4">
        <w:rPr>
          <w:rFonts w:hint="eastAsia"/>
        </w:rPr>
        <w:t>出版地</w:t>
      </w:r>
      <w:r w:rsidR="006567A4" w:rsidRPr="006567A4">
        <w:rPr>
          <w:rFonts w:hint="eastAsia"/>
        </w:rPr>
        <w:t>:</w:t>
      </w:r>
      <w:r w:rsidR="006567A4" w:rsidRPr="006567A4">
        <w:rPr>
          <w:rFonts w:hint="eastAsia"/>
        </w:rPr>
        <w:t>出版者</w:t>
      </w:r>
      <w:r w:rsidR="006567A4" w:rsidRPr="006567A4">
        <w:rPr>
          <w:rFonts w:hint="eastAsia"/>
        </w:rPr>
        <w:t>,</w:t>
      </w:r>
      <w:r w:rsidR="006567A4" w:rsidRPr="006567A4">
        <w:rPr>
          <w:rFonts w:hint="eastAsia"/>
        </w:rPr>
        <w:t>出版年</w:t>
      </w:r>
      <w:r w:rsidR="006567A4" w:rsidRPr="006567A4">
        <w:rPr>
          <w:rFonts w:hint="eastAsia"/>
        </w:rPr>
        <w:t>:</w:t>
      </w:r>
      <w:r w:rsidR="006567A4" w:rsidRPr="006567A4">
        <w:rPr>
          <w:rFonts w:hint="eastAsia"/>
        </w:rPr>
        <w:t>起止页码</w:t>
      </w:r>
      <w:r w:rsidR="006567A4" w:rsidRPr="006567A4">
        <w:rPr>
          <w:rFonts w:hint="eastAsia"/>
        </w:rPr>
        <w:t>.</w:t>
      </w:r>
      <w:r w:rsidR="006567A4" w:rsidRPr="006567A4">
        <w:rPr>
          <w:rFonts w:hint="eastAsia"/>
        </w:rPr>
        <w:cr/>
      </w:r>
      <w:r w:rsidR="006567A4" w:rsidRPr="006567A4">
        <w:rPr>
          <w:rFonts w:hint="eastAsia"/>
        </w:rPr>
        <w:t>例如：</w:t>
      </w:r>
    </w:p>
    <w:p w:rsidR="00A5302F" w:rsidRDefault="006567A4" w:rsidP="00F426E8">
      <w:pPr>
        <w:spacing w:line="360" w:lineRule="atLeast"/>
      </w:pPr>
      <w:r w:rsidRPr="006567A4">
        <w:rPr>
          <w:rFonts w:hint="eastAsia"/>
        </w:rPr>
        <w:t>[7]</w:t>
      </w:r>
      <w:r w:rsidRPr="006567A4">
        <w:rPr>
          <w:rFonts w:hint="eastAsia"/>
        </w:rPr>
        <w:t>钟文发</w:t>
      </w:r>
      <w:r w:rsidRPr="006567A4">
        <w:rPr>
          <w:rFonts w:hint="eastAsia"/>
        </w:rPr>
        <w:t>.</w:t>
      </w:r>
      <w:r w:rsidRPr="006567A4">
        <w:rPr>
          <w:rFonts w:hint="eastAsia"/>
        </w:rPr>
        <w:t>非线性规划在可燃毒物配置中的应用</w:t>
      </w:r>
      <w:r w:rsidRPr="00FD4F25">
        <w:rPr>
          <w:rFonts w:hint="eastAsia"/>
        </w:rPr>
        <w:t>[A]</w:t>
      </w:r>
      <w:r w:rsidR="00FD4F25">
        <w:t>//</w:t>
      </w:r>
      <w:r w:rsidRPr="006567A4">
        <w:rPr>
          <w:rFonts w:hint="eastAsia"/>
        </w:rPr>
        <w:t>赵炜</w:t>
      </w:r>
      <w:r w:rsidRPr="006567A4">
        <w:rPr>
          <w:rFonts w:hint="eastAsia"/>
        </w:rPr>
        <w:t>.</w:t>
      </w:r>
      <w:r w:rsidRPr="006567A4">
        <w:rPr>
          <w:rFonts w:hint="eastAsia"/>
        </w:rPr>
        <w:t>运筹学的理论与应用——中国运筹学会第五届大会论文集</w:t>
      </w:r>
      <w:r w:rsidRPr="006567A4">
        <w:rPr>
          <w:rFonts w:hint="eastAsia"/>
        </w:rPr>
        <w:t>[C].</w:t>
      </w:r>
      <w:r w:rsidRPr="006567A4">
        <w:rPr>
          <w:rFonts w:hint="eastAsia"/>
        </w:rPr>
        <w:t>西安</w:t>
      </w:r>
      <w:r w:rsidRPr="006567A4">
        <w:rPr>
          <w:rFonts w:hint="eastAsia"/>
        </w:rPr>
        <w:t>:</w:t>
      </w:r>
      <w:r w:rsidRPr="006567A4">
        <w:rPr>
          <w:rFonts w:hint="eastAsia"/>
        </w:rPr>
        <w:t>西安电子科技大学出版社</w:t>
      </w:r>
      <w:r w:rsidRPr="006567A4">
        <w:rPr>
          <w:rFonts w:hint="eastAsia"/>
        </w:rPr>
        <w:t>,1996:468.</w:t>
      </w:r>
      <w:r w:rsidRPr="006567A4">
        <w:rPr>
          <w:rFonts w:hint="eastAsia"/>
        </w:rPr>
        <w:cr/>
      </w:r>
      <w:bookmarkEnd w:id="1"/>
    </w:p>
    <w:p w:rsidR="00937A56" w:rsidRDefault="000745A0" w:rsidP="00F426E8">
      <w:pPr>
        <w:spacing w:line="360" w:lineRule="atLeast"/>
      </w:pPr>
      <w:r>
        <w:rPr>
          <w:rFonts w:hint="eastAsia"/>
        </w:rPr>
        <w:t>（</w:t>
      </w:r>
      <w:r>
        <w:rPr>
          <w:rFonts w:hint="eastAsia"/>
        </w:rPr>
        <w:t>4</w:t>
      </w:r>
      <w:r>
        <w:rPr>
          <w:rFonts w:hint="eastAsia"/>
        </w:rPr>
        <w:t>）</w:t>
      </w:r>
      <w:r w:rsidR="006567A4" w:rsidRPr="006567A4">
        <w:rPr>
          <w:rFonts w:hint="eastAsia"/>
        </w:rPr>
        <w:t>学位论文</w:t>
      </w:r>
      <w:r w:rsidR="006567A4" w:rsidRPr="006567A4">
        <w:rPr>
          <w:rFonts w:hint="eastAsia"/>
        </w:rPr>
        <w:cr/>
        <w:t>[</w:t>
      </w:r>
      <w:r w:rsidR="006567A4" w:rsidRPr="006567A4">
        <w:rPr>
          <w:rFonts w:hint="eastAsia"/>
        </w:rPr>
        <w:t>序号</w:t>
      </w:r>
      <w:r w:rsidR="006567A4" w:rsidRPr="006567A4">
        <w:rPr>
          <w:rFonts w:hint="eastAsia"/>
        </w:rPr>
        <w:t>]</w:t>
      </w:r>
      <w:r w:rsidR="006567A4" w:rsidRPr="006567A4">
        <w:rPr>
          <w:rFonts w:hint="eastAsia"/>
        </w:rPr>
        <w:t>主要责任者</w:t>
      </w:r>
      <w:r w:rsidR="006567A4" w:rsidRPr="006567A4">
        <w:rPr>
          <w:rFonts w:hint="eastAsia"/>
        </w:rPr>
        <w:t>.</w:t>
      </w:r>
      <w:r w:rsidR="006567A4" w:rsidRPr="006567A4">
        <w:rPr>
          <w:rFonts w:hint="eastAsia"/>
        </w:rPr>
        <w:t>文献题名</w:t>
      </w:r>
      <w:r w:rsidR="006567A4" w:rsidRPr="006567A4">
        <w:rPr>
          <w:rFonts w:hint="eastAsia"/>
        </w:rPr>
        <w:t>[D].</w:t>
      </w:r>
      <w:r w:rsidR="006567A4" w:rsidRPr="006567A4">
        <w:rPr>
          <w:rFonts w:hint="eastAsia"/>
        </w:rPr>
        <w:t>出版地</w:t>
      </w:r>
      <w:r w:rsidR="006567A4" w:rsidRPr="006567A4">
        <w:rPr>
          <w:rFonts w:hint="eastAsia"/>
        </w:rPr>
        <w:t>:</w:t>
      </w:r>
      <w:r w:rsidR="006567A4" w:rsidRPr="006567A4">
        <w:rPr>
          <w:rFonts w:hint="eastAsia"/>
        </w:rPr>
        <w:t>出版单位</w:t>
      </w:r>
      <w:r w:rsidR="006567A4" w:rsidRPr="006567A4">
        <w:rPr>
          <w:rFonts w:hint="eastAsia"/>
        </w:rPr>
        <w:t>,</w:t>
      </w:r>
      <w:r w:rsidR="006567A4" w:rsidRPr="006567A4">
        <w:rPr>
          <w:rFonts w:hint="eastAsia"/>
        </w:rPr>
        <w:t>出版年</w:t>
      </w:r>
      <w:r w:rsidR="006567A4" w:rsidRPr="006567A4">
        <w:rPr>
          <w:rFonts w:hint="eastAsia"/>
        </w:rPr>
        <w:t>:</w:t>
      </w:r>
      <w:r w:rsidR="006567A4" w:rsidRPr="006567A4">
        <w:rPr>
          <w:rFonts w:hint="eastAsia"/>
        </w:rPr>
        <w:t>起止页码</w:t>
      </w:r>
      <w:r w:rsidR="006567A4" w:rsidRPr="006567A4">
        <w:rPr>
          <w:rFonts w:hint="eastAsia"/>
        </w:rPr>
        <w:t>(</w:t>
      </w:r>
      <w:r w:rsidR="006567A4" w:rsidRPr="006567A4">
        <w:rPr>
          <w:rFonts w:hint="eastAsia"/>
        </w:rPr>
        <w:t>可选</w:t>
      </w:r>
      <w:r w:rsidR="006567A4" w:rsidRPr="006567A4">
        <w:rPr>
          <w:rFonts w:hint="eastAsia"/>
        </w:rPr>
        <w:t>).</w:t>
      </w:r>
      <w:r w:rsidR="006567A4" w:rsidRPr="006567A4">
        <w:rPr>
          <w:rFonts w:hint="eastAsia"/>
        </w:rPr>
        <w:cr/>
      </w:r>
      <w:r w:rsidR="006567A4" w:rsidRPr="006567A4">
        <w:rPr>
          <w:rFonts w:hint="eastAsia"/>
        </w:rPr>
        <w:t>例如：</w:t>
      </w:r>
    </w:p>
    <w:p w:rsidR="00937A56" w:rsidRDefault="006567A4" w:rsidP="00F426E8">
      <w:pPr>
        <w:spacing w:line="360" w:lineRule="atLeast"/>
      </w:pPr>
      <w:r w:rsidRPr="006567A4">
        <w:rPr>
          <w:rFonts w:hint="eastAsia"/>
        </w:rPr>
        <w:t>[</w:t>
      </w:r>
      <w:r w:rsidR="00C71FCC">
        <w:t>6</w:t>
      </w:r>
      <w:r w:rsidRPr="006567A4">
        <w:rPr>
          <w:rFonts w:hint="eastAsia"/>
        </w:rPr>
        <w:t>]</w:t>
      </w:r>
      <w:r w:rsidRPr="006567A4">
        <w:rPr>
          <w:rFonts w:hint="eastAsia"/>
        </w:rPr>
        <w:t>赵天书</w:t>
      </w:r>
      <w:r w:rsidRPr="006567A4">
        <w:rPr>
          <w:rFonts w:hint="eastAsia"/>
        </w:rPr>
        <w:t>.</w:t>
      </w:r>
      <w:r w:rsidRPr="006567A4">
        <w:rPr>
          <w:rFonts w:hint="eastAsia"/>
        </w:rPr>
        <w:t>诺</w:t>
      </w:r>
      <w:proofErr w:type="gramStart"/>
      <w:r w:rsidRPr="006567A4">
        <w:rPr>
          <w:rFonts w:hint="eastAsia"/>
        </w:rPr>
        <w:t>西肽分阶段</w:t>
      </w:r>
      <w:proofErr w:type="gramEnd"/>
      <w:r w:rsidRPr="006567A4">
        <w:rPr>
          <w:rFonts w:hint="eastAsia"/>
        </w:rPr>
        <w:t>补料分批发酵过程优化研究</w:t>
      </w:r>
      <w:r w:rsidRPr="006567A4">
        <w:rPr>
          <w:rFonts w:hint="eastAsia"/>
        </w:rPr>
        <w:t>[D].</w:t>
      </w:r>
      <w:r w:rsidRPr="006567A4">
        <w:rPr>
          <w:rFonts w:hint="eastAsia"/>
        </w:rPr>
        <w:t>沈阳</w:t>
      </w:r>
      <w:r w:rsidRPr="006567A4">
        <w:rPr>
          <w:rFonts w:hint="eastAsia"/>
        </w:rPr>
        <w:t>:</w:t>
      </w:r>
      <w:r w:rsidRPr="006567A4">
        <w:rPr>
          <w:rFonts w:hint="eastAsia"/>
        </w:rPr>
        <w:t>东北大学</w:t>
      </w:r>
      <w:r w:rsidRPr="006567A4">
        <w:rPr>
          <w:rFonts w:hint="eastAsia"/>
        </w:rPr>
        <w:t>,2013.</w:t>
      </w:r>
      <w:r w:rsidRPr="006567A4">
        <w:rPr>
          <w:rFonts w:hint="eastAsia"/>
        </w:rPr>
        <w:cr/>
      </w:r>
    </w:p>
    <w:p w:rsidR="000745A0" w:rsidRDefault="000745A0" w:rsidP="00F426E8">
      <w:pPr>
        <w:spacing w:line="360" w:lineRule="atLeast"/>
      </w:pPr>
      <w:r>
        <w:rPr>
          <w:rFonts w:hint="eastAsia"/>
        </w:rPr>
        <w:t>（</w:t>
      </w:r>
      <w:r>
        <w:rPr>
          <w:rFonts w:hint="eastAsia"/>
        </w:rPr>
        <w:t>5</w:t>
      </w:r>
      <w:r>
        <w:rPr>
          <w:rFonts w:hint="eastAsia"/>
        </w:rPr>
        <w:t>）</w:t>
      </w:r>
      <w:r w:rsidR="006567A4" w:rsidRPr="006567A4">
        <w:rPr>
          <w:rFonts w:hint="eastAsia"/>
        </w:rPr>
        <w:t>报纸文章</w:t>
      </w:r>
      <w:r w:rsidR="006567A4" w:rsidRPr="006567A4">
        <w:rPr>
          <w:rFonts w:hint="eastAsia"/>
        </w:rPr>
        <w:cr/>
        <w:t>[</w:t>
      </w:r>
      <w:r w:rsidR="006567A4" w:rsidRPr="006567A4">
        <w:rPr>
          <w:rFonts w:hint="eastAsia"/>
        </w:rPr>
        <w:t>序号</w:t>
      </w:r>
      <w:r w:rsidR="006567A4" w:rsidRPr="006567A4">
        <w:rPr>
          <w:rFonts w:hint="eastAsia"/>
        </w:rPr>
        <w:t>]</w:t>
      </w:r>
      <w:r w:rsidR="006567A4" w:rsidRPr="006567A4">
        <w:rPr>
          <w:rFonts w:hint="eastAsia"/>
        </w:rPr>
        <w:t>主要责任者</w:t>
      </w:r>
      <w:r w:rsidR="006567A4" w:rsidRPr="006567A4">
        <w:rPr>
          <w:rFonts w:hint="eastAsia"/>
        </w:rPr>
        <w:t>.</w:t>
      </w:r>
      <w:r w:rsidR="006567A4" w:rsidRPr="006567A4">
        <w:rPr>
          <w:rFonts w:hint="eastAsia"/>
        </w:rPr>
        <w:t>文献题名</w:t>
      </w:r>
      <w:r w:rsidR="006567A4" w:rsidRPr="006567A4">
        <w:rPr>
          <w:rFonts w:hint="eastAsia"/>
        </w:rPr>
        <w:t>[N].</w:t>
      </w:r>
      <w:r w:rsidR="006567A4" w:rsidRPr="006567A4">
        <w:rPr>
          <w:rFonts w:hint="eastAsia"/>
        </w:rPr>
        <w:t>报纸名</w:t>
      </w:r>
      <w:r w:rsidR="006567A4" w:rsidRPr="006567A4">
        <w:rPr>
          <w:rFonts w:hint="eastAsia"/>
        </w:rPr>
        <w:t>,</w:t>
      </w:r>
      <w:r w:rsidR="006567A4" w:rsidRPr="006567A4">
        <w:rPr>
          <w:rFonts w:hint="eastAsia"/>
        </w:rPr>
        <w:t>出版日期</w:t>
      </w:r>
      <w:r w:rsidR="006567A4" w:rsidRPr="006567A4">
        <w:rPr>
          <w:rFonts w:hint="eastAsia"/>
        </w:rPr>
        <w:t>(</w:t>
      </w:r>
      <w:r w:rsidR="006567A4" w:rsidRPr="006567A4">
        <w:rPr>
          <w:rFonts w:hint="eastAsia"/>
        </w:rPr>
        <w:t>版次</w:t>
      </w:r>
      <w:r w:rsidR="006567A4" w:rsidRPr="006567A4">
        <w:rPr>
          <w:rFonts w:hint="eastAsia"/>
        </w:rPr>
        <w:t>).</w:t>
      </w:r>
      <w:r w:rsidR="006567A4" w:rsidRPr="006567A4">
        <w:rPr>
          <w:rFonts w:hint="eastAsia"/>
        </w:rPr>
        <w:cr/>
      </w:r>
      <w:r w:rsidR="006567A4" w:rsidRPr="006567A4">
        <w:rPr>
          <w:rFonts w:hint="eastAsia"/>
        </w:rPr>
        <w:t>例如：</w:t>
      </w:r>
    </w:p>
    <w:p w:rsidR="00A5302F" w:rsidRDefault="006567A4" w:rsidP="00F426E8">
      <w:pPr>
        <w:spacing w:line="360" w:lineRule="atLeast"/>
      </w:pPr>
      <w:r w:rsidRPr="006567A4">
        <w:rPr>
          <w:rFonts w:hint="eastAsia"/>
        </w:rPr>
        <w:t>[8]</w:t>
      </w:r>
      <w:r w:rsidRPr="006567A4">
        <w:rPr>
          <w:rFonts w:hint="eastAsia"/>
        </w:rPr>
        <w:t>谢希德</w:t>
      </w:r>
      <w:r w:rsidRPr="006567A4">
        <w:rPr>
          <w:rFonts w:hint="eastAsia"/>
        </w:rPr>
        <w:t>.</w:t>
      </w:r>
      <w:r w:rsidRPr="006567A4">
        <w:rPr>
          <w:rFonts w:hint="eastAsia"/>
        </w:rPr>
        <w:t>创造学习的新思路</w:t>
      </w:r>
      <w:r w:rsidRPr="006567A4">
        <w:rPr>
          <w:rFonts w:hint="eastAsia"/>
        </w:rPr>
        <w:t>[N].</w:t>
      </w:r>
      <w:r w:rsidRPr="006567A4">
        <w:rPr>
          <w:rFonts w:hint="eastAsia"/>
        </w:rPr>
        <w:t>人民日报</w:t>
      </w:r>
      <w:r w:rsidRPr="006567A4">
        <w:rPr>
          <w:rFonts w:hint="eastAsia"/>
        </w:rPr>
        <w:t>,1998-12-25(10).</w:t>
      </w:r>
      <w:r w:rsidRPr="006567A4">
        <w:rPr>
          <w:rFonts w:hint="eastAsia"/>
        </w:rPr>
        <w:cr/>
      </w:r>
    </w:p>
    <w:p w:rsidR="00C71FCC" w:rsidRDefault="000745A0" w:rsidP="00F426E8">
      <w:pPr>
        <w:spacing w:line="360" w:lineRule="atLeast"/>
      </w:pPr>
      <w:r>
        <w:rPr>
          <w:rFonts w:hint="eastAsia"/>
        </w:rPr>
        <w:t>（</w:t>
      </w:r>
      <w:r>
        <w:rPr>
          <w:rFonts w:hint="eastAsia"/>
        </w:rPr>
        <w:t>6</w:t>
      </w:r>
      <w:r>
        <w:rPr>
          <w:rFonts w:hint="eastAsia"/>
        </w:rPr>
        <w:t>）</w:t>
      </w:r>
      <w:r w:rsidR="006567A4" w:rsidRPr="006567A4">
        <w:rPr>
          <w:rFonts w:hint="eastAsia"/>
        </w:rPr>
        <w:t>电子文献</w:t>
      </w:r>
      <w:r w:rsidR="006567A4" w:rsidRPr="006567A4">
        <w:rPr>
          <w:rFonts w:hint="eastAsia"/>
        </w:rPr>
        <w:cr/>
        <w:t>[</w:t>
      </w:r>
      <w:r w:rsidR="006567A4" w:rsidRPr="006567A4">
        <w:rPr>
          <w:rFonts w:hint="eastAsia"/>
        </w:rPr>
        <w:t>文献类型</w:t>
      </w:r>
      <w:r w:rsidR="006567A4" w:rsidRPr="006567A4">
        <w:rPr>
          <w:rFonts w:hint="eastAsia"/>
        </w:rPr>
        <w:t>/</w:t>
      </w:r>
      <w:r w:rsidR="006567A4" w:rsidRPr="006567A4">
        <w:rPr>
          <w:rFonts w:hint="eastAsia"/>
        </w:rPr>
        <w:t>载体类型标识</w:t>
      </w:r>
      <w:r w:rsidR="006567A4" w:rsidRPr="006567A4">
        <w:rPr>
          <w:rFonts w:hint="eastAsia"/>
        </w:rPr>
        <w:t>]</w:t>
      </w:r>
      <w:r w:rsidR="006567A4" w:rsidRPr="006567A4">
        <w:rPr>
          <w:rFonts w:hint="eastAsia"/>
        </w:rPr>
        <w:t>：</w:t>
      </w:r>
      <w:r w:rsidR="006567A4" w:rsidRPr="006567A4">
        <w:rPr>
          <w:rFonts w:hint="eastAsia"/>
        </w:rPr>
        <w:t>[J/OL]</w:t>
      </w:r>
      <w:r w:rsidR="006567A4" w:rsidRPr="006567A4">
        <w:rPr>
          <w:rFonts w:hint="eastAsia"/>
        </w:rPr>
        <w:t>网上期刊、</w:t>
      </w:r>
      <w:r w:rsidR="006567A4" w:rsidRPr="006567A4">
        <w:rPr>
          <w:rFonts w:hint="eastAsia"/>
        </w:rPr>
        <w:t>[EB/OL]</w:t>
      </w:r>
      <w:r w:rsidR="006567A4" w:rsidRPr="006567A4">
        <w:rPr>
          <w:rFonts w:hint="eastAsia"/>
        </w:rPr>
        <w:t>网上电子公告、</w:t>
      </w:r>
      <w:r w:rsidR="006567A4" w:rsidRPr="006567A4">
        <w:rPr>
          <w:rFonts w:hint="eastAsia"/>
        </w:rPr>
        <w:cr/>
        <w:t>[M/CD]</w:t>
      </w:r>
      <w:r w:rsidR="006567A4" w:rsidRPr="006567A4">
        <w:rPr>
          <w:rFonts w:hint="eastAsia"/>
        </w:rPr>
        <w:t>光盘图书、</w:t>
      </w:r>
      <w:r w:rsidR="006567A4" w:rsidRPr="006567A4">
        <w:rPr>
          <w:rFonts w:hint="eastAsia"/>
        </w:rPr>
        <w:t>[DB/OL]</w:t>
      </w:r>
      <w:r>
        <w:rPr>
          <w:rFonts w:hint="eastAsia"/>
        </w:rPr>
        <w:t>联机</w:t>
      </w:r>
      <w:r w:rsidR="006567A4" w:rsidRPr="006567A4">
        <w:rPr>
          <w:rFonts w:hint="eastAsia"/>
        </w:rPr>
        <w:t>网上数据库、</w:t>
      </w:r>
      <w:r w:rsidR="006567A4" w:rsidRPr="006567A4">
        <w:rPr>
          <w:rFonts w:hint="eastAsia"/>
        </w:rPr>
        <w:t>[DB/MT]</w:t>
      </w:r>
      <w:r w:rsidR="006567A4" w:rsidRPr="006567A4">
        <w:rPr>
          <w:rFonts w:hint="eastAsia"/>
        </w:rPr>
        <w:t>磁带数据库</w:t>
      </w:r>
      <w:r w:rsidR="006567A4" w:rsidRPr="006567A4">
        <w:rPr>
          <w:rFonts w:hint="eastAsia"/>
        </w:rPr>
        <w:cr/>
        <w:t>[</w:t>
      </w:r>
      <w:r w:rsidR="006567A4" w:rsidRPr="006567A4">
        <w:rPr>
          <w:rFonts w:hint="eastAsia"/>
        </w:rPr>
        <w:t>序号</w:t>
      </w:r>
      <w:r w:rsidR="006567A4" w:rsidRPr="006567A4">
        <w:rPr>
          <w:rFonts w:hint="eastAsia"/>
        </w:rPr>
        <w:t>]</w:t>
      </w:r>
      <w:r w:rsidR="006567A4" w:rsidRPr="006567A4">
        <w:rPr>
          <w:rFonts w:hint="eastAsia"/>
        </w:rPr>
        <w:t>主要责任者</w:t>
      </w:r>
      <w:r w:rsidR="006567A4" w:rsidRPr="006567A4">
        <w:rPr>
          <w:rFonts w:hint="eastAsia"/>
        </w:rPr>
        <w:t>.</w:t>
      </w:r>
      <w:r w:rsidR="006567A4" w:rsidRPr="006567A4">
        <w:rPr>
          <w:rFonts w:hint="eastAsia"/>
        </w:rPr>
        <w:t>电子文献题名</w:t>
      </w:r>
      <w:r w:rsidR="006567A4" w:rsidRPr="006567A4">
        <w:rPr>
          <w:rFonts w:hint="eastAsia"/>
        </w:rPr>
        <w:t>[</w:t>
      </w:r>
      <w:r w:rsidR="006567A4" w:rsidRPr="006567A4">
        <w:rPr>
          <w:rFonts w:hint="eastAsia"/>
        </w:rPr>
        <w:t>电子文献及载体类型标识</w:t>
      </w:r>
      <w:r w:rsidR="006567A4" w:rsidRPr="006567A4">
        <w:rPr>
          <w:rFonts w:hint="eastAsia"/>
        </w:rPr>
        <w:t>].</w:t>
      </w:r>
      <w:r w:rsidR="006567A4" w:rsidRPr="006567A4">
        <w:rPr>
          <w:rFonts w:hint="eastAsia"/>
        </w:rPr>
        <w:t>电子文献的出版或获得地址</w:t>
      </w:r>
      <w:r w:rsidR="006567A4" w:rsidRPr="006567A4">
        <w:rPr>
          <w:rFonts w:hint="eastAsia"/>
        </w:rPr>
        <w:t>,</w:t>
      </w:r>
      <w:r w:rsidR="006567A4" w:rsidRPr="006567A4">
        <w:rPr>
          <w:rFonts w:hint="eastAsia"/>
        </w:rPr>
        <w:t>发表更新日期</w:t>
      </w:r>
      <w:r w:rsidR="006567A4" w:rsidRPr="006567A4">
        <w:rPr>
          <w:rFonts w:hint="eastAsia"/>
        </w:rPr>
        <w:t>/</w:t>
      </w:r>
      <w:r w:rsidR="006567A4" w:rsidRPr="006567A4">
        <w:rPr>
          <w:rFonts w:hint="eastAsia"/>
        </w:rPr>
        <w:t>引用日期</w:t>
      </w:r>
      <w:r w:rsidR="006567A4" w:rsidRPr="006567A4">
        <w:rPr>
          <w:rFonts w:hint="eastAsia"/>
        </w:rPr>
        <w:t>.</w:t>
      </w:r>
      <w:r w:rsidR="006567A4" w:rsidRPr="006567A4">
        <w:rPr>
          <w:rFonts w:hint="eastAsia"/>
        </w:rPr>
        <w:cr/>
      </w:r>
      <w:r w:rsidR="006567A4" w:rsidRPr="006567A4">
        <w:rPr>
          <w:rFonts w:hint="eastAsia"/>
        </w:rPr>
        <w:t>例如：</w:t>
      </w:r>
    </w:p>
    <w:p w:rsidR="006567A4" w:rsidRDefault="006567A4" w:rsidP="00F426E8">
      <w:pPr>
        <w:spacing w:line="360" w:lineRule="atLeast"/>
      </w:pPr>
      <w:r w:rsidRPr="006567A4">
        <w:rPr>
          <w:rFonts w:hint="eastAsia"/>
        </w:rPr>
        <w:t>[</w:t>
      </w:r>
      <w:r w:rsidR="00C71FCC">
        <w:t>9</w:t>
      </w:r>
      <w:r w:rsidRPr="006567A4">
        <w:rPr>
          <w:rFonts w:hint="eastAsia"/>
        </w:rPr>
        <w:t>]</w:t>
      </w:r>
      <w:r w:rsidRPr="006567A4">
        <w:rPr>
          <w:rFonts w:hint="eastAsia"/>
        </w:rPr>
        <w:t>王明亮</w:t>
      </w:r>
      <w:r w:rsidRPr="006567A4">
        <w:rPr>
          <w:rFonts w:hint="eastAsia"/>
        </w:rPr>
        <w:t>.</w:t>
      </w:r>
      <w:r w:rsidRPr="006567A4">
        <w:rPr>
          <w:rFonts w:hint="eastAsia"/>
        </w:rPr>
        <w:t>关于中国学术期刊标准化数据库系统工程的进展</w:t>
      </w:r>
      <w:r w:rsidRPr="006567A4">
        <w:rPr>
          <w:rFonts w:hint="eastAsia"/>
        </w:rPr>
        <w:t>[EB/OL].1998-08-16/1998-10-01.</w:t>
      </w:r>
      <w:r w:rsidRPr="006567A4">
        <w:rPr>
          <w:rFonts w:hint="eastAsia"/>
        </w:rPr>
        <w:cr/>
        <w:t>[</w:t>
      </w:r>
      <w:r w:rsidR="00C71FCC">
        <w:t>1</w:t>
      </w:r>
      <w:r w:rsidR="000745A0">
        <w:t>0</w:t>
      </w:r>
      <w:r w:rsidRPr="006567A4">
        <w:rPr>
          <w:rFonts w:hint="eastAsia"/>
        </w:rPr>
        <w:t>]</w:t>
      </w:r>
      <w:r w:rsidRPr="006567A4">
        <w:rPr>
          <w:rFonts w:hint="eastAsia"/>
        </w:rPr>
        <w:t>万锦</w:t>
      </w:r>
      <w:r w:rsidRPr="006567A4">
        <w:rPr>
          <w:rFonts w:hint="eastAsia"/>
        </w:rPr>
        <w:t>.</w:t>
      </w:r>
      <w:r w:rsidRPr="006567A4">
        <w:rPr>
          <w:rFonts w:hint="eastAsia"/>
        </w:rPr>
        <w:t>中国大学学报文摘</w:t>
      </w:r>
      <w:r w:rsidRPr="006567A4">
        <w:rPr>
          <w:rFonts w:hint="eastAsia"/>
        </w:rPr>
        <w:t>(1983-1993).</w:t>
      </w:r>
      <w:r w:rsidRPr="006567A4">
        <w:rPr>
          <w:rFonts w:hint="eastAsia"/>
        </w:rPr>
        <w:t>英文版</w:t>
      </w:r>
      <w:r w:rsidRPr="006567A4">
        <w:rPr>
          <w:rFonts w:hint="eastAsia"/>
        </w:rPr>
        <w:t>[</w:t>
      </w:r>
      <w:r w:rsidR="00FD4F25">
        <w:t>M</w:t>
      </w:r>
      <w:r w:rsidRPr="006567A4">
        <w:rPr>
          <w:rFonts w:hint="eastAsia"/>
        </w:rPr>
        <w:t>/CD].</w:t>
      </w:r>
      <w:r w:rsidRPr="006567A4">
        <w:rPr>
          <w:rFonts w:hint="eastAsia"/>
        </w:rPr>
        <w:t>北京</w:t>
      </w:r>
      <w:r w:rsidRPr="006567A4">
        <w:rPr>
          <w:rFonts w:hint="eastAsia"/>
        </w:rPr>
        <w:t>:</w:t>
      </w:r>
      <w:r w:rsidRPr="006567A4">
        <w:rPr>
          <w:rFonts w:hint="eastAsia"/>
        </w:rPr>
        <w:t>中国大百科全书出版社</w:t>
      </w:r>
      <w:r w:rsidRPr="006567A4">
        <w:rPr>
          <w:rFonts w:hint="eastAsia"/>
        </w:rPr>
        <w:t>,1996.</w:t>
      </w:r>
    </w:p>
    <w:p w:rsidR="000745A0" w:rsidRDefault="000745A0" w:rsidP="00F426E8">
      <w:pPr>
        <w:spacing w:line="360" w:lineRule="atLeast"/>
      </w:pPr>
    </w:p>
    <w:sectPr w:rsidR="000745A0">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2E3D" w:rsidRDefault="002E2E3D">
      <w:r>
        <w:separator/>
      </w:r>
    </w:p>
  </w:endnote>
  <w:endnote w:type="continuationSeparator" w:id="0">
    <w:p w:rsidR="002E2E3D" w:rsidRDefault="002E2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071F" w:rsidRDefault="00D8071F" w:rsidP="00D8071F">
    <w:pPr>
      <w:pStyle w:val="a5"/>
      <w:ind w:firstLineChars="4300" w:firstLine="7740"/>
    </w:pPr>
    <w:r>
      <w:rPr>
        <w:szCs w:val="21"/>
      </w:rPr>
      <w:t xml:space="preserve">- </w:t>
    </w:r>
    <w:r>
      <w:rPr>
        <w:szCs w:val="21"/>
      </w:rPr>
      <w:fldChar w:fldCharType="begin"/>
    </w:r>
    <w:r>
      <w:rPr>
        <w:szCs w:val="21"/>
      </w:rPr>
      <w:instrText xml:space="preserve"> PAGE </w:instrText>
    </w:r>
    <w:r>
      <w:rPr>
        <w:szCs w:val="21"/>
      </w:rPr>
      <w:fldChar w:fldCharType="separate"/>
    </w:r>
    <w:r w:rsidR="008C11F3">
      <w:rPr>
        <w:noProof/>
        <w:szCs w:val="21"/>
      </w:rPr>
      <w:t>2</w:t>
    </w:r>
    <w:r>
      <w:rPr>
        <w:szCs w:val="21"/>
      </w:rPr>
      <w:fldChar w:fldCharType="end"/>
    </w:r>
    <w:r>
      <w:rPr>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2E3D" w:rsidRDefault="002E2E3D">
      <w:r>
        <w:separator/>
      </w:r>
    </w:p>
  </w:footnote>
  <w:footnote w:type="continuationSeparator" w:id="0">
    <w:p w:rsidR="002E2E3D" w:rsidRDefault="002E2E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E53"/>
    <w:rsid w:val="00003379"/>
    <w:rsid w:val="000745A0"/>
    <w:rsid w:val="000C2404"/>
    <w:rsid w:val="000D7C78"/>
    <w:rsid w:val="00113B9E"/>
    <w:rsid w:val="001622B7"/>
    <w:rsid w:val="001841E8"/>
    <w:rsid w:val="00201F16"/>
    <w:rsid w:val="00243CFF"/>
    <w:rsid w:val="002E2E3D"/>
    <w:rsid w:val="003434B2"/>
    <w:rsid w:val="003F5A67"/>
    <w:rsid w:val="00452F3B"/>
    <w:rsid w:val="00463691"/>
    <w:rsid w:val="004A7AA5"/>
    <w:rsid w:val="00555DD8"/>
    <w:rsid w:val="005E1B46"/>
    <w:rsid w:val="006567A4"/>
    <w:rsid w:val="006E3DE3"/>
    <w:rsid w:val="007155A1"/>
    <w:rsid w:val="00751D1F"/>
    <w:rsid w:val="00763616"/>
    <w:rsid w:val="00813ACA"/>
    <w:rsid w:val="008C11F3"/>
    <w:rsid w:val="008E435B"/>
    <w:rsid w:val="009152B5"/>
    <w:rsid w:val="00933C16"/>
    <w:rsid w:val="00937A56"/>
    <w:rsid w:val="00987075"/>
    <w:rsid w:val="00992E53"/>
    <w:rsid w:val="00A5302F"/>
    <w:rsid w:val="00AA1A7D"/>
    <w:rsid w:val="00AB2CC3"/>
    <w:rsid w:val="00AC3092"/>
    <w:rsid w:val="00BB7DC8"/>
    <w:rsid w:val="00C25858"/>
    <w:rsid w:val="00C71FCC"/>
    <w:rsid w:val="00C9109C"/>
    <w:rsid w:val="00CB21E5"/>
    <w:rsid w:val="00D8071F"/>
    <w:rsid w:val="00DD4847"/>
    <w:rsid w:val="00E17DB6"/>
    <w:rsid w:val="00E8643E"/>
    <w:rsid w:val="00E93D6F"/>
    <w:rsid w:val="00F426E8"/>
    <w:rsid w:val="00FB6E2C"/>
    <w:rsid w:val="00FC3F3A"/>
    <w:rsid w:val="00FD4F25"/>
    <w:rsid w:val="00FF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1DEC9"/>
  <w15:chartTrackingRefBased/>
  <w15:docId w15:val="{78BA96ED-053B-480A-8732-93CC4C07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D8071F"/>
    <w:rPr>
      <w:color w:val="0000FF"/>
      <w:u w:val="single"/>
    </w:rPr>
  </w:style>
  <w:style w:type="paragraph" w:styleId="a4">
    <w:name w:val="header"/>
    <w:basedOn w:val="a"/>
    <w:rsid w:val="00D8071F"/>
    <w:pPr>
      <w:pBdr>
        <w:bottom w:val="single" w:sz="6" w:space="1" w:color="auto"/>
      </w:pBdr>
      <w:tabs>
        <w:tab w:val="center" w:pos="4153"/>
        <w:tab w:val="right" w:pos="8306"/>
      </w:tabs>
      <w:snapToGrid w:val="0"/>
      <w:jc w:val="center"/>
    </w:pPr>
    <w:rPr>
      <w:rFonts w:ascii="宋体"/>
      <w:kern w:val="0"/>
      <w:sz w:val="18"/>
      <w:szCs w:val="18"/>
    </w:rPr>
  </w:style>
  <w:style w:type="paragraph" w:styleId="a5">
    <w:name w:val="footer"/>
    <w:basedOn w:val="a"/>
    <w:rsid w:val="00D8071F"/>
    <w:pPr>
      <w:tabs>
        <w:tab w:val="center" w:pos="4153"/>
        <w:tab w:val="right" w:pos="8306"/>
      </w:tabs>
      <w:snapToGrid w:val="0"/>
      <w:jc w:val="left"/>
    </w:pPr>
    <w:rPr>
      <w:rFonts w:ascii="宋体"/>
      <w:kern w:val="0"/>
      <w:sz w:val="18"/>
      <w:szCs w:val="18"/>
    </w:rPr>
  </w:style>
  <w:style w:type="paragraph" w:styleId="a6">
    <w:name w:val="Normal (Web)"/>
    <w:basedOn w:val="a"/>
    <w:rsid w:val="00D8071F"/>
    <w:pPr>
      <w:widowControl/>
      <w:spacing w:before="80" w:after="80"/>
      <w:jc w:val="left"/>
    </w:pPr>
    <w:rPr>
      <w:rFonts w:ascii="宋体" w:hAnsi="宋体" w:cs="宋体"/>
      <w:kern w:val="0"/>
      <w:sz w:val="18"/>
      <w:szCs w:val="18"/>
    </w:rPr>
  </w:style>
  <w:style w:type="character" w:styleId="a7">
    <w:name w:val="Strong"/>
    <w:basedOn w:val="a0"/>
    <w:qFormat/>
    <w:rsid w:val="00D8071F"/>
    <w:rPr>
      <w:b/>
      <w:bCs/>
    </w:rPr>
  </w:style>
  <w:style w:type="paragraph" w:styleId="a8">
    <w:name w:val="Document Map"/>
    <w:basedOn w:val="a"/>
    <w:semiHidden/>
    <w:rsid w:val="00D8071F"/>
    <w:pPr>
      <w:shd w:val="clear" w:color="auto" w:fill="000080"/>
    </w:pPr>
  </w:style>
  <w:style w:type="paragraph" w:styleId="HTML">
    <w:name w:val="HTML Preformatted"/>
    <w:basedOn w:val="a"/>
    <w:rsid w:val="00C258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styleId="a9">
    <w:name w:val="FollowedHyperlink"/>
    <w:basedOn w:val="a0"/>
    <w:rsid w:val="00E864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77342">
      <w:bodyDiv w:val="1"/>
      <w:marLeft w:val="0"/>
      <w:marRight w:val="0"/>
      <w:marTop w:val="0"/>
      <w:marBottom w:val="0"/>
      <w:divBdr>
        <w:top w:val="none" w:sz="0" w:space="0" w:color="auto"/>
        <w:left w:val="none" w:sz="0" w:space="0" w:color="auto"/>
        <w:bottom w:val="none" w:sz="0" w:space="0" w:color="auto"/>
        <w:right w:val="none" w:sz="0" w:space="0" w:color="auto"/>
      </w:divBdr>
      <w:divsChild>
        <w:div w:id="1941180775">
          <w:marLeft w:val="0"/>
          <w:marRight w:val="0"/>
          <w:marTop w:val="0"/>
          <w:marBottom w:val="0"/>
          <w:divBdr>
            <w:top w:val="none" w:sz="0" w:space="0" w:color="auto"/>
            <w:left w:val="none" w:sz="0" w:space="0" w:color="auto"/>
            <w:bottom w:val="none" w:sz="0" w:space="0" w:color="auto"/>
            <w:right w:val="none" w:sz="0" w:space="0" w:color="auto"/>
          </w:divBdr>
          <w:divsChild>
            <w:div w:id="2098742183">
              <w:marLeft w:val="0"/>
              <w:marRight w:val="0"/>
              <w:marTop w:val="0"/>
              <w:marBottom w:val="0"/>
              <w:divBdr>
                <w:top w:val="none" w:sz="0" w:space="0" w:color="auto"/>
                <w:left w:val="none" w:sz="0" w:space="0" w:color="auto"/>
                <w:bottom w:val="none" w:sz="0" w:space="0" w:color="auto"/>
                <w:right w:val="none" w:sz="0" w:space="0" w:color="auto"/>
              </w:divBdr>
              <w:divsChild>
                <w:div w:id="74788513">
                  <w:marLeft w:val="0"/>
                  <w:marRight w:val="0"/>
                  <w:marTop w:val="0"/>
                  <w:marBottom w:val="0"/>
                  <w:divBdr>
                    <w:top w:val="none" w:sz="0" w:space="0" w:color="auto"/>
                    <w:left w:val="none" w:sz="0" w:space="0" w:color="auto"/>
                    <w:bottom w:val="none" w:sz="0" w:space="0" w:color="auto"/>
                    <w:right w:val="none" w:sz="0" w:space="0" w:color="auto"/>
                  </w:divBdr>
                  <w:divsChild>
                    <w:div w:id="1646735614">
                      <w:marLeft w:val="0"/>
                      <w:marRight w:val="0"/>
                      <w:marTop w:val="0"/>
                      <w:marBottom w:val="0"/>
                      <w:divBdr>
                        <w:top w:val="none" w:sz="0" w:space="0" w:color="auto"/>
                        <w:left w:val="none" w:sz="0" w:space="0" w:color="auto"/>
                        <w:bottom w:val="none" w:sz="0" w:space="0" w:color="auto"/>
                        <w:right w:val="none" w:sz="0" w:space="0" w:color="auto"/>
                      </w:divBdr>
                      <w:divsChild>
                        <w:div w:id="371080973">
                          <w:marLeft w:val="0"/>
                          <w:marRight w:val="0"/>
                          <w:marTop w:val="0"/>
                          <w:marBottom w:val="0"/>
                          <w:divBdr>
                            <w:top w:val="none" w:sz="0" w:space="0" w:color="auto"/>
                            <w:left w:val="none" w:sz="0" w:space="0" w:color="auto"/>
                            <w:bottom w:val="none" w:sz="0" w:space="0" w:color="auto"/>
                            <w:right w:val="none" w:sz="0" w:space="0" w:color="auto"/>
                          </w:divBdr>
                          <w:divsChild>
                            <w:div w:id="659428154">
                              <w:marLeft w:val="0"/>
                              <w:marRight w:val="0"/>
                              <w:marTop w:val="0"/>
                              <w:marBottom w:val="0"/>
                              <w:divBdr>
                                <w:top w:val="none" w:sz="0" w:space="0" w:color="auto"/>
                                <w:left w:val="none" w:sz="0" w:space="0" w:color="auto"/>
                                <w:bottom w:val="none" w:sz="0" w:space="0" w:color="auto"/>
                                <w:right w:val="none" w:sz="0" w:space="0" w:color="auto"/>
                              </w:divBdr>
                              <w:divsChild>
                                <w:div w:id="1210338731">
                                  <w:marLeft w:val="0"/>
                                  <w:marRight w:val="0"/>
                                  <w:marTop w:val="0"/>
                                  <w:marBottom w:val="0"/>
                                  <w:divBdr>
                                    <w:top w:val="none" w:sz="0" w:space="0" w:color="auto"/>
                                    <w:left w:val="none" w:sz="0" w:space="0" w:color="auto"/>
                                    <w:bottom w:val="none" w:sz="0" w:space="0" w:color="auto"/>
                                    <w:right w:val="none" w:sz="0" w:space="0" w:color="auto"/>
                                  </w:divBdr>
                                  <w:divsChild>
                                    <w:div w:id="831332950">
                                      <w:marLeft w:val="0"/>
                                      <w:marRight w:val="0"/>
                                      <w:marTop w:val="0"/>
                                      <w:marBottom w:val="0"/>
                                      <w:divBdr>
                                        <w:top w:val="none" w:sz="0" w:space="0" w:color="auto"/>
                                        <w:left w:val="none" w:sz="0" w:space="0" w:color="auto"/>
                                        <w:bottom w:val="none" w:sz="0" w:space="0" w:color="auto"/>
                                        <w:right w:val="none" w:sz="0" w:space="0" w:color="auto"/>
                                      </w:divBdr>
                                      <w:divsChild>
                                        <w:div w:id="14729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666756">
      <w:bodyDiv w:val="1"/>
      <w:marLeft w:val="0"/>
      <w:marRight w:val="0"/>
      <w:marTop w:val="0"/>
      <w:marBottom w:val="0"/>
      <w:divBdr>
        <w:top w:val="none" w:sz="0" w:space="0" w:color="auto"/>
        <w:left w:val="none" w:sz="0" w:space="0" w:color="auto"/>
        <w:bottom w:val="none" w:sz="0" w:space="0" w:color="auto"/>
        <w:right w:val="none" w:sz="0" w:space="0" w:color="auto"/>
      </w:divBdr>
      <w:divsChild>
        <w:div w:id="1125194655">
          <w:marLeft w:val="0"/>
          <w:marRight w:val="0"/>
          <w:marTop w:val="0"/>
          <w:marBottom w:val="0"/>
          <w:divBdr>
            <w:top w:val="none" w:sz="0" w:space="0" w:color="auto"/>
            <w:left w:val="none" w:sz="0" w:space="0" w:color="auto"/>
            <w:bottom w:val="none" w:sz="0" w:space="0" w:color="auto"/>
            <w:right w:val="none" w:sz="0" w:space="0" w:color="auto"/>
          </w:divBdr>
          <w:divsChild>
            <w:div w:id="1896965649">
              <w:marLeft w:val="0"/>
              <w:marRight w:val="0"/>
              <w:marTop w:val="0"/>
              <w:marBottom w:val="0"/>
              <w:divBdr>
                <w:top w:val="none" w:sz="0" w:space="0" w:color="auto"/>
                <w:left w:val="none" w:sz="0" w:space="0" w:color="auto"/>
                <w:bottom w:val="none" w:sz="0" w:space="0" w:color="auto"/>
                <w:right w:val="none" w:sz="0" w:space="0" w:color="auto"/>
              </w:divBdr>
              <w:divsChild>
                <w:div w:id="1685084479">
                  <w:marLeft w:val="0"/>
                  <w:marRight w:val="0"/>
                  <w:marTop w:val="0"/>
                  <w:marBottom w:val="0"/>
                  <w:divBdr>
                    <w:top w:val="none" w:sz="0" w:space="0" w:color="auto"/>
                    <w:left w:val="none" w:sz="0" w:space="0" w:color="auto"/>
                    <w:bottom w:val="none" w:sz="0" w:space="0" w:color="auto"/>
                    <w:right w:val="none" w:sz="0" w:space="0" w:color="auto"/>
                  </w:divBdr>
                  <w:divsChild>
                    <w:div w:id="1789884791">
                      <w:marLeft w:val="0"/>
                      <w:marRight w:val="0"/>
                      <w:marTop w:val="0"/>
                      <w:marBottom w:val="0"/>
                      <w:divBdr>
                        <w:top w:val="none" w:sz="0" w:space="0" w:color="auto"/>
                        <w:left w:val="none" w:sz="0" w:space="0" w:color="auto"/>
                        <w:bottom w:val="none" w:sz="0" w:space="0" w:color="auto"/>
                        <w:right w:val="none" w:sz="0" w:space="0" w:color="auto"/>
                      </w:divBdr>
                      <w:divsChild>
                        <w:div w:id="1084298287">
                          <w:marLeft w:val="0"/>
                          <w:marRight w:val="0"/>
                          <w:marTop w:val="0"/>
                          <w:marBottom w:val="0"/>
                          <w:divBdr>
                            <w:top w:val="none" w:sz="0" w:space="0" w:color="auto"/>
                            <w:left w:val="none" w:sz="0" w:space="0" w:color="auto"/>
                            <w:bottom w:val="none" w:sz="0" w:space="0" w:color="auto"/>
                            <w:right w:val="none" w:sz="0" w:space="0" w:color="auto"/>
                          </w:divBdr>
                          <w:divsChild>
                            <w:div w:id="1938245725">
                              <w:marLeft w:val="0"/>
                              <w:marRight w:val="0"/>
                              <w:marTop w:val="0"/>
                              <w:marBottom w:val="0"/>
                              <w:divBdr>
                                <w:top w:val="none" w:sz="0" w:space="0" w:color="auto"/>
                                <w:left w:val="none" w:sz="0" w:space="0" w:color="auto"/>
                                <w:bottom w:val="none" w:sz="0" w:space="0" w:color="auto"/>
                                <w:right w:val="none" w:sz="0" w:space="0" w:color="auto"/>
                              </w:divBdr>
                              <w:divsChild>
                                <w:div w:id="855581464">
                                  <w:marLeft w:val="0"/>
                                  <w:marRight w:val="0"/>
                                  <w:marTop w:val="0"/>
                                  <w:marBottom w:val="0"/>
                                  <w:divBdr>
                                    <w:top w:val="none" w:sz="0" w:space="0" w:color="auto"/>
                                    <w:left w:val="none" w:sz="0" w:space="0" w:color="auto"/>
                                    <w:bottom w:val="none" w:sz="0" w:space="0" w:color="auto"/>
                                    <w:right w:val="none" w:sz="0" w:space="0" w:color="auto"/>
                                  </w:divBdr>
                                  <w:divsChild>
                                    <w:div w:id="1294293049">
                                      <w:marLeft w:val="0"/>
                                      <w:marRight w:val="0"/>
                                      <w:marTop w:val="0"/>
                                      <w:marBottom w:val="0"/>
                                      <w:divBdr>
                                        <w:top w:val="none" w:sz="0" w:space="0" w:color="auto"/>
                                        <w:left w:val="none" w:sz="0" w:space="0" w:color="auto"/>
                                        <w:bottom w:val="none" w:sz="0" w:space="0" w:color="auto"/>
                                        <w:right w:val="none" w:sz="0" w:space="0" w:color="auto"/>
                                      </w:divBdr>
                                      <w:divsChild>
                                        <w:div w:id="159871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920;&#22920;&#36164;&#26009;\&#25945;&#21153;\&#27605;&#19994;&#35770;&#25991;\&#23398;&#38498;&#27605;&#19994;&#35770;&#25991;&#25991;&#20214;\&#32463;&#27982;&#31649;&#29702;&#23398;&#38498;-&#26412;&#31185;&#27605;&#19994;&#35770;&#25991;&#21450;&#30456;&#20851;&#25991;&#20214;&#27169;&#26495;\&#32463;&#27982;&#31649;&#29702;&#23398;&#38498;-&#26412;&#31185;&#27605;&#19994;&#35770;&#25991;&#21450;&#30456;&#20851;&#25991;&#20214;&#27169;&#26495;\&#27605;&#19994;&#35770;&#25991;&#27169;&#26495;&#21253;\&#20851;&#20110;&#21442;&#32771;&#25991;&#29486;&#33879;&#24405;&#30340;&#35828;&#2612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98D57-1B84-4CD6-AC2C-A1D0D8C22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关于参考文献著录的说明</Template>
  <TotalTime>97</TotalTime>
  <Pages>2</Pages>
  <Words>310</Words>
  <Characters>1773</Characters>
  <Application>Microsoft Office Word</Application>
  <DocSecurity>0</DocSecurity>
  <Lines>14</Lines>
  <Paragraphs>4</Paragraphs>
  <ScaleCrop>false</ScaleCrop>
  <Company/>
  <LinksUpToDate>false</LinksUpToDate>
  <CharactersWithSpaces>2079</CharactersWithSpaces>
  <SharedDoc>false</SharedDoc>
  <HLinks>
    <vt:vector size="6" baseType="variant">
      <vt:variant>
        <vt:i4>4456466</vt:i4>
      </vt:variant>
      <vt:variant>
        <vt:i4>0</vt:i4>
      </vt:variant>
      <vt:variant>
        <vt:i4>0</vt:i4>
      </vt:variant>
      <vt:variant>
        <vt:i4>5</vt:i4>
      </vt:variant>
      <vt:variant>
        <vt:lpwstr>http://www.cajcd.cn/pub/wml.txt/9808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《关于参考文献著录的说明》</dc:title>
  <dc:subject/>
  <dc:creator>lenovo</dc:creator>
  <cp:keywords/>
  <dc:description/>
  <cp:lastModifiedBy>爱 如月</cp:lastModifiedBy>
  <cp:revision>20</cp:revision>
  <cp:lastPrinted>1899-12-31T16:00:00Z</cp:lastPrinted>
  <dcterms:created xsi:type="dcterms:W3CDTF">2023-04-20T04:28:00Z</dcterms:created>
  <dcterms:modified xsi:type="dcterms:W3CDTF">2023-06-10T09:55:00Z</dcterms:modified>
</cp:coreProperties>
</file>