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2333" w:rsidRPr="00A62333" w:rsidRDefault="00A62333" w:rsidP="00A62333">
      <w:pPr>
        <w:rPr>
          <w:rFonts w:ascii="Calibri" w:hAnsi="Calibri" w:cs="Calibri"/>
          <w:color w:val="FF0000"/>
        </w:rPr>
      </w:pPr>
      <w:r w:rsidRPr="00A62333">
        <w:rPr>
          <w:rFonts w:ascii="Calibri" w:eastAsia="Calibri" w:hAnsi="Calibri" w:cs="Calibri"/>
          <w:color w:val="FF0000"/>
        </w:rPr>
        <w:t>工程结构</w:t>
      </w:r>
      <w:r>
        <w:rPr>
          <w:rFonts w:ascii="Calibri" w:eastAsia="Calibri" w:hAnsi="Calibri" w:cs="Calibri"/>
          <w:color w:val="FF0000"/>
        </w:rPr>
        <w:t>：</w:t>
      </w:r>
    </w:p>
    <w:p w:rsidR="003F50F1" w:rsidRPr="00A62333" w:rsidRDefault="00F76D00" w:rsidP="00A62333">
      <w:pPr>
        <w:rPr>
          <w:rFonts w:ascii="Calibri" w:eastAsia="Calibri" w:hAnsi="Calibri" w:cs="Calibri"/>
          <w:color w:val="FF0000"/>
        </w:rPr>
      </w:pPr>
      <w:r w:rsidRPr="00A62333">
        <w:rPr>
          <w:rFonts w:ascii="Calibri" w:eastAsia="Calibri" w:hAnsi="Calibri" w:cs="Calibri"/>
          <w:color w:val="FF0000"/>
        </w:rPr>
        <w:t>MDK4</w:t>
      </w:r>
      <w:r w:rsidRPr="00A62333">
        <w:rPr>
          <w:rFonts w:ascii="宋体" w:eastAsia="宋体" w:hAnsi="宋体" w:cs="宋体"/>
          <w:color w:val="FF0000"/>
        </w:rPr>
        <w:t>和</w:t>
      </w:r>
      <w:r w:rsidRPr="00A62333">
        <w:rPr>
          <w:rFonts w:ascii="Calibri" w:eastAsia="Calibri" w:hAnsi="Calibri" w:cs="Calibri"/>
          <w:color w:val="FF0000"/>
        </w:rPr>
        <w:t>MDK5</w:t>
      </w:r>
      <w:r w:rsidRPr="00A62333">
        <w:rPr>
          <w:rFonts w:ascii="宋体" w:eastAsia="宋体" w:hAnsi="宋体" w:cs="宋体"/>
          <w:color w:val="FF0000"/>
        </w:rPr>
        <w:t>选择不同工程文件打开，使用</w:t>
      </w:r>
      <w:r w:rsidRPr="00A62333">
        <w:rPr>
          <w:rFonts w:ascii="Calibri" w:eastAsia="Calibri" w:hAnsi="Calibri" w:cs="Calibri"/>
          <w:color w:val="FF0000"/>
        </w:rPr>
        <w:t>MDK4</w:t>
      </w:r>
      <w:r w:rsidRPr="00A62333">
        <w:rPr>
          <w:rFonts w:ascii="宋体" w:eastAsia="宋体" w:hAnsi="宋体" w:cs="宋体"/>
          <w:color w:val="FF0000"/>
        </w:rPr>
        <w:t>打开工程可能会出现编译错误，请按如下配置即可</w:t>
      </w:r>
    </w:p>
    <w:p w:rsidR="003F50F1" w:rsidRDefault="003F50F1">
      <w:pPr>
        <w:rPr>
          <w:rFonts w:ascii="Calibri" w:eastAsia="Calibri" w:hAnsi="Calibri" w:cs="Calibri"/>
          <w:color w:val="FF0000"/>
        </w:rPr>
      </w:pPr>
    </w:p>
    <w:p w:rsidR="003F50F1" w:rsidRDefault="00F76D00">
      <w:pPr>
        <w:rPr>
          <w:rFonts w:ascii="Calibri" w:eastAsia="Calibri" w:hAnsi="Calibri" w:cs="Calibri"/>
          <w:color w:val="FF0000"/>
        </w:rPr>
      </w:pPr>
      <w:r>
        <w:object w:dxaOrig="7973" w:dyaOrig="3767">
          <v:rect id="rectole0000000000" o:spid="_x0000_i1025" style="width:399pt;height:188.25pt" o:ole="" o:preferrelative="t" stroked="f">
            <v:imagedata r:id="rId5" o:title=""/>
          </v:rect>
          <o:OLEObject Type="Embed" ProgID="StaticMetafile" ShapeID="rectole0000000000" DrawAspect="Content" ObjectID="_1711821748" r:id="rId6"/>
        </w:object>
      </w:r>
    </w:p>
    <w:p w:rsidR="003F50F1" w:rsidRDefault="00F76D00">
      <w:pPr>
        <w:rPr>
          <w:rFonts w:ascii="Calibri" w:eastAsia="Calibri" w:hAnsi="Calibri" w:cs="Calibri"/>
        </w:rPr>
      </w:pPr>
      <w:r>
        <w:object w:dxaOrig="7973" w:dyaOrig="5983">
          <v:rect id="rectole0000000001" o:spid="_x0000_i1026" style="width:399pt;height:299.25pt" o:ole="" o:preferrelative="t" stroked="f">
            <v:imagedata r:id="rId7" o:title=""/>
          </v:rect>
          <o:OLEObject Type="Embed" ProgID="StaticMetafile" ShapeID="rectole0000000001" DrawAspect="Content" ObjectID="_1711821749" r:id="rId8"/>
        </w:object>
      </w: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F76D00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板子硬件接口</w:t>
      </w:r>
    </w:p>
    <w:p w:rsidR="003F50F1" w:rsidRDefault="00F76D00">
      <w:pPr>
        <w:rPr>
          <w:rFonts w:ascii="Calibri" w:eastAsia="Calibri" w:hAnsi="Calibri" w:cs="Calibri"/>
        </w:rPr>
      </w:pPr>
      <w:r>
        <w:object w:dxaOrig="7973" w:dyaOrig="5679">
          <v:rect id="rectole0000000002" o:spid="_x0000_i1027" style="width:399pt;height:284.25pt" o:ole="" o:preferrelative="t" stroked="f">
            <v:imagedata r:id="rId9" o:title=""/>
          </v:rect>
          <o:OLEObject Type="Embed" ProgID="StaticMetafile" ShapeID="rectole0000000002" DrawAspect="Content" ObjectID="_1711821750" r:id="rId10"/>
        </w:object>
      </w:r>
    </w:p>
    <w:p w:rsidR="003F50F1" w:rsidRDefault="003F50F1">
      <w:pPr>
        <w:rPr>
          <w:rFonts w:ascii="Calibri" w:eastAsia="Calibri" w:hAnsi="Calibri" w:cs="Calibri"/>
          <w:color w:val="FF0000"/>
          <w:sz w:val="36"/>
        </w:rPr>
      </w:pPr>
    </w:p>
    <w:p w:rsidR="003F50F1" w:rsidRDefault="00F76D00">
      <w:pPr>
        <w:rPr>
          <w:rFonts w:ascii="Calibri" w:eastAsia="Calibri" w:hAnsi="Calibri" w:cs="Calibri"/>
          <w:color w:val="FF0000"/>
          <w:sz w:val="36"/>
        </w:rPr>
      </w:pPr>
      <w:r>
        <w:rPr>
          <w:rFonts w:ascii="宋体" w:eastAsia="宋体" w:hAnsi="宋体" w:cs="宋体"/>
          <w:color w:val="FF0000"/>
          <w:sz w:val="36"/>
        </w:rPr>
        <w:t>务必使用</w:t>
      </w:r>
      <w:proofErr w:type="spellStart"/>
      <w:r>
        <w:rPr>
          <w:rFonts w:ascii="Calibri" w:eastAsia="Calibri" w:hAnsi="Calibri" w:cs="Calibri"/>
          <w:color w:val="FF0000"/>
          <w:sz w:val="36"/>
        </w:rPr>
        <w:t>usb</w:t>
      </w:r>
      <w:proofErr w:type="spellEnd"/>
      <w:r>
        <w:rPr>
          <w:rFonts w:ascii="宋体" w:eastAsia="宋体" w:hAnsi="宋体" w:cs="宋体"/>
          <w:color w:val="FF0000"/>
          <w:sz w:val="36"/>
        </w:rPr>
        <w:t>供电，不能使用调试器供电。</w:t>
      </w: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Pr="00A62333" w:rsidRDefault="003F50F1">
      <w:pPr>
        <w:rPr>
          <w:rFonts w:ascii="Calibri" w:hAnsi="Calibri" w:cs="Calibri" w:hint="eastAsia"/>
        </w:rPr>
      </w:pPr>
    </w:p>
    <w:p w:rsidR="003F50F1" w:rsidRDefault="00F76D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1.APP.h</w:t>
      </w:r>
      <w:r>
        <w:rPr>
          <w:rFonts w:ascii="宋体" w:eastAsia="宋体" w:hAnsi="宋体" w:cs="宋体"/>
        </w:rPr>
        <w:t>文件中端口的宏定义，移植时修改这些定义，初始化在</w:t>
      </w:r>
      <w:proofErr w:type="spellStart"/>
      <w:r>
        <w:rPr>
          <w:rFonts w:ascii="Calibri" w:eastAsia="Calibri" w:hAnsi="Calibri" w:cs="Calibri"/>
        </w:rPr>
        <w:t>app.c</w:t>
      </w:r>
      <w:proofErr w:type="spellEnd"/>
      <w:r>
        <w:rPr>
          <w:rFonts w:ascii="宋体" w:eastAsia="宋体" w:hAnsi="宋体" w:cs="宋体"/>
        </w:rPr>
        <w:t>中</w:t>
      </w:r>
    </w:p>
    <w:p w:rsidR="003F50F1" w:rsidRDefault="00A623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EBCEFBF" wp14:editId="5E6D8324">
            <wp:extent cx="5274310" cy="37522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F76D00">
      <w:r>
        <w:object w:dxaOrig="7973" w:dyaOrig="5074">
          <v:rect id="rectole0000000004" o:spid="_x0000_i1028" style="width:399pt;height:253.5pt" o:ole="" o:preferrelative="t" stroked="f">
            <v:imagedata r:id="rId12" o:title=""/>
          </v:rect>
          <o:OLEObject Type="Embed" ProgID="StaticMetafile" ShapeID="rectole0000000004" DrawAspect="Content" ObjectID="_1711821751" r:id="rId13"/>
        </w:object>
      </w:r>
    </w:p>
    <w:p w:rsidR="00A62333" w:rsidRDefault="00A62333"/>
    <w:p w:rsidR="00A62333" w:rsidRDefault="00A62333"/>
    <w:p w:rsidR="00A62333" w:rsidRDefault="00A62333"/>
    <w:p w:rsidR="00A62333" w:rsidRDefault="00A62333">
      <w:pPr>
        <w:rPr>
          <w:rFonts w:ascii="Calibri" w:hAnsi="Calibri" w:cs="Calibri"/>
        </w:rPr>
      </w:pPr>
    </w:p>
    <w:p w:rsidR="00A62333" w:rsidRDefault="00A62333">
      <w:pPr>
        <w:rPr>
          <w:rFonts w:ascii="Calibri" w:hAnsi="Calibri" w:cs="Calibri"/>
        </w:rPr>
      </w:pPr>
    </w:p>
    <w:p w:rsidR="00A62333" w:rsidRPr="00A62333" w:rsidRDefault="00A62333">
      <w:pPr>
        <w:rPr>
          <w:rFonts w:ascii="Calibri" w:hAnsi="Calibri" w:cs="Calibri" w:hint="eastAsia"/>
        </w:rPr>
      </w:pPr>
    </w:p>
    <w:p w:rsidR="003F50F1" w:rsidRDefault="00F76D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2.SPI</w:t>
      </w:r>
      <w:r>
        <w:rPr>
          <w:rFonts w:ascii="宋体" w:eastAsia="宋体" w:hAnsi="宋体" w:cs="宋体"/>
        </w:rPr>
        <w:t>初始化在</w:t>
      </w:r>
      <w:proofErr w:type="spellStart"/>
      <w:r>
        <w:rPr>
          <w:rFonts w:ascii="Calibri" w:eastAsia="Calibri" w:hAnsi="Calibri" w:cs="Calibri"/>
        </w:rPr>
        <w:t>drv_spi.c</w:t>
      </w:r>
      <w:proofErr w:type="spellEnd"/>
      <w:r>
        <w:rPr>
          <w:rFonts w:ascii="宋体" w:eastAsia="宋体" w:hAnsi="宋体" w:cs="宋体"/>
        </w:rPr>
        <w:t>中</w:t>
      </w:r>
    </w:p>
    <w:p w:rsidR="003F50F1" w:rsidRDefault="00F76D00">
      <w:pPr>
        <w:rPr>
          <w:rFonts w:ascii="Calibri" w:eastAsia="Calibri" w:hAnsi="Calibri" w:cs="Calibri"/>
        </w:rPr>
      </w:pPr>
      <w:r>
        <w:object w:dxaOrig="7973" w:dyaOrig="6309">
          <v:rect id="rectole0000000005" o:spid="_x0000_i1029" style="width:399pt;height:315.75pt" o:ole="" o:preferrelative="t" stroked="f">
            <v:imagedata r:id="rId14" o:title=""/>
          </v:rect>
          <o:OLEObject Type="Embed" ProgID="StaticMetafile" ShapeID="rectole0000000005" DrawAspect="Content" ObjectID="_1711821752" r:id="rId15"/>
        </w:object>
      </w: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F76D00">
      <w:pPr>
        <w:rPr>
          <w:rFonts w:ascii="Calibri" w:hAnsi="Calibri" w:cs="Calibri"/>
        </w:rPr>
      </w:pPr>
      <w:r>
        <w:rPr>
          <w:rFonts w:ascii="Calibri" w:eastAsia="Calibri" w:hAnsi="Calibri" w:cs="Calibri"/>
        </w:rPr>
        <w:t>3.APP</w:t>
      </w:r>
      <w:r w:rsidR="00A62333">
        <w:rPr>
          <w:rFonts w:ascii="Calibri" w:eastAsia="Calibri" w:hAnsi="Calibri" w:cs="Calibri"/>
        </w:rPr>
        <w:t>.c</w:t>
      </w:r>
      <w:r>
        <w:rPr>
          <w:rFonts w:ascii="宋体" w:eastAsia="宋体" w:hAnsi="宋体" w:cs="宋体"/>
        </w:rPr>
        <w:t>中</w:t>
      </w:r>
      <w:r w:rsidR="0077787D">
        <w:rPr>
          <w:rFonts w:ascii="Calibri" w:eastAsia="Calibri" w:hAnsi="Calibri" w:cs="Calibri"/>
        </w:rPr>
        <w:t>函数介绍</w:t>
      </w:r>
    </w:p>
    <w:p w:rsidR="0077787D" w:rsidRDefault="0077787D" w:rsidP="0077787D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例程测试，</w:t>
      </w:r>
      <w:r>
        <w:rPr>
          <w:rFonts w:ascii="Calibri" w:eastAsia="Calibri" w:hAnsi="Calibri" w:cs="Calibri"/>
        </w:rPr>
        <w:t>LED</w:t>
      </w:r>
      <w:r>
        <w:rPr>
          <w:rFonts w:ascii="宋体" w:eastAsia="宋体" w:hAnsi="宋体" w:cs="宋体"/>
        </w:rPr>
        <w:t>闪烁几次后初始化完成，状态机在</w:t>
      </w:r>
      <w:proofErr w:type="spellStart"/>
      <w:r>
        <w:rPr>
          <w:rFonts w:ascii="Calibri" w:eastAsia="Calibri" w:hAnsi="Calibri" w:cs="Calibri"/>
        </w:rPr>
        <w:t>app_Task</w:t>
      </w:r>
      <w:proofErr w:type="spellEnd"/>
      <w:r>
        <w:rPr>
          <w:rFonts w:ascii="宋体" w:eastAsia="宋体" w:hAnsi="宋体" w:cs="宋体"/>
        </w:rPr>
        <w:t>中循环切换。</w:t>
      </w:r>
    </w:p>
    <w:p w:rsidR="0077787D" w:rsidRDefault="0077787D" w:rsidP="0077787D">
      <w:pPr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状态机简介</w:t>
      </w:r>
    </w:p>
    <w:p w:rsidR="0077787D" w:rsidRDefault="0077787D" w:rsidP="0077787D">
      <w:pPr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APP_STATE_INIT</w:t>
      </w:r>
      <w:r>
        <w:rPr>
          <w:rFonts w:ascii="宋体" w:eastAsia="宋体" w:hAnsi="宋体" w:cs="宋体"/>
        </w:rPr>
        <w:t>：</w:t>
      </w:r>
      <w:r>
        <w:rPr>
          <w:rFonts w:ascii="Calibri" w:eastAsia="Calibri" w:hAnsi="Calibri" w:cs="Calibri"/>
        </w:rPr>
        <w:t>CAN FD</w:t>
      </w:r>
      <w:r>
        <w:rPr>
          <w:rFonts w:ascii="宋体" w:eastAsia="宋体" w:hAnsi="宋体" w:cs="宋体"/>
        </w:rPr>
        <w:t>初始化。</w:t>
      </w:r>
    </w:p>
    <w:p w:rsidR="0077787D" w:rsidRDefault="0077787D" w:rsidP="0077787D">
      <w:pPr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APP_STATE_INIT_TXOBJ</w:t>
      </w:r>
      <w:r>
        <w:rPr>
          <w:rFonts w:ascii="宋体" w:eastAsia="宋体" w:hAnsi="宋体" w:cs="宋体"/>
        </w:rPr>
        <w:t>：发送数据的初始化。</w:t>
      </w:r>
    </w:p>
    <w:p w:rsidR="0077787D" w:rsidRDefault="0077787D" w:rsidP="0077787D">
      <w:pPr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APP_STATE_FLASH_LEDS</w:t>
      </w:r>
      <w:r>
        <w:rPr>
          <w:rFonts w:ascii="宋体" w:eastAsia="宋体" w:hAnsi="宋体" w:cs="宋体"/>
        </w:rPr>
        <w:t>：</w:t>
      </w:r>
      <w:proofErr w:type="gramStart"/>
      <w:r>
        <w:rPr>
          <w:rFonts w:ascii="宋体" w:eastAsia="宋体" w:hAnsi="宋体" w:cs="宋体"/>
        </w:rPr>
        <w:t>闪</w:t>
      </w:r>
      <w:proofErr w:type="gramEnd"/>
      <w:r>
        <w:rPr>
          <w:rFonts w:ascii="Calibri" w:eastAsia="Calibri" w:hAnsi="Calibri" w:cs="Calibri"/>
        </w:rPr>
        <w:t>LED</w:t>
      </w:r>
    </w:p>
    <w:p w:rsidR="0077787D" w:rsidRDefault="0077787D" w:rsidP="0077787D">
      <w:pPr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APP_STATE_RECEIVE</w:t>
      </w:r>
      <w:r>
        <w:rPr>
          <w:rFonts w:ascii="宋体" w:eastAsia="宋体" w:hAnsi="宋体" w:cs="宋体"/>
        </w:rPr>
        <w:t>：查询接收到的数据</w:t>
      </w:r>
    </w:p>
    <w:p w:rsidR="0077787D" w:rsidRDefault="0077787D" w:rsidP="0077787D">
      <w:pPr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APP_STATE_PAYLOAD</w:t>
      </w:r>
      <w:r>
        <w:rPr>
          <w:rFonts w:ascii="宋体" w:eastAsia="宋体" w:hAnsi="宋体" w:cs="宋体"/>
        </w:rPr>
        <w:t>：总线负载数据能力的测试</w:t>
      </w:r>
    </w:p>
    <w:p w:rsidR="0077787D" w:rsidRDefault="0077787D" w:rsidP="0077787D">
      <w:pPr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APP_STATE_SWITCH_CHANGED</w:t>
      </w:r>
      <w:r>
        <w:rPr>
          <w:rFonts w:ascii="宋体" w:eastAsia="宋体" w:hAnsi="宋体" w:cs="宋体"/>
        </w:rPr>
        <w:t>：按键状态改变发送数据</w:t>
      </w:r>
    </w:p>
    <w:p w:rsidR="0077787D" w:rsidRPr="0077787D" w:rsidRDefault="0077787D" w:rsidP="0077787D">
      <w:pPr>
        <w:ind w:firstLine="420"/>
        <w:rPr>
          <w:rFonts w:ascii="宋体" w:eastAsia="宋体" w:hAnsi="宋体" w:cs="宋体" w:hint="eastAsia"/>
        </w:rPr>
      </w:pPr>
      <w:r>
        <w:rPr>
          <w:rFonts w:ascii="Calibri" w:eastAsia="Calibri" w:hAnsi="Calibri" w:cs="Calibri"/>
        </w:rPr>
        <w:t>APP_STATE_TEST_RAM_ACCESS</w:t>
      </w:r>
      <w:r>
        <w:rPr>
          <w:rFonts w:ascii="宋体" w:eastAsia="宋体" w:hAnsi="宋体" w:cs="宋体"/>
        </w:rPr>
        <w:t>：</w:t>
      </w:r>
      <w:r>
        <w:rPr>
          <w:rFonts w:ascii="Calibri" w:eastAsia="Calibri" w:hAnsi="Calibri" w:cs="Calibri"/>
        </w:rPr>
        <w:t xml:space="preserve">2517 RAM </w:t>
      </w:r>
      <w:r>
        <w:rPr>
          <w:rFonts w:ascii="宋体" w:eastAsia="宋体" w:hAnsi="宋体" w:cs="宋体"/>
        </w:rPr>
        <w:t>读写测试</w:t>
      </w:r>
    </w:p>
    <w:p w:rsidR="0077787D" w:rsidRPr="0077787D" w:rsidRDefault="0077787D" w:rsidP="0077787D">
      <w:pPr>
        <w:ind w:firstLine="420"/>
        <w:rPr>
          <w:rFonts w:ascii="宋体" w:hAnsi="宋体" w:cs="宋体" w:hint="eastAsia"/>
        </w:rPr>
      </w:pPr>
      <w:r>
        <w:rPr>
          <w:rFonts w:ascii="Calibri" w:eastAsia="Calibri" w:hAnsi="Calibri" w:cs="Calibri"/>
        </w:rPr>
        <w:t>APP_STATE_TEST_REGISTER_ACCESS</w:t>
      </w:r>
      <w:r>
        <w:rPr>
          <w:rFonts w:ascii="宋体" w:eastAsia="宋体" w:hAnsi="宋体" w:cs="宋体"/>
        </w:rPr>
        <w:t>：</w:t>
      </w:r>
      <w:r>
        <w:rPr>
          <w:rFonts w:ascii="Calibri" w:eastAsia="Calibri" w:hAnsi="Calibri" w:cs="Calibri"/>
        </w:rPr>
        <w:t xml:space="preserve">2517 </w:t>
      </w:r>
      <w:r>
        <w:rPr>
          <w:rFonts w:ascii="宋体" w:eastAsia="宋体" w:hAnsi="宋体" w:cs="宋体"/>
        </w:rPr>
        <w:t>寄存器读写测试</w:t>
      </w:r>
    </w:p>
    <w:p w:rsidR="00A62333" w:rsidRDefault="00A62333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4929B44E" wp14:editId="2E05D43B">
            <wp:extent cx="5274310" cy="41795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333" w:rsidRDefault="00A62333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74F86354" wp14:editId="3ABA91CD">
            <wp:extent cx="5274310" cy="39827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87D" w:rsidRDefault="0077787D">
      <w:pPr>
        <w:rPr>
          <w:rFonts w:ascii="Calibri" w:hAnsi="Calibri" w:cs="Calibri"/>
        </w:rPr>
      </w:pPr>
    </w:p>
    <w:p w:rsidR="0077787D" w:rsidRDefault="0077787D" w:rsidP="0034080A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测试</w:t>
      </w:r>
      <w:r>
        <w:rPr>
          <w:rFonts w:ascii="Calibri" w:eastAsia="Calibri" w:hAnsi="Calibri" w:cs="Calibri"/>
        </w:rPr>
        <w:t>SPI</w:t>
      </w:r>
      <w:r>
        <w:rPr>
          <w:rFonts w:ascii="宋体" w:eastAsia="宋体" w:hAnsi="宋体" w:cs="宋体"/>
        </w:rPr>
        <w:t>操作mcp251x</w:t>
      </w:r>
      <w:r>
        <w:rPr>
          <w:rFonts w:ascii="宋体" w:eastAsia="宋体" w:hAnsi="宋体" w:cs="宋体"/>
        </w:rPr>
        <w:t>是否成功</w:t>
      </w:r>
      <w:r>
        <w:rPr>
          <w:rFonts w:ascii="宋体" w:eastAsia="宋体" w:hAnsi="宋体" w:cs="宋体"/>
        </w:rPr>
        <w:t>时</w:t>
      </w:r>
      <w:r>
        <w:rPr>
          <w:rFonts w:ascii="宋体" w:eastAsia="宋体" w:hAnsi="宋体" w:cs="宋体"/>
        </w:rPr>
        <w:t>，在</w:t>
      </w:r>
      <w:proofErr w:type="spellStart"/>
      <w:r>
        <w:rPr>
          <w:rFonts w:ascii="Calibri" w:eastAsia="Calibri" w:hAnsi="Calibri" w:cs="Calibri"/>
        </w:rPr>
        <w:t>APP.h</w:t>
      </w:r>
      <w:proofErr w:type="spellEnd"/>
      <w:r>
        <w:rPr>
          <w:rFonts w:ascii="宋体" w:eastAsia="宋体" w:hAnsi="宋体" w:cs="宋体"/>
        </w:rPr>
        <w:t>中打开</w:t>
      </w:r>
      <w:r>
        <w:rPr>
          <w:rFonts w:ascii="Calibri" w:eastAsia="Calibri" w:hAnsi="Calibri" w:cs="Calibri"/>
        </w:rPr>
        <w:t>TEST_SPI</w:t>
      </w:r>
      <w:r>
        <w:rPr>
          <w:rFonts w:ascii="宋体" w:eastAsia="宋体" w:hAnsi="宋体" w:cs="宋体"/>
        </w:rPr>
        <w:t>宏定义，程序测试</w:t>
      </w:r>
      <w:r>
        <w:rPr>
          <w:rFonts w:ascii="Calibri" w:eastAsia="Calibri" w:hAnsi="Calibri" w:cs="Calibri"/>
        </w:rPr>
        <w:t>SPI</w:t>
      </w:r>
      <w:r>
        <w:rPr>
          <w:rFonts w:ascii="宋体" w:eastAsia="宋体" w:hAnsi="宋体" w:cs="宋体"/>
        </w:rPr>
        <w:t>读写</w:t>
      </w:r>
      <w:r>
        <w:rPr>
          <w:rFonts w:ascii="Calibri" w:eastAsia="Calibri" w:hAnsi="Calibri" w:cs="Calibri"/>
        </w:rPr>
        <w:t>MCP2517ram</w:t>
      </w:r>
      <w:r>
        <w:rPr>
          <w:rFonts w:ascii="宋体" w:eastAsia="宋体" w:hAnsi="宋体" w:cs="宋体"/>
        </w:rPr>
        <w:t>和寄存器是否成功。</w:t>
      </w:r>
      <w:r>
        <w:rPr>
          <w:rFonts w:ascii="Calibri" w:eastAsia="Calibri" w:hAnsi="Calibri" w:cs="Calibri"/>
          <w:color w:val="FF0000"/>
        </w:rPr>
        <w:t>RAM</w:t>
      </w:r>
      <w:r>
        <w:rPr>
          <w:rFonts w:ascii="宋体" w:eastAsia="宋体" w:hAnsi="宋体" w:cs="宋体"/>
          <w:color w:val="FF0000"/>
        </w:rPr>
        <w:t>测试和寄存器读写测试，要在</w:t>
      </w:r>
      <w:r>
        <w:rPr>
          <w:rFonts w:ascii="Calibri" w:eastAsia="Calibri" w:hAnsi="Calibri" w:cs="Calibri"/>
          <w:color w:val="FF0000"/>
        </w:rPr>
        <w:t>251x</w:t>
      </w:r>
      <w:r>
        <w:rPr>
          <w:rFonts w:ascii="宋体" w:eastAsia="宋体" w:hAnsi="宋体" w:cs="宋体"/>
          <w:color w:val="FF0000"/>
        </w:rPr>
        <w:t>复位状态下进行</w:t>
      </w:r>
    </w:p>
    <w:p w:rsidR="0077787D" w:rsidRDefault="0077787D" w:rsidP="0077787D">
      <w:pPr>
        <w:rPr>
          <w:rFonts w:ascii="Calibri" w:eastAsia="Calibri" w:hAnsi="Calibri" w:cs="Calibri"/>
        </w:rPr>
      </w:pPr>
      <w:r>
        <w:object w:dxaOrig="7973" w:dyaOrig="4962">
          <v:rect id="rectole0000000008" o:spid="_x0000_i1035" style="width:399.15pt;height:248.25pt" o:ole="" o:preferrelative="t" stroked="f">
            <v:imagedata r:id="rId18" o:title=""/>
          </v:rect>
          <o:OLEObject Type="Embed" ProgID="StaticMetafile" ShapeID="rectole0000000008" DrawAspect="Content" ObjectID="_1711821753" r:id="rId19"/>
        </w:object>
      </w:r>
    </w:p>
    <w:p w:rsidR="0077787D" w:rsidRDefault="0077787D">
      <w:pPr>
        <w:rPr>
          <w:rFonts w:ascii="Calibri" w:hAnsi="Calibri" w:cs="Calibri"/>
        </w:rPr>
      </w:pPr>
    </w:p>
    <w:p w:rsidR="0077787D" w:rsidRDefault="0077787D">
      <w:pPr>
        <w:rPr>
          <w:rFonts w:ascii="Calibri" w:hAnsi="Calibri" w:cs="Calibri"/>
        </w:rPr>
      </w:pPr>
    </w:p>
    <w:p w:rsidR="0077787D" w:rsidRDefault="0077787D">
      <w:pPr>
        <w:rPr>
          <w:rFonts w:ascii="Calibri" w:hAnsi="Calibri" w:cs="Calibri"/>
        </w:rPr>
      </w:pPr>
    </w:p>
    <w:p w:rsidR="0077787D" w:rsidRDefault="0034080A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</w:t>
      </w:r>
      <w:r>
        <w:rPr>
          <w:rFonts w:ascii="Calibri" w:hAnsi="Calibri" w:cs="Calibri"/>
        </w:rPr>
        <w:t>.MCP251x</w:t>
      </w:r>
      <w:r>
        <w:rPr>
          <w:rFonts w:ascii="Calibri" w:hAnsi="Calibri" w:cs="Calibri"/>
        </w:rPr>
        <w:t>的初始化配置</w:t>
      </w:r>
    </w:p>
    <w:p w:rsidR="0034080A" w:rsidRDefault="0034080A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516FAB81" wp14:editId="0CE6FC86">
            <wp:extent cx="5274310" cy="3822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41E" w:rsidRDefault="0072041E" w:rsidP="0072041E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接收标准帧和扩展帧的滤波设置</w:t>
      </w:r>
    </w:p>
    <w:p w:rsidR="0072041E" w:rsidRDefault="0072041E" w:rsidP="0072041E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主要是EXIDE和MIDE的配置，当MIDE=1时，接收扩展</w:t>
      </w:r>
      <w:proofErr w:type="gramStart"/>
      <w:r>
        <w:rPr>
          <w:rFonts w:ascii="宋体" w:eastAsia="宋体" w:hAnsi="宋体" w:cs="宋体"/>
          <w:sz w:val="22"/>
        </w:rPr>
        <w:t>帧</w:t>
      </w:r>
      <w:proofErr w:type="gramEnd"/>
      <w:r>
        <w:rPr>
          <w:rFonts w:ascii="宋体" w:eastAsia="宋体" w:hAnsi="宋体" w:cs="宋体"/>
          <w:sz w:val="22"/>
        </w:rPr>
        <w:t>还是标准帧，是根据EXIDE</w:t>
      </w:r>
      <w:r>
        <w:rPr>
          <w:rFonts w:ascii="宋体" w:eastAsia="宋体" w:hAnsi="宋体" w:cs="宋体"/>
          <w:sz w:val="22"/>
        </w:rPr>
        <w:lastRenderedPageBreak/>
        <w:t>的设置来决定的，EXIDE=1时，接收扩展帧，EXIDE=0时，接收标准帧。</w:t>
      </w:r>
    </w:p>
    <w:p w:rsidR="0072041E" w:rsidRDefault="0072041E" w:rsidP="0072041E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当MIDE=0时，扩展和标准都有效</w:t>
      </w:r>
    </w:p>
    <w:p w:rsidR="0072041E" w:rsidRDefault="0072041E" w:rsidP="0072041E">
      <w:pPr>
        <w:rPr>
          <w:rFonts w:ascii="宋体" w:eastAsia="宋体" w:hAnsi="宋体" w:cs="宋体"/>
          <w:sz w:val="22"/>
        </w:rPr>
      </w:pPr>
    </w:p>
    <w:p w:rsidR="0072041E" w:rsidRDefault="0072041E" w:rsidP="0072041E">
      <w:r>
        <w:object w:dxaOrig="8310" w:dyaOrig="3420">
          <v:rect id="rectole0000000021" o:spid="_x0000_i1036" style="width:415.3pt;height:171.05pt" o:ole="" o:preferrelative="t" stroked="f">
            <v:imagedata r:id="rId21" o:title=""/>
          </v:rect>
          <o:OLEObject Type="Embed" ProgID="StaticDib" ShapeID="rectole0000000021" DrawAspect="Content" ObjectID="_1711821754" r:id="rId22"/>
        </w:object>
      </w:r>
    </w:p>
    <w:p w:rsidR="003F50F1" w:rsidRPr="0072041E" w:rsidRDefault="0072041E">
      <w:pPr>
        <w:rPr>
          <w:rFonts w:ascii="Calibri" w:hAnsi="Calibri" w:cs="Calibri" w:hint="eastAsia"/>
        </w:rPr>
      </w:pPr>
      <w:r>
        <w:rPr>
          <w:noProof/>
        </w:rPr>
        <w:drawing>
          <wp:inline distT="0" distB="0" distL="0" distR="0" wp14:anchorId="10A69A51" wp14:editId="590B9335">
            <wp:extent cx="5274310" cy="1871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86" w:rsidRDefault="00F76D00">
      <w:pPr>
        <w:tabs>
          <w:tab w:val="left" w:pos="1520"/>
        </w:tabs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第一个红框中</w:t>
      </w:r>
      <w:r w:rsidR="0072041E">
        <w:rPr>
          <w:rFonts w:ascii="宋体" w:eastAsia="宋体" w:hAnsi="宋体" w:cs="宋体" w:hint="eastAsia"/>
        </w:rPr>
        <w:t>m</w:t>
      </w:r>
      <w:r w:rsidR="0072041E">
        <w:rPr>
          <w:rFonts w:ascii="宋体" w:eastAsia="宋体" w:hAnsi="宋体" w:cs="宋体"/>
        </w:rPr>
        <w:t>cp</w:t>
      </w:r>
      <w:r>
        <w:rPr>
          <w:rFonts w:ascii="Calibri" w:eastAsia="Calibri" w:hAnsi="Calibri" w:cs="Calibri"/>
        </w:rPr>
        <w:t>251</w:t>
      </w:r>
      <w:r w:rsidR="0072041E">
        <w:rPr>
          <w:rFonts w:asciiTheme="minorEastAsia" w:hAnsiTheme="minorEastAsia" w:cs="Calibri" w:hint="eastAsia"/>
        </w:rPr>
        <w:t>x</w:t>
      </w:r>
      <w:r>
        <w:rPr>
          <w:rFonts w:ascii="宋体" w:eastAsia="宋体" w:hAnsi="宋体" w:cs="宋体"/>
        </w:rPr>
        <w:t>配置选择波特率（</w:t>
      </w:r>
      <w:r>
        <w:rPr>
          <w:rFonts w:ascii="宋体" w:eastAsia="宋体" w:hAnsi="宋体" w:cs="宋体"/>
          <w:color w:val="FF0000"/>
        </w:rPr>
        <w:t>开发板默认程序是</w:t>
      </w:r>
      <w:r>
        <w:rPr>
          <w:rFonts w:ascii="Calibri" w:eastAsia="Calibri" w:hAnsi="Calibri" w:cs="Calibri"/>
          <w:color w:val="FF0000"/>
        </w:rPr>
        <w:t>1M_8M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），</w:t>
      </w:r>
      <w:r w:rsidR="0072041E">
        <w:rPr>
          <w:rFonts w:ascii="宋体" w:eastAsia="宋体" w:hAnsi="宋体" w:cs="宋体" w:hint="eastAsia"/>
        </w:rPr>
        <w:t>S</w:t>
      </w:r>
      <w:r w:rsidR="0072041E">
        <w:rPr>
          <w:rFonts w:ascii="宋体" w:eastAsia="宋体" w:hAnsi="宋体" w:cs="宋体"/>
        </w:rPr>
        <w:t>SP自动模式，</w:t>
      </w:r>
      <w:r>
        <w:rPr>
          <w:rFonts w:ascii="宋体" w:eastAsia="宋体" w:hAnsi="宋体" w:cs="宋体"/>
        </w:rPr>
        <w:t>焊接的晶振</w:t>
      </w:r>
      <w:r w:rsidR="0072041E">
        <w:rPr>
          <w:rFonts w:ascii="宋体" w:eastAsia="宋体" w:hAnsi="宋体" w:cs="宋体"/>
        </w:rPr>
        <w:t>（开发板mcp251x焊接的是</w:t>
      </w:r>
      <w:r w:rsidR="0072041E">
        <w:rPr>
          <w:rFonts w:ascii="宋体" w:eastAsia="宋体" w:hAnsi="宋体" w:cs="宋体" w:hint="eastAsia"/>
        </w:rPr>
        <w:t>4</w:t>
      </w:r>
      <w:r w:rsidR="0072041E">
        <w:rPr>
          <w:rFonts w:ascii="宋体" w:eastAsia="宋体" w:hAnsi="宋体" w:cs="宋体"/>
        </w:rPr>
        <w:t>0M）</w:t>
      </w:r>
      <w:r>
        <w:rPr>
          <w:rFonts w:ascii="宋体" w:eastAsia="宋体" w:hAnsi="宋体" w:cs="宋体"/>
        </w:rPr>
        <w:t>，</w:t>
      </w:r>
    </w:p>
    <w:p w:rsidR="003F50F1" w:rsidRDefault="00F76D00">
      <w:pPr>
        <w:tabs>
          <w:tab w:val="left" w:pos="152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第二个红框中配置工作模式，</w:t>
      </w:r>
    </w:p>
    <w:p w:rsidR="003F50F1" w:rsidRDefault="00F76D00">
      <w:pPr>
        <w:tabs>
          <w:tab w:val="left" w:pos="152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  <w:color w:val="FF0000"/>
        </w:rPr>
        <w:t>使用</w:t>
      </w:r>
      <w:r>
        <w:rPr>
          <w:rFonts w:ascii="Calibri" w:eastAsia="Calibri" w:hAnsi="Calibri" w:cs="Calibri"/>
          <w:color w:val="FF0000"/>
        </w:rPr>
        <w:t>CAN FD</w:t>
      </w:r>
      <w:r>
        <w:rPr>
          <w:rFonts w:ascii="宋体" w:eastAsia="宋体" w:hAnsi="宋体" w:cs="宋体"/>
          <w:color w:val="FF0000"/>
        </w:rPr>
        <w:t>时选择</w:t>
      </w:r>
      <w:r>
        <w:rPr>
          <w:rFonts w:ascii="Calibri" w:eastAsia="Calibri" w:hAnsi="Calibri" w:cs="Calibri"/>
          <w:color w:val="FF0000"/>
        </w:rPr>
        <w:t>CAN_NORMAL_MODE</w:t>
      </w:r>
      <w:r>
        <w:rPr>
          <w:rFonts w:ascii="Calibri" w:eastAsia="Calibri" w:hAnsi="Calibri" w:cs="Calibri"/>
        </w:rPr>
        <w:t>,</w:t>
      </w:r>
      <w:r>
        <w:rPr>
          <w:rFonts w:ascii="宋体" w:eastAsia="宋体" w:hAnsi="宋体" w:cs="宋体"/>
        </w:rPr>
        <w:t>普通</w:t>
      </w:r>
      <w:r>
        <w:rPr>
          <w:rFonts w:ascii="Calibri" w:eastAsia="Calibri" w:hAnsi="Calibri" w:cs="Calibri"/>
        </w:rPr>
        <w:t>CAN 2.0</w:t>
      </w:r>
      <w:r>
        <w:rPr>
          <w:rFonts w:ascii="宋体" w:eastAsia="宋体" w:hAnsi="宋体" w:cs="宋体"/>
        </w:rPr>
        <w:t>时选择</w:t>
      </w:r>
      <w:r>
        <w:rPr>
          <w:rFonts w:ascii="Calibri" w:eastAsia="Calibri" w:hAnsi="Calibri" w:cs="Calibri"/>
        </w:rPr>
        <w:t>CAN_CLASSIC_MODE</w:t>
      </w:r>
    </w:p>
    <w:p w:rsidR="003F50F1" w:rsidRDefault="003F50F1"/>
    <w:p w:rsidR="0072041E" w:rsidRDefault="0072041E"/>
    <w:p w:rsidR="0072041E" w:rsidRDefault="0072041E"/>
    <w:p w:rsidR="0072041E" w:rsidRDefault="0072041E"/>
    <w:p w:rsidR="0072041E" w:rsidRDefault="0072041E"/>
    <w:p w:rsidR="0072041E" w:rsidRDefault="0072041E"/>
    <w:p w:rsidR="0072041E" w:rsidRDefault="0072041E"/>
    <w:p w:rsidR="0072041E" w:rsidRDefault="0072041E"/>
    <w:p w:rsidR="0072041E" w:rsidRDefault="0072041E"/>
    <w:p w:rsidR="0072041E" w:rsidRDefault="0072041E"/>
    <w:p w:rsidR="0072041E" w:rsidRDefault="0072041E"/>
    <w:p w:rsidR="0072041E" w:rsidRDefault="0072041E"/>
    <w:p w:rsidR="0072041E" w:rsidRDefault="0072041E"/>
    <w:p w:rsidR="0072041E" w:rsidRDefault="0072041E"/>
    <w:p w:rsidR="003F50F1" w:rsidRPr="00E54E65" w:rsidRDefault="003F50F1">
      <w:pPr>
        <w:rPr>
          <w:rFonts w:ascii="Calibri" w:hAnsi="Calibri" w:cs="Calibri" w:hint="eastAsia"/>
        </w:rPr>
      </w:pPr>
    </w:p>
    <w:p w:rsidR="003F50F1" w:rsidRPr="00E54E65" w:rsidRDefault="00E54E65">
      <w:pPr>
        <w:rPr>
          <w:rFonts w:ascii="宋体" w:eastAsia="宋体" w:hAnsi="宋体" w:cs="宋体"/>
        </w:rPr>
      </w:pPr>
      <w:r>
        <w:rPr>
          <w:rFonts w:ascii="Calibri" w:eastAsia="Calibri" w:hAnsi="Calibri" w:cs="Calibri"/>
        </w:rPr>
        <w:lastRenderedPageBreak/>
        <w:t>5.</w:t>
      </w:r>
      <w:r w:rsidR="00F76D00">
        <w:rPr>
          <w:rFonts w:ascii="宋体" w:eastAsia="宋体" w:hAnsi="宋体" w:cs="宋体"/>
        </w:rPr>
        <w:t>关掉</w:t>
      </w:r>
      <w:r w:rsidR="00F76D00">
        <w:rPr>
          <w:rFonts w:ascii="Calibri" w:eastAsia="Calibri" w:hAnsi="Calibri" w:cs="Calibri"/>
        </w:rPr>
        <w:t>SPI_TEST</w:t>
      </w:r>
      <w:r w:rsidR="00F76D00">
        <w:rPr>
          <w:rFonts w:ascii="宋体" w:eastAsia="宋体" w:hAnsi="宋体" w:cs="宋体"/>
        </w:rPr>
        <w:t>宏定义，正确初始化后，</w:t>
      </w:r>
      <w:r w:rsidR="00F76D00">
        <w:rPr>
          <w:rFonts w:ascii="宋体" w:eastAsia="宋体" w:hAnsi="宋体" w:cs="宋体"/>
          <w:color w:val="FF0000"/>
        </w:rPr>
        <w:t>在图中接收、发送、按键检测状态机中循环切换</w:t>
      </w:r>
      <w:r w:rsidR="00F76D00">
        <w:rPr>
          <w:rFonts w:ascii="宋体" w:eastAsia="宋体" w:hAnsi="宋体" w:cs="宋体"/>
        </w:rPr>
        <w:t>，按下按键</w:t>
      </w:r>
      <w:r w:rsidR="00F76D00">
        <w:rPr>
          <w:rFonts w:ascii="Calibri" w:eastAsia="Calibri" w:hAnsi="Calibri" w:cs="Calibri"/>
        </w:rPr>
        <w:t>S1</w:t>
      </w:r>
      <w:r w:rsidR="00F76D00">
        <w:rPr>
          <w:rFonts w:ascii="宋体" w:eastAsia="宋体" w:hAnsi="宋体" w:cs="宋体"/>
        </w:rPr>
        <w:t>后，</w:t>
      </w:r>
      <w:r w:rsidR="00F76D00">
        <w:rPr>
          <w:rFonts w:ascii="Calibri" w:eastAsia="Calibri" w:hAnsi="Calibri" w:cs="Calibri"/>
        </w:rPr>
        <w:t>CAN</w:t>
      </w:r>
      <w:r w:rsidR="00F76D00">
        <w:rPr>
          <w:rFonts w:ascii="宋体" w:eastAsia="宋体" w:hAnsi="宋体" w:cs="宋体"/>
        </w:rPr>
        <w:t>会发按键状态数据，发送一次，</w:t>
      </w:r>
      <w:r w:rsidR="00F76D00">
        <w:rPr>
          <w:rFonts w:ascii="Calibri" w:eastAsia="Calibri" w:hAnsi="Calibri" w:cs="Calibri"/>
        </w:rPr>
        <w:t>D1</w:t>
      </w:r>
      <w:r w:rsidR="00F76D00">
        <w:rPr>
          <w:rFonts w:ascii="宋体" w:eastAsia="宋体" w:hAnsi="宋体" w:cs="宋体"/>
        </w:rPr>
        <w:t>闪烁一次，发送的数据如</w:t>
      </w:r>
      <w:proofErr w:type="spellStart"/>
      <w:r w:rsidR="00F76D00">
        <w:rPr>
          <w:rFonts w:ascii="Calibri" w:eastAsia="Calibri" w:hAnsi="Calibri" w:cs="Calibri"/>
        </w:rPr>
        <w:t>usb</w:t>
      </w:r>
      <w:proofErr w:type="spellEnd"/>
      <w:r w:rsidR="00F76D00">
        <w:rPr>
          <w:rFonts w:ascii="Calibri" w:eastAsia="Calibri" w:hAnsi="Calibri" w:cs="Calibri"/>
        </w:rPr>
        <w:t xml:space="preserve"> </w:t>
      </w:r>
      <w:proofErr w:type="spellStart"/>
      <w:r w:rsidR="00F76D00">
        <w:rPr>
          <w:rFonts w:ascii="Calibri" w:eastAsia="Calibri" w:hAnsi="Calibri" w:cs="Calibri"/>
        </w:rPr>
        <w:t>can</w:t>
      </w:r>
      <w:r>
        <w:rPr>
          <w:rFonts w:ascii="Calibri" w:eastAsia="Calibri" w:hAnsi="Calibri" w:cs="Calibri"/>
        </w:rPr>
        <w:t>fd</w:t>
      </w:r>
      <w:proofErr w:type="spellEnd"/>
      <w:r w:rsidR="00F76D00">
        <w:rPr>
          <w:rFonts w:ascii="宋体" w:eastAsia="宋体" w:hAnsi="宋体" w:cs="宋体"/>
        </w:rPr>
        <w:t>截图所示。将收到的数据发回给开发板，会看到</w:t>
      </w:r>
      <w:r w:rsidR="00F76D00">
        <w:rPr>
          <w:rFonts w:ascii="Calibri" w:eastAsia="Calibri" w:hAnsi="Calibri" w:cs="Calibri"/>
        </w:rPr>
        <w:t>D1</w:t>
      </w:r>
      <w:r w:rsidR="00F76D00">
        <w:rPr>
          <w:rFonts w:ascii="宋体" w:eastAsia="宋体" w:hAnsi="宋体" w:cs="宋体"/>
        </w:rPr>
        <w:t>的状态变化。</w:t>
      </w:r>
    </w:p>
    <w:p w:rsidR="003F50F1" w:rsidRDefault="00F76D00">
      <w:pPr>
        <w:rPr>
          <w:rFonts w:ascii="Calibri" w:eastAsia="Calibri" w:hAnsi="Calibri" w:cs="Calibri"/>
        </w:rPr>
      </w:pPr>
      <w:r>
        <w:object w:dxaOrig="7973" w:dyaOrig="4410">
          <v:rect id="rectole0000000010" o:spid="_x0000_i1030" style="width:399.15pt;height:220.6pt" o:ole="" o:preferrelative="t" stroked="f">
            <v:imagedata r:id="rId24" o:title=""/>
          </v:rect>
          <o:OLEObject Type="Embed" ProgID="StaticMetafile" ShapeID="rectole0000000010" DrawAspect="Content" ObjectID="_1711821755" r:id="rId25"/>
        </w:object>
      </w:r>
    </w:p>
    <w:p w:rsidR="003F50F1" w:rsidRDefault="00F76D00">
      <w:pPr>
        <w:rPr>
          <w:rFonts w:ascii="Calibri" w:eastAsia="Calibri" w:hAnsi="Calibri" w:cs="Calibri"/>
        </w:rPr>
      </w:pPr>
      <w:r>
        <w:object w:dxaOrig="7973" w:dyaOrig="3427">
          <v:rect id="rectole0000000011" o:spid="_x0000_i1031" style="width:399.15pt;height:171.05pt" o:ole="" o:preferrelative="t" stroked="f">
            <v:imagedata r:id="rId26" o:title=""/>
          </v:rect>
          <o:OLEObject Type="Embed" ProgID="StaticMetafile" ShapeID="rectole0000000011" DrawAspect="Content" ObjectID="_1711821756" r:id="rId27"/>
        </w:object>
      </w: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hAnsi="Calibri" w:cs="Calibri"/>
        </w:rPr>
      </w:pPr>
    </w:p>
    <w:p w:rsidR="00E54E65" w:rsidRDefault="00E54E65">
      <w:pPr>
        <w:rPr>
          <w:rFonts w:ascii="Calibri" w:hAnsi="Calibri" w:cs="Calibri"/>
        </w:rPr>
      </w:pPr>
    </w:p>
    <w:p w:rsidR="00E54E65" w:rsidRDefault="00E54E65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>6</w:t>
      </w:r>
      <w:r>
        <w:rPr>
          <w:rFonts w:ascii="Calibri" w:hAnsi="Calibri" w:cs="Calibri"/>
        </w:rPr>
        <w:t>.</w:t>
      </w:r>
      <w:r>
        <w:rPr>
          <w:rFonts w:ascii="Calibri" w:hAnsi="Calibri" w:cs="Calibri"/>
        </w:rPr>
        <w:t>接收函数说明</w:t>
      </w:r>
    </w:p>
    <w:p w:rsidR="001175BE" w:rsidRDefault="001175BE" w:rsidP="001175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接收到特定</w:t>
      </w:r>
      <w:r>
        <w:rPr>
          <w:rFonts w:ascii="Calibri" w:eastAsia="Calibri" w:hAnsi="Calibri" w:cs="Calibri"/>
        </w:rPr>
        <w:t>ID</w:t>
      </w:r>
      <w:r>
        <w:rPr>
          <w:rFonts w:ascii="宋体" w:eastAsia="宋体" w:hAnsi="宋体" w:cs="宋体"/>
        </w:rPr>
        <w:t>的数据处理</w:t>
      </w:r>
    </w:p>
    <w:p w:rsidR="001175BE" w:rsidRDefault="001175BE" w:rsidP="001175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特定</w:t>
      </w:r>
      <w:r>
        <w:rPr>
          <w:rFonts w:ascii="Calibri" w:eastAsia="Calibri" w:hAnsi="Calibri" w:cs="Calibri"/>
        </w:rPr>
        <w:t>ID</w:t>
      </w:r>
    </w:p>
    <w:p w:rsidR="001175BE" w:rsidRDefault="001175BE" w:rsidP="001175BE">
      <w:pPr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收到</w:t>
      </w:r>
      <w:r>
        <w:rPr>
          <w:rFonts w:ascii="Calibri" w:eastAsia="Calibri" w:hAnsi="Calibri" w:cs="Calibri"/>
        </w:rPr>
        <w:t>0x300</w:t>
      </w:r>
      <w:r>
        <w:rPr>
          <w:rFonts w:ascii="宋体" w:eastAsia="宋体" w:hAnsi="宋体" w:cs="宋体"/>
        </w:rPr>
        <w:t>是主机请求数据，将会用</w:t>
      </w:r>
      <w:r>
        <w:rPr>
          <w:rFonts w:ascii="Calibri" w:eastAsia="Calibri" w:hAnsi="Calibri" w:cs="Calibri"/>
        </w:rPr>
        <w:t>id 0x301</w:t>
      </w:r>
      <w:r>
        <w:rPr>
          <w:rFonts w:ascii="宋体" w:eastAsia="宋体" w:hAnsi="宋体" w:cs="宋体"/>
        </w:rPr>
        <w:t>将数据发回给主机</w:t>
      </w:r>
    </w:p>
    <w:p w:rsidR="001175BE" w:rsidRDefault="001175BE" w:rsidP="001175BE">
      <w:pPr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0x200</w:t>
      </w:r>
      <w:r>
        <w:rPr>
          <w:rFonts w:ascii="宋体" w:eastAsia="宋体" w:hAnsi="宋体" w:cs="宋体"/>
        </w:rPr>
        <w:t>和</w:t>
      </w:r>
      <w:r>
        <w:rPr>
          <w:rFonts w:ascii="Calibri" w:eastAsia="Calibri" w:hAnsi="Calibri" w:cs="Calibri"/>
        </w:rPr>
        <w:t>0x201,</w:t>
      </w:r>
      <w:r>
        <w:rPr>
          <w:rFonts w:ascii="宋体" w:eastAsia="宋体" w:hAnsi="宋体" w:cs="宋体"/>
        </w:rPr>
        <w:t>操作</w:t>
      </w:r>
      <w:r>
        <w:rPr>
          <w:rFonts w:ascii="Calibri" w:eastAsia="Calibri" w:hAnsi="Calibri" w:cs="Calibri"/>
        </w:rPr>
        <w:t>LED1</w:t>
      </w:r>
      <w:r>
        <w:rPr>
          <w:rFonts w:ascii="宋体" w:eastAsia="宋体" w:hAnsi="宋体" w:cs="宋体"/>
        </w:rPr>
        <w:t>的亮灭。</w:t>
      </w:r>
    </w:p>
    <w:p w:rsidR="001175BE" w:rsidRDefault="001175BE" w:rsidP="001175BE">
      <w:pPr>
        <w:ind w:firstLine="420"/>
        <w:rPr>
          <w:rFonts w:ascii="宋体" w:eastAsia="宋体" w:hAnsi="宋体" w:cs="宋体"/>
        </w:rPr>
      </w:pPr>
      <w:r>
        <w:rPr>
          <w:rFonts w:ascii="Calibri" w:eastAsia="Calibri" w:hAnsi="Calibri" w:cs="Calibri"/>
        </w:rPr>
        <w:t xml:space="preserve">0x101 </w:t>
      </w:r>
      <w:r>
        <w:rPr>
          <w:rFonts w:ascii="宋体" w:eastAsia="宋体" w:hAnsi="宋体" w:cs="宋体"/>
        </w:rPr>
        <w:t>是负载测试</w:t>
      </w:r>
    </w:p>
    <w:p w:rsidR="001175BE" w:rsidRDefault="001175BE" w:rsidP="001175BE">
      <w:pPr>
        <w:ind w:firstLine="420"/>
        <w:rPr>
          <w:rFonts w:ascii="Calibri" w:eastAsia="Calibri" w:hAnsi="Calibri" w:cs="Calibri" w:hint="eastAsia"/>
        </w:rPr>
      </w:pPr>
      <w:r>
        <w:object w:dxaOrig="5788" w:dyaOrig="2044">
          <v:rect id="rectole0000000013" o:spid="_x0000_i1037" style="width:289.15pt;height:101.95pt" o:ole="" o:preferrelative="t" stroked="f">
            <v:imagedata r:id="rId28" o:title=""/>
          </v:rect>
          <o:OLEObject Type="Embed" ProgID="StaticMetafile" ShapeID="rectole0000000013" DrawAspect="Content" ObjectID="_1711821757" r:id="rId29"/>
        </w:object>
      </w:r>
    </w:p>
    <w:p w:rsidR="00E54E65" w:rsidRPr="001175BE" w:rsidRDefault="00E54E65">
      <w:pPr>
        <w:rPr>
          <w:rFonts w:ascii="Calibri" w:hAnsi="Calibri" w:cs="Calibri" w:hint="eastAsia"/>
        </w:rPr>
      </w:pPr>
    </w:p>
    <w:p w:rsidR="00E54E65" w:rsidRPr="00E54E65" w:rsidRDefault="00E54E65">
      <w:pPr>
        <w:rPr>
          <w:rFonts w:ascii="Calibri" w:hAnsi="Calibri" w:cs="Calibri" w:hint="eastAsia"/>
        </w:rPr>
      </w:pPr>
      <w:r>
        <w:rPr>
          <w:noProof/>
        </w:rPr>
        <w:drawing>
          <wp:inline distT="0" distB="0" distL="0" distR="0" wp14:anchorId="38988E2B" wp14:editId="610D9205">
            <wp:extent cx="5274310" cy="35591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F1" w:rsidRDefault="003F50F1"/>
    <w:p w:rsidR="001175BE" w:rsidRDefault="001175BE" w:rsidP="001175BE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收到</w:t>
      </w:r>
      <w:r>
        <w:rPr>
          <w:rFonts w:ascii="Calibri" w:eastAsia="Calibri" w:hAnsi="Calibri" w:cs="Calibri"/>
        </w:rPr>
        <w:t>101 id</w:t>
      </w:r>
      <w:r>
        <w:rPr>
          <w:rFonts w:ascii="宋体" w:eastAsia="宋体" w:hAnsi="宋体" w:cs="宋体"/>
        </w:rPr>
        <w:t>后，会按照配置向主机发送数据，配置字节数据第一个字节是使能，数据第二个字节是请求发送的长度，第三个字节是模式（</w:t>
      </w:r>
      <w:r>
        <w:rPr>
          <w:rFonts w:ascii="Calibri" w:eastAsia="Calibri" w:hAnsi="Calibri" w:cs="Calibri"/>
        </w:rPr>
        <w:t>0</w:t>
      </w:r>
      <w:r>
        <w:rPr>
          <w:rFonts w:ascii="宋体" w:eastAsia="宋体" w:hAnsi="宋体" w:cs="宋体"/>
        </w:rPr>
        <w:t>是发随机数，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是发计数次数），第四个是上传的间隔时间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，第五个是是否可变速率配置</w:t>
      </w:r>
    </w:p>
    <w:p w:rsidR="001175BE" w:rsidRDefault="001175BE" w:rsidP="001175BE">
      <w:pPr>
        <w:rPr>
          <w:rFonts w:hint="eastAsia"/>
        </w:rPr>
      </w:pPr>
    </w:p>
    <w:p w:rsidR="00E54E65" w:rsidRDefault="00E54E65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01F7EEB2" wp14:editId="6EE29E2D">
            <wp:extent cx="5274310" cy="32537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F8C" w:rsidRDefault="00DC1F8C">
      <w:pPr>
        <w:rPr>
          <w:rFonts w:ascii="Calibri" w:hAnsi="Calibri" w:cs="Calibri"/>
        </w:rPr>
      </w:pPr>
    </w:p>
    <w:p w:rsidR="00DC1F8C" w:rsidRDefault="00DC1F8C">
      <w:pPr>
        <w:rPr>
          <w:rFonts w:ascii="Calibri" w:hAnsi="Calibri" w:cs="Calibri"/>
        </w:rPr>
      </w:pPr>
    </w:p>
    <w:p w:rsidR="00DC1F8C" w:rsidRDefault="00DC1F8C">
      <w:pPr>
        <w:rPr>
          <w:rFonts w:ascii="Calibri" w:hAnsi="Calibri" w:cs="Calibri" w:hint="eastAsia"/>
        </w:rPr>
      </w:pPr>
      <w:r>
        <w:rPr>
          <w:rFonts w:ascii="Calibri" w:hAnsi="Calibri" w:cs="Calibri"/>
        </w:rPr>
        <w:t>7.S1</w:t>
      </w:r>
      <w:r>
        <w:rPr>
          <w:rFonts w:ascii="Calibri" w:hAnsi="Calibri" w:cs="Calibri"/>
        </w:rPr>
        <w:t>按键按下后</w:t>
      </w:r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>，发送数据说明</w:t>
      </w:r>
    </w:p>
    <w:p w:rsidR="00DC1F8C" w:rsidRDefault="00DC1F8C">
      <w:pPr>
        <w:rPr>
          <w:rFonts w:ascii="Calibri" w:hAnsi="Calibri" w:cs="Calibri"/>
        </w:rPr>
      </w:pPr>
    </w:p>
    <w:p w:rsidR="00DC1F8C" w:rsidRDefault="00DC1F8C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1DD420D9" wp14:editId="0948ACAB">
            <wp:extent cx="5274310" cy="2755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F8C" w:rsidRDefault="00DC1F8C">
      <w:pPr>
        <w:rPr>
          <w:rFonts w:ascii="Calibri" w:hAnsi="Calibri" w:cs="Calibri"/>
        </w:rPr>
      </w:pPr>
    </w:p>
    <w:p w:rsidR="00DC1F8C" w:rsidRDefault="00DC1F8C">
      <w:pPr>
        <w:rPr>
          <w:rFonts w:ascii="Calibri" w:hAnsi="Calibri" w:cs="Calibri"/>
        </w:rPr>
      </w:pPr>
    </w:p>
    <w:p w:rsidR="00DC1F8C" w:rsidRDefault="00DC1F8C">
      <w:pPr>
        <w:rPr>
          <w:rFonts w:ascii="Calibri" w:hAnsi="Calibri" w:cs="Calibri"/>
        </w:rPr>
      </w:pPr>
    </w:p>
    <w:p w:rsidR="00DC1F8C" w:rsidRDefault="00DC1F8C">
      <w:pPr>
        <w:rPr>
          <w:rFonts w:ascii="Calibri" w:hAnsi="Calibri" w:cs="Calibri"/>
        </w:rPr>
      </w:pPr>
    </w:p>
    <w:p w:rsidR="00DC1F8C" w:rsidRDefault="00DC1F8C">
      <w:pPr>
        <w:rPr>
          <w:rFonts w:ascii="Calibri" w:hAnsi="Calibri" w:cs="Calibri"/>
        </w:rPr>
      </w:pPr>
    </w:p>
    <w:p w:rsidR="00DC1F8C" w:rsidRDefault="00DC1F8C">
      <w:pPr>
        <w:rPr>
          <w:rFonts w:ascii="Calibri" w:hAnsi="Calibri" w:cs="Calibri"/>
        </w:rPr>
      </w:pPr>
    </w:p>
    <w:p w:rsidR="00DC1F8C" w:rsidRDefault="00DC1F8C">
      <w:pPr>
        <w:rPr>
          <w:rFonts w:ascii="Calibri" w:hAnsi="Calibri" w:cs="Calibri"/>
        </w:rPr>
      </w:pPr>
    </w:p>
    <w:p w:rsidR="00DC1F8C" w:rsidRDefault="00DC1F8C">
      <w:pPr>
        <w:rPr>
          <w:rFonts w:ascii="Calibri" w:hAnsi="Calibri" w:cs="Calibri"/>
        </w:rPr>
      </w:pPr>
    </w:p>
    <w:p w:rsidR="00DC1F8C" w:rsidRDefault="00DC1F8C">
      <w:pPr>
        <w:rPr>
          <w:rFonts w:ascii="Calibri" w:hAnsi="Calibri" w:cs="Calibri"/>
        </w:rPr>
      </w:pPr>
    </w:p>
    <w:p w:rsidR="00DC1F8C" w:rsidRPr="00DC1F8C" w:rsidRDefault="00DC1F8C">
      <w:pPr>
        <w:rPr>
          <w:rFonts w:ascii="Calibri" w:hAnsi="Calibri" w:cs="Calibri" w:hint="eastAsia"/>
        </w:rPr>
      </w:pPr>
      <w:r>
        <w:rPr>
          <w:noProof/>
        </w:rPr>
        <w:lastRenderedPageBreak/>
        <w:drawing>
          <wp:inline distT="0" distB="0" distL="0" distR="0" wp14:anchorId="64B84CCC" wp14:editId="265E0D2C">
            <wp:extent cx="5274310" cy="2755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Pr="00974A30" w:rsidRDefault="003F50F1">
      <w:pPr>
        <w:rPr>
          <w:rFonts w:ascii="Calibri" w:hAnsi="Calibri" w:cs="Calibri" w:hint="eastAsia"/>
        </w:rPr>
      </w:pPr>
    </w:p>
    <w:p w:rsidR="003F50F1" w:rsidRDefault="00F76D00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关于中断的说明：</w:t>
      </w:r>
    </w:p>
    <w:p w:rsidR="003F50F1" w:rsidRDefault="00F76D00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目前例子使用的中断引脚情况，</w:t>
      </w:r>
      <w:r>
        <w:rPr>
          <w:rFonts w:ascii="Calibri" w:eastAsia="Calibri" w:hAnsi="Calibri" w:cs="Calibri"/>
        </w:rPr>
        <w:t>INT</w:t>
      </w:r>
      <w:r>
        <w:rPr>
          <w:rFonts w:ascii="宋体" w:eastAsia="宋体" w:hAnsi="宋体" w:cs="宋体"/>
        </w:rPr>
        <w:t>是所有中断，包括接收，发送，错误等引起的中断，</w:t>
      </w:r>
      <w:r>
        <w:rPr>
          <w:rFonts w:ascii="Calibri" w:eastAsia="Calibri" w:hAnsi="Calibri" w:cs="Calibri"/>
        </w:rPr>
        <w:t>INT0</w:t>
      </w:r>
      <w:r>
        <w:rPr>
          <w:rFonts w:ascii="宋体" w:eastAsia="宋体" w:hAnsi="宋体" w:cs="宋体"/>
        </w:rPr>
        <w:t>是发送中断，</w:t>
      </w:r>
      <w:r>
        <w:rPr>
          <w:rFonts w:ascii="Calibri" w:eastAsia="Calibri" w:hAnsi="Calibri" w:cs="Calibri"/>
        </w:rPr>
        <w:t>INT1</w:t>
      </w:r>
      <w:r>
        <w:rPr>
          <w:rFonts w:ascii="宋体" w:eastAsia="宋体" w:hAnsi="宋体" w:cs="宋体"/>
        </w:rPr>
        <w:t>是接收中断。</w:t>
      </w:r>
    </w:p>
    <w:p w:rsidR="003F50F1" w:rsidRPr="00974A30" w:rsidRDefault="00F76D00">
      <w:pPr>
        <w:rPr>
          <w:rFonts w:ascii="Calibri" w:hAnsi="Calibri" w:cs="Calibri" w:hint="eastAsia"/>
        </w:rPr>
      </w:pPr>
      <w:r>
        <w:object w:dxaOrig="7973" w:dyaOrig="3509">
          <v:rect id="rectole0000000015" o:spid="_x0000_i1032" style="width:399.15pt;height:175.7pt" o:ole="" o:preferrelative="t" stroked="f">
            <v:imagedata r:id="rId33" o:title=""/>
          </v:rect>
          <o:OLEObject Type="Embed" ProgID="StaticMetafile" ShapeID="rectole0000000015" DrawAspect="Content" ObjectID="_1711821758" r:id="rId34"/>
        </w:object>
      </w:r>
    </w:p>
    <w:p w:rsidR="00974A30" w:rsidRDefault="00974A30" w:rsidP="00974A30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波特率配置说明</w:t>
      </w:r>
      <w:r>
        <w:rPr>
          <w:rFonts w:ascii="Calibri" w:eastAsia="Calibri" w:hAnsi="Calibri" w:cs="Calibri"/>
        </w:rPr>
        <w:t>(</w:t>
      </w:r>
      <w:r>
        <w:rPr>
          <w:rFonts w:ascii="宋体" w:eastAsia="宋体" w:hAnsi="宋体" w:cs="宋体"/>
        </w:rPr>
        <w:t>仲裁波特率配置，数据域和这个类似</w:t>
      </w:r>
      <w:r>
        <w:rPr>
          <w:rFonts w:ascii="Calibri" w:eastAsia="Calibri" w:hAnsi="Calibri" w:cs="Calibri"/>
        </w:rPr>
        <w:t>)</w:t>
      </w:r>
    </w:p>
    <w:p w:rsidR="00974A30" w:rsidRDefault="00974A30" w:rsidP="00974A30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波特率</w:t>
      </w:r>
      <w:r>
        <w:rPr>
          <w:rFonts w:ascii="Calibri" w:eastAsia="Calibri" w:hAnsi="Calibri" w:cs="Calibri"/>
        </w:rPr>
        <w:t>NBR</w:t>
      </w:r>
    </w:p>
    <w:p w:rsidR="00974A30" w:rsidRDefault="00974A30" w:rsidP="00974A30">
      <w:pPr>
        <w:rPr>
          <w:rFonts w:ascii="Calibri" w:eastAsia="Calibri" w:hAnsi="Calibri" w:cs="Calibri"/>
        </w:rPr>
      </w:pPr>
      <w:r>
        <w:object w:dxaOrig="7973" w:dyaOrig="1200">
          <v:rect id="rectole0000000017" o:spid="_x0000_i1039" style="width:399.15pt;height:59.9pt" o:ole="" o:preferrelative="t" stroked="f">
            <v:imagedata r:id="rId35" o:title=""/>
          </v:rect>
          <o:OLEObject Type="Embed" ProgID="StaticMetafile" ShapeID="rectole0000000017" DrawAspect="Content" ObjectID="_1711821759" r:id="rId36"/>
        </w:object>
      </w:r>
    </w:p>
    <w:p w:rsidR="00974A30" w:rsidRDefault="00974A30" w:rsidP="00974A3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NBT/NTQ</w:t>
      </w:r>
      <w:r>
        <w:rPr>
          <w:rFonts w:ascii="宋体" w:eastAsia="宋体" w:hAnsi="宋体" w:cs="宋体"/>
        </w:rPr>
        <w:t>的公式，</w:t>
      </w:r>
      <w:r>
        <w:rPr>
          <w:rFonts w:ascii="Calibri" w:eastAsia="Calibri" w:hAnsi="Calibri" w:cs="Calibri"/>
        </w:rPr>
        <w:t>NSYNC</w:t>
      </w:r>
      <w:r>
        <w:rPr>
          <w:rFonts w:ascii="宋体" w:eastAsia="宋体" w:hAnsi="宋体" w:cs="宋体"/>
        </w:rPr>
        <w:t>固定</w:t>
      </w:r>
      <w:r>
        <w:rPr>
          <w:rFonts w:ascii="Calibri" w:eastAsia="Calibri" w:hAnsi="Calibri" w:cs="Calibri"/>
        </w:rPr>
        <w:t>=1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SEG1</w:t>
      </w:r>
      <w:r>
        <w:rPr>
          <w:rFonts w:ascii="宋体" w:eastAsia="宋体" w:hAnsi="宋体" w:cs="宋体"/>
        </w:rPr>
        <w:t>和</w:t>
      </w:r>
      <w:r>
        <w:rPr>
          <w:rFonts w:ascii="Calibri" w:eastAsia="Calibri" w:hAnsi="Calibri" w:cs="Calibri"/>
        </w:rPr>
        <w:t>SEG2</w:t>
      </w:r>
      <w:r>
        <w:rPr>
          <w:rFonts w:ascii="宋体" w:eastAsia="宋体" w:hAnsi="宋体" w:cs="宋体"/>
        </w:rPr>
        <w:t>可配。</w:t>
      </w:r>
      <w:r>
        <w:rPr>
          <w:rFonts w:ascii="Calibri" w:eastAsia="Calibri" w:hAnsi="Calibri" w:cs="Calibri"/>
        </w:rPr>
        <w:t>1/NTQ=</w:t>
      </w:r>
      <w:r>
        <w:rPr>
          <w:rFonts w:ascii="宋体" w:eastAsia="宋体" w:hAnsi="宋体" w:cs="宋体"/>
        </w:rPr>
        <w:t>频率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分频值</w:t>
      </w:r>
    </w:p>
    <w:p w:rsidR="00974A30" w:rsidRDefault="00974A30" w:rsidP="00974A30">
      <w:pPr>
        <w:rPr>
          <w:rFonts w:ascii="Calibri" w:eastAsia="Calibri" w:hAnsi="Calibri" w:cs="Calibri"/>
        </w:rPr>
      </w:pPr>
      <w:r>
        <w:object w:dxaOrig="7973" w:dyaOrig="939">
          <v:rect id="rectole0000000018" o:spid="_x0000_i1040" style="width:399.15pt;height:47.25pt" o:ole="" o:preferrelative="t" stroked="f">
            <v:imagedata r:id="rId37" o:title=""/>
          </v:rect>
          <o:OLEObject Type="Embed" ProgID="StaticMetafile" ShapeID="rectole0000000018" DrawAspect="Content" ObjectID="_1711821760" r:id="rId38"/>
        </w:object>
      </w:r>
    </w:p>
    <w:p w:rsidR="00974A30" w:rsidRDefault="00974A30" w:rsidP="00974A30">
      <w:pPr>
        <w:rPr>
          <w:rFonts w:ascii="宋体" w:eastAsia="宋体" w:hAnsi="宋体" w:cs="宋体"/>
          <w:color w:val="FF0000"/>
        </w:rPr>
      </w:pPr>
      <w:r>
        <w:rPr>
          <w:rFonts w:ascii="宋体" w:eastAsia="宋体" w:hAnsi="宋体" w:cs="宋体"/>
          <w:color w:val="FF0000"/>
        </w:rPr>
        <w:t>这是</w:t>
      </w:r>
      <w:r>
        <w:rPr>
          <w:rFonts w:ascii="Calibri" w:eastAsia="Calibri" w:hAnsi="Calibri" w:cs="Calibri"/>
          <w:color w:val="FF0000"/>
        </w:rPr>
        <w:t>500K</w:t>
      </w:r>
      <w:r>
        <w:rPr>
          <w:rFonts w:ascii="宋体" w:eastAsia="宋体" w:hAnsi="宋体" w:cs="宋体"/>
          <w:color w:val="FF0000"/>
        </w:rPr>
        <w:t>的配置例子，</w:t>
      </w:r>
      <w:r>
        <w:rPr>
          <w:rFonts w:ascii="Calibri" w:eastAsia="Calibri" w:hAnsi="Calibri" w:cs="Calibri"/>
          <w:color w:val="FF0000"/>
        </w:rPr>
        <w:t>BRP=0</w:t>
      </w:r>
      <w:r>
        <w:rPr>
          <w:rFonts w:ascii="宋体" w:eastAsia="宋体" w:hAnsi="宋体" w:cs="宋体"/>
          <w:color w:val="FF0000"/>
        </w:rPr>
        <w:t>，就是</w:t>
      </w:r>
      <w:r>
        <w:rPr>
          <w:rFonts w:ascii="Calibri" w:eastAsia="Calibri" w:hAnsi="Calibri" w:cs="Calibri"/>
          <w:color w:val="FF0000"/>
        </w:rPr>
        <w:t xml:space="preserve">1/NTQ = 40M/1=40M </w:t>
      </w:r>
      <w:r>
        <w:rPr>
          <w:rFonts w:ascii="宋体" w:eastAsia="宋体" w:hAnsi="宋体" w:cs="宋体"/>
          <w:color w:val="FF0000"/>
        </w:rPr>
        <w:t>没有分频；</w:t>
      </w:r>
    </w:p>
    <w:p w:rsidR="00974A30" w:rsidRDefault="00974A30" w:rsidP="00974A30">
      <w:pPr>
        <w:rPr>
          <w:rFonts w:ascii="宋体" w:eastAsia="宋体" w:hAnsi="宋体" w:cs="宋体"/>
          <w:color w:val="FF0000"/>
        </w:rPr>
      </w:pPr>
      <w:r>
        <w:rPr>
          <w:rFonts w:ascii="Calibri" w:eastAsia="Calibri" w:hAnsi="Calibri" w:cs="Calibri"/>
          <w:color w:val="FF0000"/>
        </w:rPr>
        <w:t>TSEG1=62</w:t>
      </w:r>
      <w:r>
        <w:rPr>
          <w:rFonts w:ascii="宋体" w:eastAsia="宋体" w:hAnsi="宋体" w:cs="宋体"/>
          <w:color w:val="FF0000"/>
        </w:rPr>
        <w:t>，</w:t>
      </w:r>
      <w:r>
        <w:rPr>
          <w:rFonts w:ascii="Calibri" w:eastAsia="Calibri" w:hAnsi="Calibri" w:cs="Calibri"/>
          <w:color w:val="FF0000"/>
        </w:rPr>
        <w:t>TSEG2=15</w:t>
      </w:r>
      <w:r>
        <w:rPr>
          <w:rFonts w:ascii="宋体" w:eastAsia="宋体" w:hAnsi="宋体" w:cs="宋体"/>
          <w:color w:val="FF0000"/>
        </w:rPr>
        <w:t>，此处</w:t>
      </w:r>
      <w:r>
        <w:rPr>
          <w:rFonts w:ascii="Calibri" w:eastAsia="Calibri" w:hAnsi="Calibri" w:cs="Calibri"/>
          <w:color w:val="FF0000"/>
        </w:rPr>
        <w:t>NTSEG=TSEG+1</w:t>
      </w:r>
      <w:r>
        <w:rPr>
          <w:rFonts w:ascii="宋体" w:eastAsia="宋体" w:hAnsi="宋体" w:cs="宋体"/>
          <w:color w:val="FF0000"/>
        </w:rPr>
        <w:t>，所以</w:t>
      </w:r>
      <w:r>
        <w:rPr>
          <w:rFonts w:ascii="Calibri" w:eastAsia="Calibri" w:hAnsi="Calibri" w:cs="Calibri"/>
          <w:color w:val="FF0000"/>
        </w:rPr>
        <w:t>NTSET1=63</w:t>
      </w:r>
      <w:r>
        <w:rPr>
          <w:rFonts w:ascii="宋体" w:eastAsia="宋体" w:hAnsi="宋体" w:cs="宋体"/>
          <w:color w:val="FF0000"/>
        </w:rPr>
        <w:t>，</w:t>
      </w:r>
      <w:r>
        <w:rPr>
          <w:rFonts w:ascii="Calibri" w:eastAsia="Calibri" w:hAnsi="Calibri" w:cs="Calibri"/>
          <w:color w:val="FF0000"/>
        </w:rPr>
        <w:t>NTSEG2=16</w:t>
      </w:r>
      <w:r>
        <w:rPr>
          <w:rFonts w:ascii="宋体" w:eastAsia="宋体" w:hAnsi="宋体" w:cs="宋体"/>
          <w:color w:val="FF0000"/>
        </w:rPr>
        <w:t>，</w:t>
      </w:r>
    </w:p>
    <w:p w:rsidR="00974A30" w:rsidRDefault="00974A30" w:rsidP="00974A30">
      <w:pPr>
        <w:rPr>
          <w:rFonts w:ascii="宋体" w:eastAsia="宋体" w:hAnsi="宋体" w:cs="宋体"/>
          <w:color w:val="FF0000"/>
        </w:rPr>
      </w:pPr>
      <w:r>
        <w:rPr>
          <w:rFonts w:ascii="Calibri" w:eastAsia="Calibri" w:hAnsi="Calibri" w:cs="Calibri"/>
          <w:color w:val="FF0000"/>
        </w:rPr>
        <w:t>NSYN</w:t>
      </w:r>
      <w:r>
        <w:rPr>
          <w:rFonts w:ascii="宋体" w:eastAsia="宋体" w:hAnsi="宋体" w:cs="宋体"/>
          <w:color w:val="FF0000"/>
        </w:rPr>
        <w:t>固定</w:t>
      </w:r>
      <w:r>
        <w:rPr>
          <w:rFonts w:ascii="Calibri" w:eastAsia="Calibri" w:hAnsi="Calibri" w:cs="Calibri"/>
          <w:color w:val="FF0000"/>
        </w:rPr>
        <w:t>=1</w:t>
      </w:r>
      <w:r>
        <w:rPr>
          <w:rFonts w:ascii="宋体" w:eastAsia="宋体" w:hAnsi="宋体" w:cs="宋体"/>
          <w:color w:val="FF0000"/>
        </w:rPr>
        <w:t>，</w:t>
      </w:r>
    </w:p>
    <w:p w:rsidR="00974A30" w:rsidRDefault="00974A30" w:rsidP="00974A30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color w:val="FF0000"/>
        </w:rPr>
        <w:t>所以</w:t>
      </w:r>
      <w:r>
        <w:rPr>
          <w:rFonts w:ascii="Calibri" w:eastAsia="Calibri" w:hAnsi="Calibri" w:cs="Calibri"/>
          <w:color w:val="FF0000"/>
        </w:rPr>
        <w:t>NBT =(1+63+16=80)*NTQ, NBR=1/80*NTQ=40M/80=500K</w:t>
      </w:r>
    </w:p>
    <w:p w:rsidR="003F50F1" w:rsidRPr="00974A30" w:rsidRDefault="003F50F1">
      <w:pPr>
        <w:rPr>
          <w:rFonts w:ascii="Calibri" w:eastAsia="Calibri" w:hAnsi="Calibri" w:cs="Calibri"/>
        </w:rPr>
      </w:pPr>
    </w:p>
    <w:p w:rsidR="003F50F1" w:rsidRPr="00974A30" w:rsidRDefault="00F76D00">
      <w:pPr>
        <w:rPr>
          <w:rFonts w:ascii="Calibri" w:eastAsia="Calibri" w:hAnsi="Calibri" w:cs="Calibri"/>
        </w:rPr>
      </w:pPr>
      <w:r>
        <w:object w:dxaOrig="7971" w:dyaOrig="4499">
          <v:rect id="rectole0000000019" o:spid="_x0000_i1038" style="width:398pt;height:225.2pt" o:ole="" o:preferrelative="t" stroked="f">
            <v:imagedata r:id="rId39" o:title=""/>
          </v:rect>
          <o:OLEObject Type="Embed" ProgID="StaticMetafile" ShapeID="rectole0000000019" DrawAspect="Content" ObjectID="_1711821761" r:id="rId40"/>
        </w:object>
      </w:r>
    </w:p>
    <w:p w:rsidR="00974A30" w:rsidRDefault="00974A30">
      <w:pPr>
        <w:rPr>
          <w:rFonts w:ascii="宋体" w:eastAsia="宋体" w:hAnsi="宋体" w:cs="宋体"/>
        </w:rPr>
      </w:pPr>
    </w:p>
    <w:p w:rsidR="00974A30" w:rsidRDefault="00974A30" w:rsidP="00974A30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采样点计算方法</w:t>
      </w:r>
    </w:p>
    <w:p w:rsidR="003F50F1" w:rsidRDefault="00F76D00">
      <w:pPr>
        <w:rPr>
          <w:rFonts w:ascii="宋体" w:eastAsia="宋体" w:hAnsi="宋体" w:cs="宋体"/>
          <w:sz w:val="22"/>
        </w:rPr>
      </w:pPr>
      <w:r>
        <w:object w:dxaOrig="7973" w:dyaOrig="1410">
          <v:rect id="rectole0000000020" o:spid="_x0000_i1033" style="width:399.15pt;height:70.25pt" o:ole="" o:preferrelative="t" stroked="f">
            <v:imagedata r:id="rId41" o:title=""/>
          </v:rect>
          <o:OLEObject Type="Embed" ProgID="StaticMetafile" ShapeID="rectole0000000020" DrawAspect="Content" ObjectID="_1711821762" r:id="rId42"/>
        </w:object>
      </w:r>
    </w:p>
    <w:p w:rsidR="003F50F1" w:rsidRDefault="003F50F1">
      <w:pPr>
        <w:rPr>
          <w:rFonts w:ascii="宋体" w:eastAsia="宋体" w:hAnsi="宋体" w:cs="宋体"/>
          <w:sz w:val="22"/>
        </w:rPr>
      </w:pPr>
    </w:p>
    <w:p w:rsidR="003F50F1" w:rsidRDefault="003F50F1">
      <w:pPr>
        <w:rPr>
          <w:rFonts w:ascii="宋体" w:eastAsia="宋体" w:hAnsi="宋体" w:cs="宋体"/>
          <w:sz w:val="22"/>
        </w:rPr>
      </w:pPr>
    </w:p>
    <w:p w:rsidR="003F50F1" w:rsidRDefault="003F50F1">
      <w:pPr>
        <w:rPr>
          <w:rFonts w:ascii="宋体" w:eastAsia="宋体" w:hAnsi="宋体" w:cs="宋体"/>
          <w:sz w:val="22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3F50F1">
      <w:pPr>
        <w:rPr>
          <w:rFonts w:ascii="Calibri" w:eastAsia="Calibri" w:hAnsi="Calibri" w:cs="Calibri"/>
        </w:rPr>
      </w:pPr>
    </w:p>
    <w:p w:rsidR="003F50F1" w:rsidRPr="00E0660B" w:rsidRDefault="003F50F1">
      <w:pPr>
        <w:rPr>
          <w:rFonts w:ascii="Calibri" w:hAnsi="Calibri" w:cs="Calibri" w:hint="eastAsia"/>
        </w:rPr>
      </w:pPr>
      <w:bookmarkStart w:id="0" w:name="_GoBack"/>
      <w:bookmarkEnd w:id="0"/>
    </w:p>
    <w:p w:rsidR="003F50F1" w:rsidRDefault="00F76D00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关于</w:t>
      </w:r>
      <w:r>
        <w:rPr>
          <w:rFonts w:ascii="Calibri" w:eastAsia="Calibri" w:hAnsi="Calibri" w:cs="Calibri"/>
        </w:rPr>
        <w:t>SSP</w:t>
      </w:r>
      <w:r>
        <w:rPr>
          <w:rFonts w:ascii="宋体" w:eastAsia="宋体" w:hAnsi="宋体" w:cs="宋体"/>
        </w:rPr>
        <w:t>的介绍</w:t>
      </w:r>
    </w:p>
    <w:p w:rsidR="003F50F1" w:rsidRDefault="00F76D00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收发器延迟补偿（网上拷贝的）</w:t>
      </w:r>
      <w:r>
        <w:rPr>
          <w:rFonts w:ascii="Calibri" w:eastAsia="Calibri" w:hAnsi="Calibri" w:cs="Calibri"/>
        </w:rPr>
        <w:br/>
      </w:r>
      <w:r>
        <w:rPr>
          <w:rFonts w:ascii="宋体" w:eastAsia="宋体" w:hAnsi="宋体" w:cs="宋体"/>
        </w:rPr>
        <w:t xml:space="preserve">　　目前应用的</w:t>
      </w:r>
      <w:r>
        <w:rPr>
          <w:rFonts w:ascii="Calibri" w:eastAsia="Calibri" w:hAnsi="Calibri" w:cs="Calibri"/>
        </w:rPr>
        <w:t>CAN</w:t>
      </w:r>
      <w:r>
        <w:rPr>
          <w:rFonts w:ascii="宋体" w:eastAsia="宋体" w:hAnsi="宋体" w:cs="宋体"/>
        </w:rPr>
        <w:t>收发器存在回路延迟，延迟时间最高可达</w:t>
      </w:r>
      <w:r>
        <w:rPr>
          <w:rFonts w:ascii="Calibri" w:eastAsia="Calibri" w:hAnsi="Calibri" w:cs="Calibri"/>
        </w:rPr>
        <w:t>255ns</w:t>
      </w:r>
      <w:r>
        <w:rPr>
          <w:rFonts w:ascii="宋体" w:eastAsia="宋体" w:hAnsi="宋体" w:cs="宋体"/>
        </w:rPr>
        <w:t>。</w:t>
      </w:r>
      <w:r>
        <w:rPr>
          <w:rFonts w:ascii="Calibri" w:eastAsia="Calibri" w:hAnsi="Calibri" w:cs="Calibri"/>
        </w:rPr>
        <w:t>CAN FD</w:t>
      </w:r>
      <w:r>
        <w:rPr>
          <w:rFonts w:ascii="宋体" w:eastAsia="宋体" w:hAnsi="宋体" w:cs="宋体"/>
        </w:rPr>
        <w:t>协议中，帧的数据段位时间有可能小于</w:t>
      </w:r>
      <w:r>
        <w:rPr>
          <w:rFonts w:ascii="Calibri" w:eastAsia="Calibri" w:hAnsi="Calibri" w:cs="Calibri"/>
        </w:rPr>
        <w:t>255ns</w:t>
      </w:r>
      <w:r>
        <w:rPr>
          <w:rFonts w:ascii="宋体" w:eastAsia="宋体" w:hAnsi="宋体" w:cs="宋体"/>
        </w:rPr>
        <w:t>，如果当采样点到来时发送节点还没有收到其发出的位，发送节点就会报错，因此</w:t>
      </w:r>
      <w:r>
        <w:rPr>
          <w:rFonts w:ascii="Calibri" w:eastAsia="Calibri" w:hAnsi="Calibri" w:cs="Calibri"/>
        </w:rPr>
        <w:t xml:space="preserve"> CAN FD</w:t>
      </w:r>
      <w:r>
        <w:rPr>
          <w:rFonts w:ascii="宋体" w:eastAsia="宋体" w:hAnsi="宋体" w:cs="宋体"/>
        </w:rPr>
        <w:t>通过可选择性的收发器延迟补偿机制避免这种情况发生。发送节点将这种补偿机制</w:t>
      </w:r>
      <w:proofErr w:type="gramStart"/>
      <w:r>
        <w:rPr>
          <w:rFonts w:ascii="宋体" w:eastAsia="宋体" w:hAnsi="宋体" w:cs="宋体"/>
        </w:rPr>
        <w:t>应用到帧的</w:t>
      </w:r>
      <w:proofErr w:type="gramEnd"/>
      <w:r>
        <w:rPr>
          <w:rFonts w:ascii="宋体" w:eastAsia="宋体" w:hAnsi="宋体" w:cs="宋体"/>
        </w:rPr>
        <w:t>高速数据段，接收节点不需要收发器延迟补偿。</w:t>
      </w:r>
      <w:r>
        <w:rPr>
          <w:rFonts w:ascii="Calibri" w:eastAsia="Calibri" w:hAnsi="Calibri" w:cs="Calibri"/>
        </w:rPr>
        <w:br/>
      </w:r>
      <w:r>
        <w:rPr>
          <w:rFonts w:ascii="宋体" w:eastAsia="宋体" w:hAnsi="宋体" w:cs="宋体"/>
        </w:rPr>
        <w:t xml:space="preserve">　　在收发器延迟补偿机制中，定义一个次级采样点</w:t>
      </w:r>
      <w:r>
        <w:rPr>
          <w:rFonts w:ascii="Calibri" w:eastAsia="Calibri" w:hAnsi="Calibri" w:cs="Calibri"/>
        </w:rPr>
        <w:t>SSP(Second Sample Point)</w:t>
      </w:r>
      <w:r>
        <w:rPr>
          <w:rFonts w:ascii="宋体" w:eastAsia="宋体" w:hAnsi="宋体" w:cs="宋体"/>
        </w:rPr>
        <w:t>并在接收位的</w:t>
      </w:r>
      <w:r>
        <w:rPr>
          <w:rFonts w:ascii="Calibri" w:eastAsia="Calibri" w:hAnsi="Calibri" w:cs="Calibri"/>
        </w:rPr>
        <w:t>SSP</w:t>
      </w:r>
      <w:proofErr w:type="gramStart"/>
      <w:r>
        <w:rPr>
          <w:rFonts w:ascii="宋体" w:eastAsia="宋体" w:hAnsi="宋体" w:cs="宋体"/>
        </w:rPr>
        <w:t>处比发送</w:t>
      </w:r>
      <w:proofErr w:type="gramEnd"/>
      <w:r>
        <w:rPr>
          <w:rFonts w:ascii="宋体" w:eastAsia="宋体" w:hAnsi="宋体" w:cs="宋体"/>
        </w:rPr>
        <w:t>的位值进行比较检查位错误，同时忽略原来采样点的位值。</w:t>
      </w:r>
      <w:r>
        <w:rPr>
          <w:rFonts w:ascii="Calibri" w:eastAsia="Calibri" w:hAnsi="Calibri" w:cs="Calibri"/>
        </w:rPr>
        <w:t>CAN FD</w:t>
      </w:r>
      <w:r>
        <w:rPr>
          <w:rFonts w:ascii="宋体" w:eastAsia="宋体" w:hAnsi="宋体" w:cs="宋体"/>
        </w:rPr>
        <w:t>协议控制器在位速率转换之前的</w:t>
      </w:r>
      <w:r>
        <w:rPr>
          <w:rFonts w:ascii="Calibri" w:eastAsia="Calibri" w:hAnsi="Calibri" w:cs="Calibri"/>
        </w:rPr>
        <w:t>EDL</w:t>
      </w:r>
      <w:r>
        <w:rPr>
          <w:rFonts w:ascii="宋体" w:eastAsia="宋体" w:hAnsi="宋体" w:cs="宋体"/>
        </w:rPr>
        <w:t>位到</w:t>
      </w:r>
      <w:r>
        <w:rPr>
          <w:rFonts w:ascii="Calibri" w:eastAsia="Calibri" w:hAnsi="Calibri" w:cs="Calibri"/>
        </w:rPr>
        <w:t>r0</w:t>
      </w:r>
      <w:r>
        <w:rPr>
          <w:rFonts w:ascii="宋体" w:eastAsia="宋体" w:hAnsi="宋体" w:cs="宋体"/>
        </w:rPr>
        <w:t>位的下降沿上测量收发器的回路延迟</w:t>
      </w:r>
      <w:proofErr w:type="spellStart"/>
      <w:r>
        <w:rPr>
          <w:rFonts w:ascii="Calibri" w:eastAsia="Calibri" w:hAnsi="Calibri" w:cs="Calibri"/>
        </w:rPr>
        <w:t>Trv_Delay</w:t>
      </w:r>
      <w:proofErr w:type="spellEnd"/>
      <w:r>
        <w:rPr>
          <w:rFonts w:ascii="宋体" w:eastAsia="宋体" w:hAnsi="宋体" w:cs="宋体"/>
        </w:rPr>
        <w:t>，延迟</w:t>
      </w:r>
      <w:proofErr w:type="spellStart"/>
      <w:r>
        <w:rPr>
          <w:rFonts w:ascii="Calibri" w:eastAsia="Calibri" w:hAnsi="Calibri" w:cs="Calibri"/>
        </w:rPr>
        <w:t>Trv_Delay</w:t>
      </w:r>
      <w:proofErr w:type="spellEnd"/>
      <w:r>
        <w:rPr>
          <w:rFonts w:ascii="宋体" w:eastAsia="宋体" w:hAnsi="宋体" w:cs="宋体"/>
        </w:rPr>
        <w:t>通过计数器测量，起始于</w:t>
      </w:r>
      <w:proofErr w:type="spellStart"/>
      <w:r>
        <w:rPr>
          <w:rFonts w:ascii="Calibri" w:eastAsia="Calibri" w:hAnsi="Calibri" w:cs="Calibri"/>
        </w:rPr>
        <w:t>CAN_tx</w:t>
      </w:r>
      <w:proofErr w:type="spellEnd"/>
      <w:r>
        <w:rPr>
          <w:rFonts w:ascii="宋体" w:eastAsia="宋体" w:hAnsi="宋体" w:cs="宋体"/>
        </w:rPr>
        <w:t>的</w:t>
      </w:r>
      <w:r>
        <w:rPr>
          <w:rFonts w:ascii="Calibri" w:eastAsia="Calibri" w:hAnsi="Calibri" w:cs="Calibri"/>
        </w:rPr>
        <w:t>r0</w:t>
      </w:r>
      <w:r>
        <w:rPr>
          <w:rFonts w:ascii="宋体" w:eastAsia="宋体" w:hAnsi="宋体" w:cs="宋体"/>
        </w:rPr>
        <w:t>下降沿终止于</w:t>
      </w:r>
      <w:proofErr w:type="spellStart"/>
      <w:r>
        <w:rPr>
          <w:rFonts w:ascii="Calibri" w:eastAsia="Calibri" w:hAnsi="Calibri" w:cs="Calibri"/>
        </w:rPr>
        <w:t>CAN_rx</w:t>
      </w:r>
      <w:proofErr w:type="spellEnd"/>
      <w:r>
        <w:rPr>
          <w:rFonts w:ascii="宋体" w:eastAsia="宋体" w:hAnsi="宋体" w:cs="宋体"/>
        </w:rPr>
        <w:t>的</w:t>
      </w:r>
      <w:r>
        <w:rPr>
          <w:rFonts w:ascii="Calibri" w:eastAsia="Calibri" w:hAnsi="Calibri" w:cs="Calibri"/>
        </w:rPr>
        <w:t>r0</w:t>
      </w:r>
      <w:r>
        <w:rPr>
          <w:rFonts w:ascii="宋体" w:eastAsia="宋体" w:hAnsi="宋体" w:cs="宋体"/>
        </w:rPr>
        <w:t>下降沿。</w:t>
      </w:r>
      <w:r>
        <w:rPr>
          <w:rFonts w:ascii="Calibri" w:eastAsia="Calibri" w:hAnsi="Calibri" w:cs="Calibri"/>
        </w:rPr>
        <w:br/>
      </w:r>
      <w:r>
        <w:rPr>
          <w:rFonts w:ascii="宋体" w:eastAsia="宋体" w:hAnsi="宋体" w:cs="宋体"/>
        </w:rPr>
        <w:t xml:space="preserve">　　</w:t>
      </w:r>
      <w:proofErr w:type="spellStart"/>
      <w:r>
        <w:rPr>
          <w:rFonts w:ascii="Calibri" w:eastAsia="Calibri" w:hAnsi="Calibri" w:cs="Calibri"/>
        </w:rPr>
        <w:t>Trv_Delay</w:t>
      </w:r>
      <w:proofErr w:type="spellEnd"/>
      <w:r>
        <w:rPr>
          <w:rFonts w:ascii="宋体" w:eastAsia="宋体" w:hAnsi="宋体" w:cs="宋体"/>
        </w:rPr>
        <w:t>加上一个可变的偏移量</w:t>
      </w:r>
      <w:r>
        <w:rPr>
          <w:rFonts w:ascii="Calibri" w:eastAsia="Calibri" w:hAnsi="Calibri" w:cs="Calibri"/>
        </w:rPr>
        <w:t>(</w:t>
      </w:r>
      <w:r>
        <w:rPr>
          <w:rFonts w:ascii="宋体" w:eastAsia="宋体" w:hAnsi="宋体" w:cs="宋体"/>
        </w:rPr>
        <w:t>例如</w:t>
      </w:r>
      <w:r>
        <w:rPr>
          <w:rFonts w:ascii="Calibri" w:eastAsia="Calibri" w:hAnsi="Calibri" w:cs="Calibri"/>
        </w:rPr>
        <w:t>1/2</w:t>
      </w:r>
      <w:r>
        <w:rPr>
          <w:rFonts w:ascii="宋体" w:eastAsia="宋体" w:hAnsi="宋体" w:cs="宋体"/>
        </w:rPr>
        <w:t>高速位时间</w:t>
      </w:r>
      <w:r>
        <w:rPr>
          <w:rFonts w:ascii="Calibri" w:eastAsia="Calibri" w:hAnsi="Calibri" w:cs="Calibri"/>
        </w:rPr>
        <w:t>)</w:t>
      </w:r>
      <w:r>
        <w:rPr>
          <w:rFonts w:ascii="宋体" w:eastAsia="宋体" w:hAnsi="宋体" w:cs="宋体"/>
        </w:rPr>
        <w:t>即为</w:t>
      </w:r>
      <w:r>
        <w:rPr>
          <w:rFonts w:ascii="Calibri" w:eastAsia="Calibri" w:hAnsi="Calibri" w:cs="Calibri"/>
        </w:rPr>
        <w:t>SSP</w:t>
      </w:r>
      <w:r>
        <w:rPr>
          <w:rFonts w:ascii="宋体" w:eastAsia="宋体" w:hAnsi="宋体" w:cs="宋体"/>
        </w:rPr>
        <w:t>的位置。如果</w:t>
      </w:r>
      <w:r>
        <w:rPr>
          <w:rFonts w:ascii="Calibri" w:eastAsia="Calibri" w:hAnsi="Calibri" w:cs="Calibri"/>
        </w:rPr>
        <w:t>SSP</w:t>
      </w:r>
      <w:r>
        <w:rPr>
          <w:rFonts w:ascii="宋体" w:eastAsia="宋体" w:hAnsi="宋体" w:cs="宋体"/>
        </w:rPr>
        <w:t>发生在发送位发送结束后，那么将发送位缓存等待</w:t>
      </w:r>
      <w:r>
        <w:rPr>
          <w:rFonts w:ascii="Calibri" w:eastAsia="Calibri" w:hAnsi="Calibri" w:cs="Calibri"/>
        </w:rPr>
        <w:t>SSP</w:t>
      </w:r>
      <w:r>
        <w:rPr>
          <w:rFonts w:ascii="宋体" w:eastAsia="宋体" w:hAnsi="宋体" w:cs="宋体"/>
        </w:rPr>
        <w:t>到达再</w:t>
      </w:r>
      <w:proofErr w:type="gramStart"/>
      <w:r>
        <w:rPr>
          <w:rFonts w:ascii="宋体" w:eastAsia="宋体" w:hAnsi="宋体" w:cs="宋体"/>
        </w:rPr>
        <w:t>进行位</w:t>
      </w:r>
      <w:proofErr w:type="gramEnd"/>
      <w:r>
        <w:rPr>
          <w:rFonts w:ascii="宋体" w:eastAsia="宋体" w:hAnsi="宋体" w:cs="宋体"/>
        </w:rPr>
        <w:t>错误检查。如果在</w:t>
      </w:r>
      <w:r>
        <w:rPr>
          <w:rFonts w:ascii="Calibri" w:eastAsia="Calibri" w:hAnsi="Calibri" w:cs="Calibri"/>
        </w:rPr>
        <w:t>SSP</w:t>
      </w:r>
      <w:r>
        <w:rPr>
          <w:rFonts w:ascii="宋体" w:eastAsia="宋体" w:hAnsi="宋体" w:cs="宋体"/>
        </w:rPr>
        <w:t>处检测到位错误，那么将这个位错误的信息缓存，直到下一个采样点到达时才对位错误做处理，</w:t>
      </w:r>
      <w:proofErr w:type="gramStart"/>
      <w:r>
        <w:rPr>
          <w:rFonts w:ascii="宋体" w:eastAsia="宋体" w:hAnsi="宋体" w:cs="宋体"/>
        </w:rPr>
        <w:t>此时位</w:t>
      </w:r>
      <w:proofErr w:type="gramEnd"/>
      <w:r>
        <w:rPr>
          <w:rFonts w:ascii="宋体" w:eastAsia="宋体" w:hAnsi="宋体" w:cs="宋体"/>
        </w:rPr>
        <w:t>速率转换</w:t>
      </w:r>
      <w:proofErr w:type="gramStart"/>
      <w:r>
        <w:rPr>
          <w:rFonts w:ascii="宋体" w:eastAsia="宋体" w:hAnsi="宋体" w:cs="宋体"/>
        </w:rPr>
        <w:t>回仲裁段</w:t>
      </w:r>
      <w:proofErr w:type="gramEnd"/>
      <w:r>
        <w:rPr>
          <w:rFonts w:ascii="宋体" w:eastAsia="宋体" w:hAnsi="宋体" w:cs="宋体"/>
        </w:rPr>
        <w:t>的低速率进行数据传输。如果直到</w:t>
      </w:r>
      <w:r>
        <w:rPr>
          <w:rFonts w:ascii="Calibri" w:eastAsia="Calibri" w:hAnsi="Calibri" w:cs="Calibri"/>
        </w:rPr>
        <w:t>CRC</w:t>
      </w:r>
      <w:r>
        <w:rPr>
          <w:rFonts w:ascii="宋体" w:eastAsia="宋体" w:hAnsi="宋体" w:cs="宋体"/>
        </w:rPr>
        <w:t>界定符的采样点到达都没有检测到位错误，</w:t>
      </w:r>
      <w:r>
        <w:rPr>
          <w:rFonts w:ascii="Calibri" w:eastAsia="Calibri" w:hAnsi="Calibri" w:cs="Calibri"/>
        </w:rPr>
        <w:t>CAN FD</w:t>
      </w:r>
      <w:r>
        <w:rPr>
          <w:rFonts w:ascii="宋体" w:eastAsia="宋体" w:hAnsi="宋体" w:cs="宋体"/>
        </w:rPr>
        <w:t>协议控制器转换位速率并返回到标准位错误检测模式。</w:t>
      </w:r>
    </w:p>
    <w:p w:rsidR="003F50F1" w:rsidRDefault="003F50F1">
      <w:pPr>
        <w:rPr>
          <w:rFonts w:ascii="Calibri" w:eastAsia="Calibri" w:hAnsi="Calibri" w:cs="Calibri"/>
        </w:rPr>
      </w:pPr>
    </w:p>
    <w:p w:rsidR="003F50F1" w:rsidRDefault="00F76D00">
      <w:pPr>
        <w:rPr>
          <w:rFonts w:ascii="Calibri" w:eastAsia="Calibri" w:hAnsi="Calibri" w:cs="Calibri"/>
          <w:b/>
        </w:rPr>
      </w:pPr>
      <w:r>
        <w:object w:dxaOrig="7973" w:dyaOrig="3812">
          <v:rect id="rectole0000000022" o:spid="_x0000_i1034" style="width:399.15pt;height:190.65pt" o:ole="" o:preferrelative="t" stroked="f">
            <v:imagedata r:id="rId43" o:title=""/>
          </v:rect>
          <o:OLEObject Type="Embed" ProgID="StaticMetafile" ShapeID="rectole0000000022" DrawAspect="Content" ObjectID="_1711821763" r:id="rId44"/>
        </w:object>
      </w:r>
    </w:p>
    <w:p w:rsidR="003F50F1" w:rsidRDefault="003F50F1">
      <w:pPr>
        <w:rPr>
          <w:rFonts w:ascii="Calibri" w:eastAsia="Calibri" w:hAnsi="Calibri" w:cs="Calibri"/>
          <w:b/>
        </w:rPr>
      </w:pPr>
    </w:p>
    <w:p w:rsidR="003F50F1" w:rsidRDefault="00F76D00">
      <w:pPr>
        <w:rPr>
          <w:rFonts w:ascii="Calibri" w:eastAsia="Calibri" w:hAnsi="Calibri" w:cs="Calibri"/>
          <w:b/>
          <w:color w:val="FF0000"/>
        </w:rPr>
      </w:pPr>
      <w:r>
        <w:rPr>
          <w:rFonts w:ascii="宋体" w:eastAsia="宋体" w:hAnsi="宋体" w:cs="宋体"/>
          <w:b/>
          <w:color w:val="FF0000"/>
        </w:rPr>
        <w:t>大意就是在数据段增加了</w:t>
      </w:r>
      <w:proofErr w:type="spellStart"/>
      <w:r>
        <w:rPr>
          <w:rFonts w:ascii="Calibri" w:eastAsia="Calibri" w:hAnsi="Calibri" w:cs="Calibri"/>
          <w:b/>
          <w:color w:val="FF0000"/>
        </w:rPr>
        <w:t>ssp</w:t>
      </w:r>
      <w:proofErr w:type="spellEnd"/>
      <w:r>
        <w:rPr>
          <w:rFonts w:ascii="宋体" w:eastAsia="宋体" w:hAnsi="宋体" w:cs="宋体"/>
          <w:b/>
          <w:color w:val="FF0000"/>
        </w:rPr>
        <w:t>，使采样点后移了，避免出现错误，</w:t>
      </w:r>
      <w:proofErr w:type="spellStart"/>
      <w:r>
        <w:rPr>
          <w:rFonts w:ascii="Calibri" w:eastAsia="Calibri" w:hAnsi="Calibri" w:cs="Calibri"/>
          <w:b/>
          <w:color w:val="FF0000"/>
        </w:rPr>
        <w:t>ssp</w:t>
      </w:r>
      <w:proofErr w:type="spellEnd"/>
      <w:r>
        <w:rPr>
          <w:rFonts w:ascii="宋体" w:eastAsia="宋体" w:hAnsi="宋体" w:cs="宋体"/>
          <w:b/>
          <w:color w:val="FF0000"/>
        </w:rPr>
        <w:t>包括测量的传输延迟和补偿时间，</w:t>
      </w:r>
      <w:proofErr w:type="spellStart"/>
      <w:r>
        <w:rPr>
          <w:rFonts w:ascii="Calibri" w:eastAsia="Calibri" w:hAnsi="Calibri" w:cs="Calibri"/>
          <w:b/>
          <w:color w:val="FF0000"/>
        </w:rPr>
        <w:t>tdco</w:t>
      </w:r>
      <w:proofErr w:type="spellEnd"/>
      <w:r>
        <w:rPr>
          <w:rFonts w:ascii="宋体" w:eastAsia="宋体" w:hAnsi="宋体" w:cs="宋体"/>
          <w:b/>
          <w:color w:val="FF0000"/>
        </w:rPr>
        <w:t>是补偿时间相当于原来的</w:t>
      </w:r>
      <w:r>
        <w:rPr>
          <w:rFonts w:ascii="Calibri" w:eastAsia="Calibri" w:hAnsi="Calibri" w:cs="Calibri"/>
          <w:b/>
          <w:color w:val="FF0000"/>
        </w:rPr>
        <w:t>dtseg1</w:t>
      </w:r>
    </w:p>
    <w:sectPr w:rsidR="003F50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17D367B"/>
    <w:multiLevelType w:val="hybridMultilevel"/>
    <w:tmpl w:val="BD9A4F18"/>
    <w:lvl w:ilvl="0" w:tplc="B4DE1C6C">
      <w:start w:val="1"/>
      <w:numFmt w:val="decimal"/>
      <w:lvlText w:val="%1."/>
      <w:lvlJc w:val="left"/>
      <w:pPr>
        <w:ind w:left="36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3F50F1"/>
    <w:rsid w:val="001175BE"/>
    <w:rsid w:val="0034080A"/>
    <w:rsid w:val="0034597C"/>
    <w:rsid w:val="003F50F1"/>
    <w:rsid w:val="0072041E"/>
    <w:rsid w:val="0077787D"/>
    <w:rsid w:val="00974A30"/>
    <w:rsid w:val="00A62333"/>
    <w:rsid w:val="00DC1F8C"/>
    <w:rsid w:val="00E0660B"/>
    <w:rsid w:val="00E54E65"/>
    <w:rsid w:val="00EF4386"/>
    <w:rsid w:val="00F76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57037D7-5F2C-4946-8D52-A82229436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233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2.png"/><Relationship Id="rId21" Type="http://schemas.openxmlformats.org/officeDocument/2006/relationships/image" Target="media/image11.png"/><Relationship Id="rId34" Type="http://schemas.openxmlformats.org/officeDocument/2006/relationships/oleObject" Target="embeddings/oleObject11.bin"/><Relationship Id="rId42" Type="http://schemas.openxmlformats.org/officeDocument/2006/relationships/oleObject" Target="embeddings/oleObject15.bin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oleObject" Target="embeddings/oleObject10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oleObject" Target="embeddings/oleObject14.bin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oleObject" Target="embeddings/oleObject12.bin"/><Relationship Id="rId10" Type="http://schemas.openxmlformats.org/officeDocument/2006/relationships/oleObject" Target="embeddings/oleObject3.bin"/><Relationship Id="rId19" Type="http://schemas.openxmlformats.org/officeDocument/2006/relationships/oleObject" Target="embeddings/oleObject6.bin"/><Relationship Id="rId31" Type="http://schemas.openxmlformats.org/officeDocument/2006/relationships/image" Target="media/image17.png"/><Relationship Id="rId44" Type="http://schemas.openxmlformats.org/officeDocument/2006/relationships/oleObject" Target="embeddings/oleObject16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9.bin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4.png"/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oleObject" Target="embeddings/oleObject8.bin"/><Relationship Id="rId33" Type="http://schemas.openxmlformats.org/officeDocument/2006/relationships/image" Target="media/image19.png"/><Relationship Id="rId38" Type="http://schemas.openxmlformats.org/officeDocument/2006/relationships/oleObject" Target="embeddings/oleObject13.bin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13</Pages>
  <Words>404</Words>
  <Characters>2304</Characters>
  <Application>Microsoft Office Word</Application>
  <DocSecurity>0</DocSecurity>
  <Lines>19</Lines>
  <Paragraphs>5</Paragraphs>
  <ScaleCrop>false</ScaleCrop>
  <Company>China</Company>
  <LinksUpToDate>false</LinksUpToDate>
  <CharactersWithSpaces>2703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10</cp:revision>
  <dcterms:created xsi:type="dcterms:W3CDTF">2021-07-18T02:48:00Z</dcterms:created>
  <dcterms:modified xsi:type="dcterms:W3CDTF">2022-04-18T13:13:00Z</dcterms:modified>
</cp:coreProperties>
</file>