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75" w:rsidRDefault="0029421A" w:rsidP="0029421A">
      <w:pPr>
        <w:pStyle w:val="a3"/>
        <w:numPr>
          <w:ilvl w:val="0"/>
          <w:numId w:val="1"/>
        </w:numPr>
        <w:ind w:firstLineChars="0"/>
      </w:pPr>
      <w:r>
        <w:t>将开发</w:t>
      </w:r>
      <w:proofErr w:type="gramStart"/>
      <w:r>
        <w:t>板程序烧</w:t>
      </w:r>
      <w:proofErr w:type="gramEnd"/>
      <w:r>
        <w:t>写成</w:t>
      </w:r>
      <w:r>
        <w:t>CANFD-CDC</w:t>
      </w:r>
      <w:r>
        <w:t>串口收发</w:t>
      </w:r>
      <w:r>
        <w:t>-105</w:t>
      </w:r>
      <w:r>
        <w:t>。</w:t>
      </w:r>
    </w:p>
    <w:p w:rsidR="0029421A" w:rsidRDefault="0029421A" w:rsidP="0029421A">
      <w:pPr>
        <w:pStyle w:val="a3"/>
        <w:numPr>
          <w:ilvl w:val="0"/>
          <w:numId w:val="1"/>
        </w:numPr>
        <w:ind w:firstLineChars="0"/>
      </w:pPr>
      <w:r>
        <w:t>重</w:t>
      </w:r>
      <w:proofErr w:type="gramStart"/>
      <w:r>
        <w:t>启开发板</w:t>
      </w:r>
      <w:proofErr w:type="gramEnd"/>
      <w:r>
        <w:t>，会在电脑端虚拟出一个串口。</w:t>
      </w:r>
    </w:p>
    <w:p w:rsidR="0029421A" w:rsidRDefault="0029421A" w:rsidP="0029421A">
      <w:pPr>
        <w:pStyle w:val="a3"/>
        <w:numPr>
          <w:ilvl w:val="0"/>
          <w:numId w:val="1"/>
        </w:numPr>
        <w:ind w:firstLineChars="0"/>
      </w:pPr>
      <w:r>
        <w:t>将开发板的</w:t>
      </w:r>
      <w:proofErr w:type="spellStart"/>
      <w:r>
        <w:t>canfd</w:t>
      </w:r>
      <w:proofErr w:type="spellEnd"/>
      <w:r>
        <w:t>接口和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canfd</w:t>
      </w:r>
      <w:proofErr w:type="spellEnd"/>
      <w:r>
        <w:t>设备连接，打开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canfd</w:t>
      </w:r>
      <w:proofErr w:type="spellEnd"/>
      <w:r>
        <w:t>软件，波特率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成</w:t>
      </w:r>
      <w:r>
        <w:t>仲裁域</w:t>
      </w:r>
      <w:proofErr w:type="gramEnd"/>
      <w:r>
        <w:rPr>
          <w:rFonts w:hint="eastAsia"/>
        </w:rPr>
        <w:t>1M</w:t>
      </w:r>
      <w:r>
        <w:rPr>
          <w:rFonts w:hint="eastAsia"/>
        </w:rPr>
        <w:t>，数据域</w:t>
      </w:r>
      <w:r>
        <w:rPr>
          <w:rFonts w:hint="eastAsia"/>
        </w:rPr>
        <w:t>8</w:t>
      </w:r>
      <w:r>
        <w:t>M.</w:t>
      </w:r>
    </w:p>
    <w:p w:rsidR="0029421A" w:rsidRDefault="0029421A" w:rsidP="0029421A">
      <w:pPr>
        <w:pStyle w:val="a3"/>
        <w:numPr>
          <w:ilvl w:val="0"/>
          <w:numId w:val="1"/>
        </w:numPr>
        <w:ind w:firstLineChars="0"/>
      </w:pPr>
      <w:r>
        <w:t>打开</w:t>
      </w:r>
      <w:r>
        <w:t>canfd_com</w:t>
      </w:r>
      <w:r>
        <w:rPr>
          <w:rFonts w:hint="eastAsia"/>
        </w:rPr>
        <w:t>.</w:t>
      </w:r>
      <w:r>
        <w:t>exe</w:t>
      </w:r>
      <w:r>
        <w:t>软件，打开开发板虚拟出的串口，使用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canfd</w:t>
      </w:r>
      <w:proofErr w:type="spellEnd"/>
      <w:r>
        <w:t>软件发送数据，会在</w:t>
      </w:r>
      <w:proofErr w:type="spellStart"/>
      <w:r>
        <w:t>canfd_com</w:t>
      </w:r>
      <w:proofErr w:type="spellEnd"/>
      <w:r>
        <w:t>软件上看到接收数据，使用</w:t>
      </w:r>
      <w:proofErr w:type="spellStart"/>
      <w:r>
        <w:t>canfd_com</w:t>
      </w:r>
      <w:proofErr w:type="spellEnd"/>
      <w:r>
        <w:t>软件发送数据，会在</w:t>
      </w:r>
      <w:proofErr w:type="spellStart"/>
      <w:r>
        <w:t>usb</w:t>
      </w:r>
      <w:proofErr w:type="spellEnd"/>
      <w:r>
        <w:t xml:space="preserve"> </w:t>
      </w:r>
      <w:proofErr w:type="spellStart"/>
      <w:r>
        <w:t>canfd</w:t>
      </w:r>
      <w:proofErr w:type="spellEnd"/>
      <w:r>
        <w:t>上位机上看到数据。</w:t>
      </w:r>
    </w:p>
    <w:p w:rsidR="0029421A" w:rsidRDefault="0029421A" w:rsidP="0029421A">
      <w:pPr>
        <w:pStyle w:val="a3"/>
        <w:ind w:left="360" w:firstLineChars="0" w:firstLine="0"/>
      </w:pPr>
    </w:p>
    <w:p w:rsidR="0029421A" w:rsidRDefault="0029421A" w:rsidP="0029421A">
      <w:pPr>
        <w:pStyle w:val="a3"/>
        <w:ind w:left="360" w:firstLineChars="0" w:firstLine="0"/>
      </w:pPr>
    </w:p>
    <w:p w:rsidR="0029421A" w:rsidRDefault="0029421A" w:rsidP="0029421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18A601" wp14:editId="3560167D">
            <wp:extent cx="5274310" cy="3952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C5818"/>
    <w:multiLevelType w:val="hybridMultilevel"/>
    <w:tmpl w:val="2C50574A"/>
    <w:lvl w:ilvl="0" w:tplc="5AF4A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B"/>
    <w:rsid w:val="0029421A"/>
    <w:rsid w:val="00EA74BB"/>
    <w:rsid w:val="00F2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A26BF-1D56-45D4-86BD-023F76A2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2021-03-07T01:16:00Z</dcterms:created>
  <dcterms:modified xsi:type="dcterms:W3CDTF">2021-03-07T01:21:00Z</dcterms:modified>
</cp:coreProperties>
</file>