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71AD3" w:rsidRDefault="004C6413">
      <w:pPr>
        <w:pStyle w:val="Title"/>
        <w:contextualSpacing w:val="0"/>
        <w:jc w:val="center"/>
      </w:pPr>
      <w:bookmarkStart w:id="0" w:name="h.l01c30o6ogww" w:colFirst="0" w:colLast="0"/>
      <w:bookmarkEnd w:id="0"/>
      <w:r>
        <w:rPr>
          <w:sz w:val="36"/>
        </w:rPr>
        <w:t>DARPA PPAML Challenge Problem #6: Image Labeling</w:t>
      </w:r>
    </w:p>
    <w:p w:rsidR="00671AD3" w:rsidRDefault="00BA02A4">
      <w:pPr>
        <w:pStyle w:val="Normal1"/>
        <w:jc w:val="center"/>
      </w:pPr>
      <w:r>
        <w:t xml:space="preserve">Version </w:t>
      </w:r>
      <w:r w:rsidR="000459EE">
        <w:t>6</w:t>
      </w:r>
      <w:r>
        <w:t xml:space="preserve">, </w:t>
      </w:r>
      <w:r w:rsidR="000459EE">
        <w:t>11 June</w:t>
      </w:r>
      <w:r w:rsidR="004C6413">
        <w:t>2015</w:t>
      </w:r>
    </w:p>
    <w:p w:rsidR="00671AD3" w:rsidRDefault="00671AD3">
      <w:pPr>
        <w:pStyle w:val="Normal1"/>
      </w:pPr>
    </w:p>
    <w:p w:rsidR="00671AD3" w:rsidRDefault="004C6413">
      <w:pPr>
        <w:pStyle w:val="Heading1"/>
        <w:contextualSpacing w:val="0"/>
      </w:pPr>
      <w:bookmarkStart w:id="1" w:name="h.50ixaww5vtuc" w:colFirst="0" w:colLast="0"/>
      <w:bookmarkEnd w:id="1"/>
      <w:r>
        <w:t>Summary</w:t>
      </w:r>
    </w:p>
    <w:p w:rsidR="00671AD3" w:rsidRDefault="00671AD3">
      <w:pPr>
        <w:pStyle w:val="Normal1"/>
      </w:pPr>
    </w:p>
    <w:p w:rsidR="00671AD3" w:rsidRDefault="004C6413" w:rsidP="00936191">
      <w:pPr>
        <w:pStyle w:val="Normal1"/>
        <w:jc w:val="both"/>
      </w:pPr>
      <w:r>
        <w:t>Multimedia data such as video and pictures are being produced and shared at an unprecedented and accelerating pace in recent years. For example, on YouTube, video data is currently being uploaded at the rate of approximately 30 million hours a year. This drives a strong need to develop automated tools to help users understand, organize, and retrieve images and videos from very large collections.</w:t>
      </w:r>
    </w:p>
    <w:p w:rsidR="00671AD3" w:rsidRDefault="00671AD3" w:rsidP="00936191">
      <w:pPr>
        <w:pStyle w:val="Normal1"/>
        <w:jc w:val="both"/>
      </w:pPr>
    </w:p>
    <w:p w:rsidR="00671AD3" w:rsidRDefault="00A5078C" w:rsidP="00936191">
      <w:pPr>
        <w:pStyle w:val="Normal1"/>
        <w:jc w:val="both"/>
      </w:pPr>
      <w:r>
        <w:t>The</w:t>
      </w:r>
      <w:r w:rsidR="004C6413">
        <w:t xml:space="preserve"> goal of the proposed challenge problem is to assign labels (e.g. "</w:t>
      </w:r>
      <w:r w:rsidR="00EA0A26">
        <w:t>tree</w:t>
      </w:r>
      <w:r w:rsidR="004C6413">
        <w:t xml:space="preserve">", </w:t>
      </w:r>
      <w:r w:rsidR="00EA0A26">
        <w:t>"people", or "baby</w:t>
      </w:r>
      <w:r w:rsidR="004C6413">
        <w:t>") to images based on relationships found in a rich social multimedia database</w:t>
      </w:r>
      <w:r>
        <w:t xml:space="preserve"> containing</w:t>
      </w:r>
      <w:r w:rsidR="004C6413">
        <w:t xml:space="preserve"> visual features and metadata such as user information (e.g. username, location, network of contacts), comments, user image gallery, uploader defined groups, a</w:t>
      </w:r>
      <w:r w:rsidR="00EA0A26">
        <w:t>nd links between shared content</w:t>
      </w:r>
      <w:r w:rsidR="004C6413">
        <w:t>. When all this information is used collectively in a suitable fashion, it may be able to advance the state-of-the-art in image labeling.</w:t>
      </w:r>
    </w:p>
    <w:tbl>
      <w:tblPr>
        <w:tblStyle w:val="1"/>
        <w:tblpPr w:leftFromText="180" w:rightFromText="180" w:vertAnchor="text" w:horzAnchor="margin" w:tblpY="132"/>
        <w:tblW w:w="9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80"/>
        <w:gridCol w:w="4780"/>
      </w:tblGrid>
      <w:tr w:rsidR="007640F9" w:rsidTr="007640F9">
        <w:trPr>
          <w:trHeight w:val="2865"/>
        </w:trPr>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742980" cy="1541554"/>
                  <wp:effectExtent l="19050" t="0" r="22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cstate="print"/>
                          <a:stretch>
                            <a:fillRect/>
                          </a:stretch>
                        </pic:blipFill>
                        <pic:spPr>
                          <a:xfrm>
                            <a:off x="0" y="0"/>
                            <a:ext cx="2742262" cy="154115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[empty]</w:t>
            </w:r>
          </w:p>
          <w:p w:rsidR="007640F9" w:rsidRDefault="007640F9" w:rsidP="007640F9">
            <w:pPr>
              <w:pStyle w:val="Normal1"/>
              <w:widowControl w:val="0"/>
              <w:spacing w:line="240" w:lineRule="auto"/>
              <w:jc w:val="center"/>
            </w:pPr>
            <w:r>
              <w:rPr>
                <w:sz w:val="18"/>
              </w:rPr>
              <w:t>Labels: plant_life, sky, structures, tree</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1029298" cy="1536265"/>
                  <wp:effectExtent l="19050" t="0" r="0" b="0"/>
                  <wp:docPr id="16"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8" cstate="print"/>
                          <a:stretch>
                            <a:fillRect/>
                          </a:stretch>
                        </pic:blipFill>
                        <pic:spPr>
                          <a:xfrm>
                            <a:off x="0" y="0"/>
                            <a:ext cx="1030800" cy="1538506"/>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Paris, Ile-de-France, France, Act Up-Paris</w:t>
            </w:r>
          </w:p>
          <w:p w:rsidR="007640F9" w:rsidRDefault="007640F9" w:rsidP="007640F9">
            <w:pPr>
              <w:pStyle w:val="Normal1"/>
              <w:widowControl w:val="0"/>
              <w:spacing w:line="240" w:lineRule="auto"/>
              <w:jc w:val="center"/>
            </w:pPr>
            <w:r>
              <w:rPr>
                <w:sz w:val="18"/>
              </w:rPr>
              <w:t>Labels: female, people, plant_life, sky, structures, tree</w:t>
            </w:r>
          </w:p>
        </w:tc>
      </w:tr>
      <w:tr w:rsidR="007640F9" w:rsidTr="007640F9">
        <w:trPr>
          <w:trHeight w:val="3202"/>
        </w:trPr>
        <w:tc>
          <w:tcPr>
            <w:tcW w:w="4780" w:type="dxa"/>
            <w:tcMar>
              <w:top w:w="100" w:type="dxa"/>
              <w:left w:w="100" w:type="dxa"/>
              <w:bottom w:w="100" w:type="dxa"/>
              <w:right w:w="100" w:type="dxa"/>
            </w:tcMar>
          </w:tcPr>
          <w:p w:rsidR="007640F9" w:rsidRDefault="007640F9" w:rsidP="007640F9">
            <w:pPr>
              <w:pStyle w:val="Normal1"/>
              <w:widowControl w:val="0"/>
              <w:spacing w:line="240" w:lineRule="auto"/>
              <w:jc w:val="center"/>
            </w:pPr>
            <w:r>
              <w:rPr>
                <w:noProof/>
              </w:rPr>
              <w:drawing>
                <wp:inline distT="114300" distB="114300" distL="114300" distR="114300">
                  <wp:extent cx="2537440" cy="1750833"/>
                  <wp:effectExtent l="1905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9" cstate="print"/>
                          <a:stretch>
                            <a:fillRect/>
                          </a:stretch>
                        </pic:blipFill>
                        <pic:spPr>
                          <a:xfrm>
                            <a:off x="0" y="0"/>
                            <a:ext cx="2537165" cy="1750643"/>
                          </a:xfrm>
                          <a:prstGeom prst="rect">
                            <a:avLst/>
                          </a:prstGeom>
                          <a:ln/>
                        </pic:spPr>
                      </pic:pic>
                    </a:graphicData>
                  </a:graphic>
                </wp:inline>
              </w:drawing>
            </w:r>
          </w:p>
          <w:p w:rsidR="007640F9" w:rsidRDefault="007640F9" w:rsidP="007640F9">
            <w:pPr>
              <w:pStyle w:val="Normal1"/>
              <w:widowControl w:val="0"/>
              <w:jc w:val="center"/>
              <w:rPr>
                <w:sz w:val="18"/>
              </w:rPr>
            </w:pPr>
            <w:r>
              <w:rPr>
                <w:sz w:val="18"/>
              </w:rPr>
              <w:t xml:space="preserve">Tags: </w:t>
            </w:r>
            <w:r w:rsidRPr="007640F9">
              <w:rPr>
                <w:sz w:val="18"/>
              </w:rPr>
              <w:t>Dashboard</w:t>
            </w:r>
            <w:r>
              <w:rPr>
                <w:sz w:val="18"/>
              </w:rPr>
              <w:t xml:space="preserve">, </w:t>
            </w:r>
            <w:r w:rsidRPr="007640F9">
              <w:rPr>
                <w:sz w:val="18"/>
              </w:rPr>
              <w:t>steering</w:t>
            </w:r>
            <w:r>
              <w:rPr>
                <w:sz w:val="18"/>
              </w:rPr>
              <w:t xml:space="preserve">, </w:t>
            </w:r>
            <w:r w:rsidRPr="007640F9">
              <w:rPr>
                <w:sz w:val="18"/>
              </w:rPr>
              <w:t>wheel</w:t>
            </w:r>
            <w:r>
              <w:rPr>
                <w:sz w:val="18"/>
              </w:rPr>
              <w:t xml:space="preserve">, </w:t>
            </w:r>
            <w:r w:rsidRPr="007640F9">
              <w:rPr>
                <w:sz w:val="18"/>
              </w:rPr>
              <w:t>Knox Cruise Night</w:t>
            </w:r>
          </w:p>
          <w:p w:rsidR="007640F9" w:rsidRPr="007640F9" w:rsidRDefault="007640F9" w:rsidP="007640F9">
            <w:pPr>
              <w:pStyle w:val="Normal1"/>
              <w:widowControl w:val="0"/>
              <w:jc w:val="center"/>
              <w:rPr>
                <w:sz w:val="18"/>
              </w:rPr>
            </w:pPr>
            <w:r>
              <w:rPr>
                <w:sz w:val="18"/>
              </w:rPr>
              <w:t>Labels: car, night, structures, transport</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497920" cy="1660720"/>
                  <wp:effectExtent l="19050" t="0" r="0" b="0"/>
                  <wp:docPr id="1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0"/>
                          <a:stretch>
                            <a:fillRect/>
                          </a:stretch>
                        </pic:blipFill>
                        <pic:spPr>
                          <a:xfrm>
                            <a:off x="0" y="0"/>
                            <a:ext cx="2497920" cy="166072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Tuscon, flower, Om</w:t>
            </w:r>
          </w:p>
          <w:p w:rsidR="007640F9" w:rsidRDefault="007640F9" w:rsidP="007640F9">
            <w:pPr>
              <w:pStyle w:val="Normal1"/>
              <w:widowControl w:val="0"/>
              <w:spacing w:line="240" w:lineRule="auto"/>
              <w:jc w:val="center"/>
            </w:pPr>
            <w:r>
              <w:rPr>
                <w:sz w:val="18"/>
              </w:rPr>
              <w:t>Labels: people, plant_life</w:t>
            </w:r>
          </w:p>
        </w:tc>
      </w:tr>
    </w:tbl>
    <w:p w:rsidR="00671AD3" w:rsidRDefault="007640F9">
      <w:pPr>
        <w:pStyle w:val="Heading4"/>
        <w:contextualSpacing w:val="0"/>
      </w:pPr>
      <w:bookmarkStart w:id="2" w:name="h.hv5jt1clyye2" w:colFirst="0" w:colLast="0"/>
      <w:bookmarkEnd w:id="2"/>
      <w:r>
        <w:t xml:space="preserve">Sample images, </w:t>
      </w:r>
      <w:r w:rsidR="004C6413">
        <w:t>first four associated user-supplied tags,</w:t>
      </w:r>
      <w:r>
        <w:t xml:space="preserve"> and ground-truth labels, </w:t>
      </w:r>
      <w:r w:rsidR="004C6413">
        <w:t>from [</w:t>
      </w:r>
      <w:r w:rsidRPr="007640F9">
        <w:t>Huiskes2008</w:t>
      </w:r>
      <w:r w:rsidR="004C6413">
        <w:t>].</w:t>
      </w:r>
    </w:p>
    <w:p w:rsidR="00671AD3" w:rsidRDefault="004C6413">
      <w:pPr>
        <w:pStyle w:val="Heading1"/>
        <w:contextualSpacing w:val="0"/>
      </w:pPr>
      <w:bookmarkStart w:id="3" w:name="h.l934fvt4kuew" w:colFirst="0" w:colLast="0"/>
      <w:bookmarkEnd w:id="3"/>
      <w:r>
        <w:lastRenderedPageBreak/>
        <w:t>Problem Specification</w:t>
      </w:r>
    </w:p>
    <w:p w:rsidR="00671AD3" w:rsidRDefault="004C6413">
      <w:pPr>
        <w:pStyle w:val="Heading2"/>
        <w:contextualSpacing w:val="0"/>
      </w:pPr>
      <w:bookmarkStart w:id="4" w:name="h.4lfvc5a94ef1" w:colFirst="0" w:colLast="0"/>
      <w:bookmarkEnd w:id="4"/>
      <w:r>
        <w:t>Overview</w:t>
      </w:r>
      <w:r w:rsidR="00DC4CB6">
        <w:t xml:space="preserve"> </w:t>
      </w:r>
    </w:p>
    <w:p w:rsidR="00671AD3" w:rsidRDefault="004C6413" w:rsidP="00936191">
      <w:pPr>
        <w:pStyle w:val="Normal1"/>
        <w:jc w:val="both"/>
      </w:pPr>
      <w:r>
        <w:t xml:space="preserve">The problem of multimedia retrieval is to develop the scientific methodology to understand and discover images/videos with particular content from a complex, large, and growing collection of multimedia. </w:t>
      </w:r>
      <w:r w:rsidR="00CD1C11">
        <w:t xml:space="preserve">Real-world multimedia, especially as shared on the Internet, can be challenging to retrieve using only visual information, due to complex content, partial occlusion, and diverse styles and quality. The most common solution to this problem is to annotate media with keywords that describe the content and then perform keyword search against these annotations. The problem of annotating images consists of inferring </w:t>
      </w:r>
      <w:r>
        <w:t xml:space="preserve">content labels, </w:t>
      </w:r>
      <w:r>
        <w:rPr>
          <w:rFonts w:ascii="Times New Roman" w:eastAsia="Times New Roman" w:hAnsi="Times New Roman" w:cs="Times New Roman"/>
          <w:i/>
        </w:rPr>
        <w:t>L</w:t>
      </w:r>
      <w:r>
        <w:t xml:space="preserve">, conditioned on an image, </w:t>
      </w:r>
      <w:r>
        <w:rPr>
          <w:rFonts w:ascii="Times New Roman" w:eastAsia="Times New Roman" w:hAnsi="Times New Roman" w:cs="Times New Roman"/>
          <w:i/>
        </w:rPr>
        <w:t>I</w:t>
      </w:r>
      <w:r>
        <w:t xml:space="preserve">, and other related metadata information, </w:t>
      </w:r>
      <w:r>
        <w:rPr>
          <w:rFonts w:ascii="Times New Roman" w:eastAsia="Times New Roman" w:hAnsi="Times New Roman" w:cs="Times New Roman"/>
          <w:i/>
        </w:rPr>
        <w:t>M</w:t>
      </w:r>
      <w:r>
        <w:t>, e.g.</w:t>
      </w:r>
      <w:r>
        <w:rPr>
          <w:rFonts w:ascii="Times New Roman" w:eastAsia="Times New Roman" w:hAnsi="Times New Roman" w:cs="Times New Roman"/>
        </w:rPr>
        <w:t xml:space="preserve"> </w:t>
      </w:r>
      <w:r>
        <w:rPr>
          <w:rFonts w:ascii="Times New Roman" w:eastAsia="Times New Roman" w:hAnsi="Times New Roman" w:cs="Times New Roman"/>
          <w:i/>
        </w:rPr>
        <w:t>P(L|I,M)</w:t>
      </w:r>
      <w:r>
        <w:t>.</w:t>
      </w:r>
    </w:p>
    <w:p w:rsidR="00671AD3" w:rsidRDefault="00671AD3" w:rsidP="00936191">
      <w:pPr>
        <w:pStyle w:val="Normal1"/>
        <w:jc w:val="both"/>
      </w:pPr>
    </w:p>
    <w:p w:rsidR="00671AD3" w:rsidRDefault="00701089" w:rsidP="00936191">
      <w:pPr>
        <w:pStyle w:val="Normal1"/>
        <w:jc w:val="both"/>
      </w:pPr>
      <w:r>
        <w:t xml:space="preserve">In </w:t>
      </w:r>
      <w:r w:rsidR="004C6413">
        <w:t xml:space="preserve">Challenge Problem </w:t>
      </w:r>
      <w:r>
        <w:t xml:space="preserve">6 </w:t>
      </w:r>
      <w:r w:rsidR="004C6413">
        <w:t>(CP</w:t>
      </w:r>
      <w:r>
        <w:t>6</w:t>
      </w:r>
      <w:r w:rsidR="004C6413">
        <w:t>)</w:t>
      </w:r>
      <w:r>
        <w:t>,</w:t>
      </w:r>
      <w:r w:rsidR="004C6413">
        <w:t xml:space="preserve"> </w:t>
      </w:r>
      <w:r w:rsidR="00C579E5">
        <w:t>we will</w:t>
      </w:r>
      <w:r w:rsidR="004C6413">
        <w:t xml:space="preserve"> </w:t>
      </w:r>
      <w:r>
        <w:t xml:space="preserve">solve </w:t>
      </w:r>
      <w:r w:rsidR="004C6413">
        <w:t xml:space="preserve">the </w:t>
      </w:r>
      <w:r>
        <w:t xml:space="preserve">task of </w:t>
      </w:r>
      <w:r w:rsidR="004C6413">
        <w:t xml:space="preserve">automatic image annotation or labeling by exploiting the metadata, </w:t>
      </w:r>
      <w:r w:rsidR="004C6413">
        <w:rPr>
          <w:rFonts w:ascii="Times New Roman" w:eastAsia="Times New Roman" w:hAnsi="Times New Roman" w:cs="Times New Roman"/>
          <w:i/>
        </w:rPr>
        <w:t>M</w:t>
      </w:r>
      <w:r w:rsidR="004C6413">
        <w:t xml:space="preserve">, in addition to the visual information, </w:t>
      </w:r>
      <w:r w:rsidR="004C6413">
        <w:rPr>
          <w:rFonts w:ascii="Times New Roman" w:eastAsia="Times New Roman" w:hAnsi="Times New Roman" w:cs="Times New Roman"/>
          <w:i/>
        </w:rPr>
        <w:t>I</w:t>
      </w:r>
      <w:r w:rsidR="004C6413">
        <w:t xml:space="preserve">. </w:t>
      </w:r>
      <w:r w:rsidR="00CC48FB">
        <w:t>Some types of metadata (i.e. EXIF tags) are generated by the camera when the image is taken; others (i.e. user-provided tags, comments from viewers) are generated after the image is uploaded to an image-sharing service such as</w:t>
      </w:r>
      <w:r w:rsidR="000459EE">
        <w:t xml:space="preserve"> Flickr.</w:t>
      </w:r>
      <w:r w:rsidR="000459EE" w:rsidDel="000459EE">
        <w:t xml:space="preserve"> </w:t>
      </w:r>
      <w:r w:rsidR="004C6413">
        <w:t>We will use</w:t>
      </w:r>
      <w:r w:rsidR="00535485">
        <w:t xml:space="preserve"> a subset of</w:t>
      </w:r>
      <w:r w:rsidR="0027499F">
        <w:t xml:space="preserve"> </w:t>
      </w:r>
      <w:r w:rsidR="00A5078C">
        <w:t xml:space="preserve">the </w:t>
      </w:r>
      <w:r w:rsidR="0027499F">
        <w:t>MIRFLICKR [Huiskes2008]</w:t>
      </w:r>
      <w:r w:rsidR="004C6413">
        <w:t xml:space="preserve"> dataset to supply the ground-truth image labels, image features, and related metadata. The MIRFLICKR data is available </w:t>
      </w:r>
      <w:r w:rsidR="00535485">
        <w:t>under Creative Commons licenses. The subset is the one used by [McAuley2012], which we will henceforth refer to as the MIR14</w:t>
      </w:r>
      <w:r w:rsidR="00B46A9E">
        <w:t>k</w:t>
      </w:r>
      <w:r w:rsidR="00535485">
        <w:t xml:space="preserve"> dataset.</w:t>
      </w:r>
    </w:p>
    <w:p w:rsidR="00671AD3" w:rsidRDefault="00671AD3" w:rsidP="00936191">
      <w:pPr>
        <w:pStyle w:val="Normal1"/>
        <w:jc w:val="both"/>
      </w:pPr>
    </w:p>
    <w:p w:rsidR="00671AD3" w:rsidRDefault="0075689C" w:rsidP="00936191">
      <w:pPr>
        <w:pStyle w:val="Normal1"/>
        <w:jc w:val="both"/>
      </w:pPr>
      <w:r>
        <w:t>Within</w:t>
      </w:r>
      <w:r w:rsidR="004C6413">
        <w:t xml:space="preserve"> the PPAML taxonomy of challenge problems, this CP is related to the Intelligence Analysis domain; the data structures are a hybrid of discrete (categorical) and continuous (features and feature distances) presented in both relational and vector forms. </w:t>
      </w:r>
      <w:r w:rsidR="00701089">
        <w:t xml:space="preserve">The basic </w:t>
      </w:r>
      <w:r w:rsidR="00BD7746">
        <w:t xml:space="preserve">parametric </w:t>
      </w:r>
      <w:r w:rsidR="00701089">
        <w:t>probabilistic model is an</w:t>
      </w:r>
      <w:r w:rsidR="004C6413">
        <w:t xml:space="preserve"> u</w:t>
      </w:r>
      <w:r w:rsidR="00BD7746">
        <w:t xml:space="preserve">ndirected </w:t>
      </w:r>
      <w:r w:rsidR="004C6413">
        <w:t>graphical model over a fixed model</w:t>
      </w:r>
      <w:r w:rsidR="00701089">
        <w:t xml:space="preserve"> structure</w:t>
      </w:r>
      <w:r w:rsidR="004C6413">
        <w:t xml:space="preserve"> with latent variables. Queries </w:t>
      </w:r>
      <w:r w:rsidR="00701089">
        <w:t xml:space="preserve">are </w:t>
      </w:r>
      <w:r w:rsidR="004C6413">
        <w:t>formulated as marginal</w:t>
      </w:r>
      <w:r w:rsidR="00EB5F96">
        <w:t xml:space="preserve"> </w:t>
      </w:r>
      <w:r w:rsidR="00EB5F96" w:rsidRPr="00EB5F96">
        <w:rPr>
          <w:i/>
        </w:rPr>
        <w:t>maximum a posteriori</w:t>
      </w:r>
      <w:r w:rsidR="004C6413">
        <w:t xml:space="preserve"> MAP for individual images, or </w:t>
      </w:r>
      <w:r w:rsidR="00701089">
        <w:t xml:space="preserve">joint </w:t>
      </w:r>
      <w:r w:rsidR="004C6413">
        <w:t xml:space="preserve">MAP for the entire graph. The query timing </w:t>
      </w:r>
      <w:r w:rsidR="00701089">
        <w:t>is</w:t>
      </w:r>
      <w:r w:rsidR="004C6413">
        <w:t xml:space="preserve"> one-shot with slow tempo </w:t>
      </w:r>
      <w:r w:rsidR="00091918">
        <w:t>and</w:t>
      </w:r>
      <w:r w:rsidR="004C6413">
        <w:t xml:space="preserve"> stationary parameters. </w:t>
      </w:r>
    </w:p>
    <w:p w:rsidR="00DC4CB6" w:rsidRDefault="00DC4CB6" w:rsidP="00DC4CB6">
      <w:pPr>
        <w:pStyle w:val="Normal1"/>
      </w:pPr>
      <w:bookmarkStart w:id="5" w:name="h.qtjn81my4sfp" w:colFirst="0" w:colLast="0"/>
      <w:bookmarkEnd w:id="5"/>
    </w:p>
    <w:p w:rsidR="00A0556E" w:rsidRDefault="00A0556E" w:rsidP="00A0556E">
      <w:pPr>
        <w:pStyle w:val="Heading2"/>
        <w:contextualSpacing w:val="0"/>
      </w:pPr>
      <w:r>
        <w:t>Problem Statement</w:t>
      </w:r>
    </w:p>
    <w:p w:rsidR="00A0556E" w:rsidRDefault="00322E58" w:rsidP="00BD7746">
      <w:pPr>
        <w:pStyle w:val="Normal1"/>
        <w:jc w:val="both"/>
      </w:pPr>
      <w:r>
        <w:t>Some definitions:</w:t>
      </w:r>
    </w:p>
    <w:p w:rsidR="00322E58" w:rsidRDefault="00322E58" w:rsidP="00BD7746">
      <w:pPr>
        <w:pStyle w:val="Normal1"/>
        <w:numPr>
          <w:ilvl w:val="0"/>
          <w:numId w:val="2"/>
        </w:numPr>
        <w:jc w:val="both"/>
      </w:pPr>
      <w:r>
        <w:t xml:space="preserve">A set of labels </w:t>
      </w:r>
      <m:oMath>
        <m:r>
          <w:rPr>
            <w:rFonts w:ascii="Cambria Math" w:eastAsia="Times New Roman" w:hAnsi="Cambria Math"/>
            <w:szCs w:val="22"/>
          </w:rPr>
          <m:t>L=</m:t>
        </m:r>
        <m:d>
          <m:dPr>
            <m:begChr m:val="{"/>
            <m:endChr m:val="}"/>
            <m:ctrlPr>
              <w:rPr>
                <w:rFonts w:ascii="Cambria Math" w:eastAsia="Times New Roman" w:hAnsi="Cambria Math"/>
                <w:i/>
                <w:szCs w:val="22"/>
              </w:rPr>
            </m:ctrlPr>
          </m:dPr>
          <m:e>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2</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e>
        </m:d>
      </m:oMath>
      <w:r>
        <w:rPr>
          <w:szCs w:val="22"/>
        </w:rPr>
        <w:t xml:space="preserve"> is a set of strings representing the "ground truth" of concept</w:t>
      </w:r>
      <w:r w:rsidR="00535485">
        <w:rPr>
          <w:szCs w:val="22"/>
        </w:rPr>
        <w:t>s present in an image. MIR14</w:t>
      </w:r>
      <w:r w:rsidR="00B46A9E">
        <w:rPr>
          <w:szCs w:val="22"/>
        </w:rPr>
        <w:t>k</w:t>
      </w:r>
      <w:r>
        <w:rPr>
          <w:szCs w:val="22"/>
        </w:rPr>
        <w:t xml:space="preserve"> provides </w:t>
      </w:r>
      <w:r w:rsidR="00B46A9E">
        <w:rPr>
          <w:szCs w:val="22"/>
        </w:rPr>
        <w:t>2</w:t>
      </w:r>
      <w:r>
        <w:rPr>
          <w:szCs w:val="22"/>
        </w:rPr>
        <w:t>4 labels, such as "river", "</w:t>
      </w:r>
      <w:r w:rsidR="00535485">
        <w:rPr>
          <w:szCs w:val="22"/>
        </w:rPr>
        <w:t>dog</w:t>
      </w:r>
      <w:r>
        <w:rPr>
          <w:szCs w:val="22"/>
        </w:rPr>
        <w:t>", and "baby".</w:t>
      </w:r>
      <w:r>
        <w:t xml:space="preserve"> For the purposes of </w:t>
      </w:r>
      <w:r w:rsidR="00A269A1">
        <w:t>CP6</w:t>
      </w:r>
      <w:r>
        <w:t xml:space="preserve">, </w:t>
      </w:r>
      <m:oMath>
        <m:r>
          <w:rPr>
            <w:rFonts w:ascii="Cambria Math" w:hAnsi="Cambria Math"/>
          </w:rPr>
          <m:t>L</m:t>
        </m:r>
      </m:oMath>
      <w:r>
        <w:t xml:space="preserve"> is fixed and independent of any particular set of images (although we assume </w:t>
      </w:r>
      <m:oMath>
        <m:r>
          <w:rPr>
            <w:rFonts w:ascii="Cambria Math" w:hAnsi="Cambria Math"/>
          </w:rPr>
          <m:t>L</m:t>
        </m:r>
      </m:oMath>
      <w:r>
        <w:t xml:space="preserve"> is relevant to whatever set of images we are considering.)</w:t>
      </w:r>
    </w:p>
    <w:p w:rsidR="00322E58" w:rsidRDefault="00E86F17" w:rsidP="00F20B68">
      <w:pPr>
        <w:pStyle w:val="Normal1"/>
        <w:numPr>
          <w:ilvl w:val="0"/>
          <w:numId w:val="2"/>
        </w:numPr>
        <w:jc w:val="both"/>
      </w:pPr>
      <w:r>
        <w:t xml:space="preserve">An </w:t>
      </w:r>
      <w:r w:rsidR="00322E58">
        <w:t xml:space="preserve">image </w:t>
      </w:r>
      <m:oMath>
        <m:r>
          <w:rPr>
            <w:rFonts w:ascii="Cambria Math" w:hAnsi="Cambria Math"/>
          </w:rPr>
          <m:t>I</m:t>
        </m:r>
      </m:oMath>
      <w:r w:rsidR="00322E58">
        <w:t xml:space="preserve"> is </w:t>
      </w:r>
      <w:r>
        <w:t>a matrix of pixel values</w:t>
      </w:r>
      <w:r w:rsidR="00A269A1">
        <w:t xml:space="preserve">. </w:t>
      </w:r>
      <w:r w:rsidR="000459EE">
        <w:t>The raw images will be made available</w:t>
      </w:r>
      <w:r w:rsidR="007A46DA">
        <w:t>; h</w:t>
      </w:r>
      <w:r w:rsidR="00A269A1">
        <w:t xml:space="preserve">owever, instead of requiring the teams to work with raw images, we will summarize the images in terms of </w:t>
      </w:r>
      <w:r>
        <w:t xml:space="preserve">various </w:t>
      </w:r>
      <w:r w:rsidRPr="00E86F17">
        <w:t xml:space="preserve">image features </w:t>
      </w:r>
      <w:r>
        <w:t xml:space="preserve">such as histograms, texture measures, bag-of-word descriptors, </w:t>
      </w:r>
      <w:r w:rsidR="00D17526">
        <w:t>and other standard descriptors, as well as more specialized features such the output of detectors tuned to specific real-world objects such as cars or people</w:t>
      </w:r>
      <w:r w:rsidR="007A46DA">
        <w:t>.</w:t>
      </w:r>
    </w:p>
    <w:p w:rsidR="007600A1" w:rsidRDefault="00D17526" w:rsidP="00F20B68">
      <w:pPr>
        <w:pStyle w:val="Normal1"/>
        <w:numPr>
          <w:ilvl w:val="0"/>
          <w:numId w:val="2"/>
        </w:numPr>
        <w:jc w:val="both"/>
      </w:pPr>
      <w:r>
        <w:t>Each image is associated with metada</w:t>
      </w:r>
      <m:oMath>
        <m:r>
          <w:rPr>
            <w:rFonts w:ascii="Cambria Math" w:hAnsi="Cambria Math"/>
          </w:rPr>
          <m:t>ta</m:t>
        </m:r>
      </m:oMath>
      <w:r>
        <w:t xml:space="preserve"> </w:t>
      </w:r>
      <m:oMath>
        <m:r>
          <w:rPr>
            <w:rFonts w:ascii="Cambria Math" w:hAnsi="Cambria Math"/>
          </w:rPr>
          <m:t>M</m:t>
        </m:r>
      </m:oMath>
      <w:r w:rsidR="007600A1">
        <w:t>, which may be divided into two type</w:t>
      </w:r>
      <w:r w:rsidR="007600A1" w:rsidRPr="000459EE">
        <w:rPr>
          <w:b/>
        </w:rPr>
        <w:t>s: intrin</w:t>
      </w:r>
      <w:r w:rsidR="007600A1">
        <w:rPr>
          <w:b/>
        </w:rPr>
        <w:t>sic</w:t>
      </w:r>
      <w:r w:rsidR="007600A1">
        <w:t>, based on the EXIF data collected from the camera, a</w:t>
      </w:r>
      <w:r w:rsidR="007600A1" w:rsidRPr="000459EE">
        <w:rPr>
          <w:b/>
        </w:rPr>
        <w:t>nd relatio</w:t>
      </w:r>
      <w:r w:rsidR="007600A1">
        <w:rPr>
          <w:b/>
        </w:rPr>
        <w:t>nal</w:t>
      </w:r>
      <w:r w:rsidR="007600A1">
        <w:t xml:space="preserve">, describing </w:t>
      </w:r>
      <w:r w:rsidR="007600A1">
        <w:lastRenderedPageBreak/>
        <w:t xml:space="preserve">the context of the image on Flickr. </w:t>
      </w:r>
      <w:ins w:id="6" w:author="Roddy Collins" w:date="2015-06-11T16:35:00Z">
        <w:r w:rsidR="002B4E9A">
          <w:t xml:space="preserve">The following list is provided as guidance; precise file formats may be found in the </w:t>
        </w:r>
      </w:ins>
      <w:ins w:id="7" w:author="Roddy Collins" w:date="2015-06-11T16:36:00Z">
        <w:r w:rsidR="002B4E9A">
          <w:t xml:space="preserve">"Solution I/O Specification" section. </w:t>
        </w:r>
      </w:ins>
      <w:r w:rsidR="001E0FFC">
        <w:t>The following fields will be provided when present on the original image</w:t>
      </w:r>
      <w:r w:rsidR="007600A1">
        <w:t>:</w:t>
      </w:r>
    </w:p>
    <w:p w:rsidR="00AA63B6" w:rsidRDefault="00AA63B6" w:rsidP="00AA63B6">
      <w:pPr>
        <w:pStyle w:val="Normal1"/>
        <w:numPr>
          <w:ilvl w:val="1"/>
          <w:numId w:val="2"/>
        </w:numPr>
        <w:jc w:val="both"/>
      </w:pPr>
      <w:r>
        <w:t>Date and time the picture was taken</w:t>
      </w:r>
    </w:p>
    <w:p w:rsidR="00AA63B6" w:rsidRDefault="00AA63B6" w:rsidP="00AA63B6">
      <w:pPr>
        <w:pStyle w:val="Normal1"/>
        <w:numPr>
          <w:ilvl w:val="1"/>
          <w:numId w:val="2"/>
        </w:numPr>
        <w:jc w:val="both"/>
      </w:pPr>
      <w:r>
        <w:t>Whether or not the flash fired</w:t>
      </w:r>
    </w:p>
    <w:p w:rsidR="00AA63B6" w:rsidRDefault="00AA63B6" w:rsidP="00AA63B6">
      <w:pPr>
        <w:pStyle w:val="Normal1"/>
        <w:numPr>
          <w:ilvl w:val="1"/>
          <w:numId w:val="2"/>
        </w:numPr>
        <w:jc w:val="both"/>
      </w:pPr>
      <w:r>
        <w:t>Focal length</w:t>
      </w:r>
    </w:p>
    <w:p w:rsidR="00AA63B6" w:rsidRDefault="00AA63B6" w:rsidP="00AA63B6">
      <w:pPr>
        <w:pStyle w:val="Normal1"/>
        <w:numPr>
          <w:ilvl w:val="1"/>
          <w:numId w:val="2"/>
        </w:numPr>
        <w:jc w:val="both"/>
      </w:pPr>
      <w:r>
        <w:t>Geo-location (uncommon)</w:t>
      </w:r>
    </w:p>
    <w:p w:rsidR="00CF51F2" w:rsidRDefault="00AA63B6" w:rsidP="00AA63B6">
      <w:pPr>
        <w:pStyle w:val="Normal1"/>
        <w:ind w:left="720"/>
        <w:jc w:val="both"/>
      </w:pPr>
      <w:r>
        <w:t>Relational metadata include</w:t>
      </w:r>
      <w:r w:rsidR="002B4E9A">
        <w:t>s</w:t>
      </w:r>
      <w:r>
        <w:t>:</w:t>
      </w:r>
    </w:p>
    <w:p w:rsidR="00B14E43" w:rsidRDefault="00B14E43" w:rsidP="00B14E43">
      <w:pPr>
        <w:pStyle w:val="Normal1"/>
        <w:numPr>
          <w:ilvl w:val="1"/>
          <w:numId w:val="10"/>
        </w:numPr>
        <w:ind w:left="1440"/>
      </w:pPr>
      <w:del w:id="8" w:author="Roddy Collins" w:date="2015-06-11T16:37:00Z">
        <w:r w:rsidDel="002B4E9A">
          <w:delText>User information</w:delText>
        </w:r>
      </w:del>
      <w:ins w:id="9" w:author="Roddy Collins" w:date="2015-06-11T16:37:00Z">
        <w:r w:rsidR="002B4E9A">
          <w:t>The Flickr user ID of the photo's owner</w:t>
        </w:r>
      </w:ins>
    </w:p>
    <w:p w:rsidR="003647F8" w:rsidRDefault="003647F8" w:rsidP="00B14E43">
      <w:pPr>
        <w:pStyle w:val="Normal1"/>
        <w:numPr>
          <w:ilvl w:val="1"/>
          <w:numId w:val="10"/>
        </w:numPr>
        <w:ind w:left="1440"/>
      </w:pPr>
      <w:r>
        <w:t>Photo title</w:t>
      </w:r>
      <w:r w:rsidR="001E0FFC">
        <w:t xml:space="preserve"> (a string) </w:t>
      </w:r>
    </w:p>
    <w:p w:rsidR="00AA63B6" w:rsidRDefault="00AA63B6" w:rsidP="00AA63B6">
      <w:pPr>
        <w:pStyle w:val="Normal1"/>
        <w:numPr>
          <w:ilvl w:val="1"/>
          <w:numId w:val="10"/>
        </w:numPr>
        <w:ind w:left="1440"/>
      </w:pPr>
      <w:r>
        <w:t xml:space="preserve">The free-form text </w:t>
      </w:r>
      <w:r w:rsidR="00CF51F2">
        <w:t>tags associated with the image, and who provided the tag</w:t>
      </w:r>
      <w:r w:rsidR="003647F8">
        <w:t xml:space="preserve">. These text tags are unrelated to the </w:t>
      </w:r>
      <w:r w:rsidR="001E0FFC">
        <w:t xml:space="preserve">labels </w:t>
      </w:r>
      <w:r w:rsidR="003647F8">
        <w:t>in the label</w:t>
      </w:r>
      <w:r w:rsidR="003647F8" w:rsidRPr="003647F8">
        <w:t xml:space="preserve"> </w:t>
      </w:r>
      <w:r w:rsidR="003647F8">
        <w:t xml:space="preserve">set </w:t>
      </w:r>
      <m:oMath>
        <m:r>
          <w:rPr>
            <w:rFonts w:ascii="Cambria Math" w:hAnsi="Cambria Math"/>
          </w:rPr>
          <m:t>L</m:t>
        </m:r>
      </m:oMath>
      <w:r w:rsidR="003647F8">
        <w:t>.</w:t>
      </w:r>
    </w:p>
    <w:p w:rsidR="00B14E43" w:rsidRDefault="00B14E43" w:rsidP="00AA63B6">
      <w:pPr>
        <w:pStyle w:val="Normal1"/>
        <w:numPr>
          <w:ilvl w:val="1"/>
          <w:numId w:val="10"/>
        </w:numPr>
        <w:ind w:left="1440"/>
      </w:pPr>
      <w:r>
        <w:t xml:space="preserve">The Flickr </w:t>
      </w:r>
      <w:r>
        <w:rPr>
          <w:b/>
        </w:rPr>
        <w:t>groups</w:t>
      </w:r>
      <w:r>
        <w:t xml:space="preserve"> to which the photo belongs</w:t>
      </w:r>
      <w:ins w:id="10" w:author="Roddy Collins" w:date="2015-06-11T16:39:00Z">
        <w:r w:rsidR="002B4E9A">
          <w:t xml:space="preserve">. </w:t>
        </w:r>
      </w:ins>
      <w:ins w:id="11" w:author="Roddy Collins" w:date="2015-06-11T16:40:00Z">
        <w:r w:rsidR="002B4E9A">
          <w:t xml:space="preserve">A </w:t>
        </w:r>
        <w:r w:rsidR="00833968">
          <w:t>group ma</w:t>
        </w:r>
      </w:ins>
      <w:ins w:id="12" w:author="Roddy Collins" w:date="2015-06-11T16:41:00Z">
        <w:r w:rsidR="00833968">
          <w:t xml:space="preserve">y contain photos belonging both to the group's owner and other </w:t>
        </w:r>
      </w:ins>
      <w:ins w:id="13" w:author="Roddy Collins" w:date="2015-06-11T16:42:00Z">
        <w:r w:rsidR="00833968">
          <w:t>Flickr users</w:t>
        </w:r>
      </w:ins>
      <w:ins w:id="14" w:author="Roddy Collins" w:date="2015-06-11T16:41:00Z">
        <w:r w:rsidR="00833968">
          <w:t>.</w:t>
        </w:r>
      </w:ins>
      <w:del w:id="15" w:author="Roddy Collins" w:date="2015-06-11T16:41:00Z">
        <w:r w:rsidDel="00833968">
          <w:delText xml:space="preserve"> (</w:delText>
        </w:r>
        <w:r w:rsidR="00EA09F5" w:rsidDel="00833968">
          <w:delText>only the uploader may add photos</w:delText>
        </w:r>
        <w:r w:rsidDel="00833968">
          <w:delText xml:space="preserve"> to groups)</w:delText>
        </w:r>
        <w:r w:rsidR="00F63106" w:rsidDel="00833968">
          <w:delText>.</w:delText>
        </w:r>
      </w:del>
      <w:r w:rsidR="00F63106">
        <w:t xml:space="preserve"> In the context of this dataset, groups provide information via the title of the group. For example, a photo of a palm t</w:t>
      </w:r>
      <w:r w:rsidR="00405A69">
        <w:t xml:space="preserve">ree may be in two groups, one </w:t>
      </w:r>
      <w:r w:rsidR="00F63106">
        <w:t xml:space="preserve">titled "Vacation photos" and another </w:t>
      </w:r>
      <w:r w:rsidR="00405A69">
        <w:t>titled "Hawaii". Other photos in the group will not generally be available.</w:t>
      </w:r>
    </w:p>
    <w:p w:rsidR="003647F8" w:rsidRDefault="00B14E43" w:rsidP="003647F8">
      <w:pPr>
        <w:pStyle w:val="Normal1"/>
        <w:numPr>
          <w:ilvl w:val="1"/>
          <w:numId w:val="10"/>
        </w:numPr>
        <w:ind w:left="1440"/>
      </w:pPr>
      <w:r>
        <w:t xml:space="preserve">The Flickr </w:t>
      </w:r>
      <w:r>
        <w:rPr>
          <w:b/>
        </w:rPr>
        <w:t>galleries</w:t>
      </w:r>
      <w:r>
        <w:t xml:space="preserve"> to which the photo belongs</w:t>
      </w:r>
      <w:ins w:id="16" w:author="Roddy Collins" w:date="2015-06-11T16:42:00Z">
        <w:r w:rsidR="00833968">
          <w:t>.</w:t>
        </w:r>
      </w:ins>
      <w:r>
        <w:t xml:space="preserve"> </w:t>
      </w:r>
      <w:ins w:id="17" w:author="Roddy Collins" w:date="2015-06-11T16:43:00Z">
        <w:r w:rsidR="00833968">
          <w:t>A gallery may only contain photos belonging to other Flickr users.</w:t>
        </w:r>
      </w:ins>
      <w:del w:id="18" w:author="Roddy Collins" w:date="2015-06-11T16:43:00Z">
        <w:r w:rsidDel="00833968">
          <w:delText>(</w:delText>
        </w:r>
        <w:r w:rsidR="00EA09F5" w:rsidDel="00833968">
          <w:delText>Flickr users create galleries from other users' photos)</w:delText>
        </w:r>
      </w:del>
      <w:r w:rsidR="00405A69">
        <w:t>. Galleries provide both a title and a description, as ancillary information such as the number of photos in the gallery, the number of times it has been viewed, etc.</w:t>
      </w:r>
    </w:p>
    <w:p w:rsidR="00833968" w:rsidRDefault="003647F8" w:rsidP="00833968">
      <w:pPr>
        <w:pStyle w:val="Normal1"/>
        <w:ind w:left="720"/>
        <w:rPr>
          <w:ins w:id="19" w:author="Roddy Collins" w:date="2015-06-11T16:44:00Z"/>
        </w:rPr>
      </w:pPr>
      <w:r>
        <w:t>Not every photo will have every item of metadata.</w:t>
      </w:r>
    </w:p>
    <w:p w:rsidR="00833968" w:rsidRDefault="00833968" w:rsidP="003647F8">
      <w:pPr>
        <w:pStyle w:val="Normal1"/>
        <w:ind w:left="720"/>
      </w:pPr>
    </w:p>
    <w:p w:rsidR="00297651" w:rsidRDefault="00297651" w:rsidP="00BD7746">
      <w:pPr>
        <w:pStyle w:val="Normal1"/>
        <w:jc w:val="both"/>
      </w:pPr>
    </w:p>
    <w:p w:rsidR="00A8028E" w:rsidRDefault="00297651" w:rsidP="00BD7746">
      <w:pPr>
        <w:pStyle w:val="Normal1"/>
        <w:jc w:val="both"/>
      </w:pPr>
      <w:r>
        <w:t xml:space="preserve">Given these definitions, the problem </w:t>
      </w:r>
      <w:r w:rsidR="00B850D2">
        <w:t>can be stated as follows</w:t>
      </w:r>
      <w:r w:rsidR="00A8028E">
        <w:t>:</w:t>
      </w:r>
    </w:p>
    <w:p w:rsidR="00A8028E" w:rsidRDefault="00A8028E" w:rsidP="00BD7746">
      <w:pPr>
        <w:pStyle w:val="Normal1"/>
        <w:jc w:val="both"/>
      </w:pPr>
    </w:p>
    <w:p w:rsidR="00A8028E" w:rsidRPr="00A8028E" w:rsidRDefault="009F49C6" w:rsidP="00BD7746">
      <w:pPr>
        <w:pStyle w:val="Normal1"/>
        <w:jc w:val="both"/>
        <w:rPr>
          <w:b/>
        </w:rPr>
      </w:pPr>
      <w:r w:rsidRPr="009F49C6">
        <w:rPr>
          <w:b/>
        </w:rPr>
        <w:t xml:space="preserve">Given: </w:t>
      </w:r>
    </w:p>
    <w:p w:rsidR="009F49C6" w:rsidRDefault="00A8028E" w:rsidP="00BD7746">
      <w:pPr>
        <w:pStyle w:val="Normal1"/>
        <w:numPr>
          <w:ilvl w:val="0"/>
          <w:numId w:val="2"/>
        </w:numPr>
        <w:jc w:val="both"/>
      </w:pPr>
      <w:r>
        <w:t>A database of images</w:t>
      </w:r>
    </w:p>
    <w:p w:rsidR="009F49C6" w:rsidRDefault="00F20B68" w:rsidP="00BD7746">
      <w:pPr>
        <w:pStyle w:val="Normal1"/>
        <w:numPr>
          <w:ilvl w:val="0"/>
          <w:numId w:val="2"/>
        </w:numPr>
        <w:jc w:val="both"/>
      </w:pPr>
      <w:r>
        <w:t>Meta</w:t>
      </w:r>
      <w:r w:rsidR="00A8028E">
        <w:t>data for those images</w:t>
      </w:r>
    </w:p>
    <w:p w:rsidR="009F49C6" w:rsidRDefault="00A8028E" w:rsidP="00BD7746">
      <w:pPr>
        <w:pStyle w:val="Normal1"/>
        <w:numPr>
          <w:ilvl w:val="0"/>
          <w:numId w:val="2"/>
        </w:numPr>
        <w:jc w:val="both"/>
      </w:pPr>
      <w:r>
        <w:t>Labels for a subset of those images (the training set)</w:t>
      </w:r>
    </w:p>
    <w:p w:rsidR="00A8028E" w:rsidRPr="00A8028E" w:rsidRDefault="009F49C6" w:rsidP="00BD7746">
      <w:pPr>
        <w:pStyle w:val="Normal1"/>
        <w:jc w:val="both"/>
        <w:rPr>
          <w:b/>
        </w:rPr>
      </w:pPr>
      <w:r w:rsidRPr="009F49C6">
        <w:rPr>
          <w:b/>
        </w:rPr>
        <w:t>Find:</w:t>
      </w:r>
    </w:p>
    <w:p w:rsidR="009F49C6" w:rsidRDefault="00A8028E" w:rsidP="00BD7746">
      <w:pPr>
        <w:pStyle w:val="Normal1"/>
        <w:numPr>
          <w:ilvl w:val="0"/>
          <w:numId w:val="2"/>
        </w:numPr>
        <w:jc w:val="both"/>
      </w:pPr>
      <w:r>
        <w:t>The labels of all other images in the database</w:t>
      </w:r>
    </w:p>
    <w:p w:rsidR="00A8028E" w:rsidRDefault="00A8028E" w:rsidP="00BD7746">
      <w:pPr>
        <w:pStyle w:val="Normal1"/>
        <w:jc w:val="both"/>
      </w:pPr>
    </w:p>
    <w:p w:rsidR="002D5912" w:rsidRPr="002D5912" w:rsidRDefault="002D5912" w:rsidP="00BD7746">
      <w:pPr>
        <w:pStyle w:val="Normal1"/>
        <w:jc w:val="both"/>
      </w:pPr>
      <w:r>
        <w:t>The following sections describe the baseline model, data package and formats, and evaluation methodology.</w:t>
      </w:r>
    </w:p>
    <w:p w:rsidR="00671AD3" w:rsidRDefault="004C6413" w:rsidP="00BD7746">
      <w:pPr>
        <w:pStyle w:val="Heading2"/>
        <w:contextualSpacing w:val="0"/>
        <w:jc w:val="both"/>
      </w:pPr>
      <w:r>
        <w:t>Baseline Model</w:t>
      </w:r>
    </w:p>
    <w:p w:rsidR="004C6413" w:rsidRPr="004C6413" w:rsidRDefault="00B850D2" w:rsidP="00BD7746">
      <w:pPr>
        <w:jc w:val="both"/>
        <w:textAlignment w:val="baseline"/>
        <w:rPr>
          <w:rFonts w:eastAsia="Times New Roman"/>
          <w:szCs w:val="22"/>
        </w:rPr>
      </w:pPr>
      <w:bookmarkStart w:id="20" w:name="h.okw3wdwh118b" w:colFirst="0" w:colLast="0"/>
      <w:bookmarkStart w:id="21" w:name="h.4mohk21wujhn" w:colFirst="0" w:colLast="0"/>
      <w:bookmarkEnd w:id="20"/>
      <w:bookmarkEnd w:id="21"/>
      <w:r>
        <w:rPr>
          <w:rFonts w:eastAsia="Times New Roman"/>
          <w:szCs w:val="22"/>
        </w:rPr>
        <w:t>Many</w:t>
      </w:r>
      <w:r w:rsidR="004C6413" w:rsidRPr="004C6413">
        <w:rPr>
          <w:rFonts w:eastAsia="Times New Roman"/>
          <w:szCs w:val="22"/>
        </w:rPr>
        <w:t xml:space="preserve"> model</w:t>
      </w:r>
      <w:r w:rsidR="00416179">
        <w:rPr>
          <w:rFonts w:eastAsia="Times New Roman"/>
          <w:szCs w:val="22"/>
        </w:rPr>
        <w:t>s</w:t>
      </w:r>
      <w:r w:rsidR="004C6413" w:rsidRPr="004C6413">
        <w:rPr>
          <w:rFonts w:eastAsia="Times New Roman"/>
          <w:szCs w:val="22"/>
        </w:rPr>
        <w:t xml:space="preserve"> can capture relational dependencies</w:t>
      </w:r>
      <w:r w:rsidR="007A61B7">
        <w:rPr>
          <w:rFonts w:eastAsia="Times New Roman"/>
          <w:szCs w:val="22"/>
        </w:rPr>
        <w:t>. S</w:t>
      </w:r>
      <w:r w:rsidR="004C6413" w:rsidRPr="004C6413">
        <w:rPr>
          <w:rFonts w:eastAsia="Times New Roman"/>
          <w:szCs w:val="22"/>
        </w:rPr>
        <w:t xml:space="preserve">ome are probabilistic, while others use potential functions or max-margin optimization [McAuley2012]. These models can jointly learn relationships between the image labels, the image features, and the metadata. </w:t>
      </w:r>
      <w:r w:rsidR="003647F8">
        <w:rPr>
          <w:rFonts w:eastAsia="Times New Roman"/>
          <w:szCs w:val="22"/>
        </w:rPr>
        <w:t xml:space="preserve">As described above, the metadata </w:t>
      </w:r>
      <w:r w:rsidR="004C6413" w:rsidRPr="004C6413">
        <w:rPr>
          <w:rFonts w:eastAsia="Times New Roman"/>
          <w:szCs w:val="22"/>
        </w:rPr>
        <w:t xml:space="preserve">can include </w:t>
      </w:r>
      <w:r w:rsidR="003647F8">
        <w:rPr>
          <w:rFonts w:eastAsia="Times New Roman"/>
          <w:szCs w:val="22"/>
        </w:rPr>
        <w:t xml:space="preserve">time-of-day, </w:t>
      </w:r>
      <w:r w:rsidR="004C6413" w:rsidRPr="004C6413">
        <w:rPr>
          <w:rFonts w:eastAsia="Times New Roman"/>
          <w:szCs w:val="22"/>
        </w:rPr>
        <w:t>tags</w:t>
      </w:r>
      <w:r w:rsidR="003647F8">
        <w:rPr>
          <w:rFonts w:eastAsia="Times New Roman"/>
          <w:szCs w:val="22"/>
        </w:rPr>
        <w:t xml:space="preserve">, </w:t>
      </w:r>
      <w:r w:rsidR="004C6413" w:rsidRPr="004C6413">
        <w:rPr>
          <w:rFonts w:eastAsia="Times New Roman"/>
          <w:szCs w:val="22"/>
        </w:rPr>
        <w:t>user information,</w:t>
      </w:r>
      <w:r w:rsidR="003647F8">
        <w:rPr>
          <w:rFonts w:eastAsia="Times New Roman"/>
          <w:szCs w:val="22"/>
        </w:rPr>
        <w:t xml:space="preserve"> and groups and galleries to which the images belong</w:t>
      </w:r>
      <w:r w:rsidR="004C6413" w:rsidRPr="004C6413">
        <w:rPr>
          <w:rFonts w:eastAsia="Times New Roman"/>
          <w:szCs w:val="22"/>
        </w:rPr>
        <w:t xml:space="preserve">. We </w:t>
      </w:r>
      <w:r w:rsidR="00E9299C">
        <w:rPr>
          <w:rFonts w:eastAsia="Times New Roman"/>
          <w:szCs w:val="22"/>
        </w:rPr>
        <w:t xml:space="preserve">will </w:t>
      </w:r>
      <w:r w:rsidR="004C6413" w:rsidRPr="004C6413">
        <w:rPr>
          <w:rFonts w:eastAsia="Times New Roman"/>
          <w:szCs w:val="22"/>
        </w:rPr>
        <w:t xml:space="preserve">implement a Conditional Random Field (CRF) as one of the baseline models due to its natural ability to model dependencies between pairs of labels while being conditioned on the input image, </w:t>
      </w:r>
      <w:r w:rsidR="004C6413" w:rsidRPr="004C6413">
        <w:rPr>
          <w:rFonts w:eastAsia="Times New Roman"/>
          <w:i/>
          <w:szCs w:val="22"/>
        </w:rPr>
        <w:t>I</w:t>
      </w:r>
      <w:r w:rsidR="004C6413" w:rsidRPr="004C6413">
        <w:rPr>
          <w:rFonts w:eastAsia="Times New Roman"/>
          <w:szCs w:val="22"/>
        </w:rPr>
        <w:t xml:space="preserve">, and metadata, </w:t>
      </w:r>
      <w:r w:rsidR="004C6413" w:rsidRPr="004C6413">
        <w:rPr>
          <w:rFonts w:eastAsia="Times New Roman"/>
          <w:i/>
          <w:szCs w:val="22"/>
        </w:rPr>
        <w:t>M</w:t>
      </w:r>
      <w:r w:rsidR="004C6413" w:rsidRPr="004C6413">
        <w:rPr>
          <w:rFonts w:eastAsia="Times New Roman"/>
          <w:szCs w:val="22"/>
        </w:rPr>
        <w:t xml:space="preserve">, </w:t>
      </w:r>
      <m:oMath>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w:rPr>
                <w:rFonts w:ascii="Cambria Math" w:eastAsia="Times New Roman" w:hAnsi="Cambria Math"/>
                <w:szCs w:val="22"/>
              </w:rPr>
              <m:t>I,M</m:t>
            </m:r>
          </m:e>
        </m:d>
      </m:oMath>
      <w:r w:rsidR="004C6413" w:rsidRPr="004C6413">
        <w:rPr>
          <w:rFonts w:eastAsia="Times New Roman"/>
          <w:szCs w:val="22"/>
        </w:rPr>
        <w:t xml:space="preserve">. The work in [McAuley2012] </w:t>
      </w:r>
      <w:r w:rsidR="004C6413" w:rsidRPr="004C6413">
        <w:rPr>
          <w:rFonts w:eastAsia="Times New Roman"/>
          <w:szCs w:val="22"/>
        </w:rPr>
        <w:lastRenderedPageBreak/>
        <w:t>can serve as another baseline model</w:t>
      </w:r>
      <w:r w:rsidR="00E9299C">
        <w:rPr>
          <w:rFonts w:eastAsia="Times New Roman"/>
          <w:szCs w:val="22"/>
        </w:rPr>
        <w:t>. That</w:t>
      </w:r>
      <w:r w:rsidR="007A61B7">
        <w:rPr>
          <w:rFonts w:eastAsia="Times New Roman"/>
          <w:szCs w:val="22"/>
        </w:rPr>
        <w:t xml:space="preserve"> paper also provides</w:t>
      </w:r>
      <w:r w:rsidR="004C6413" w:rsidRPr="004C6413">
        <w:rPr>
          <w:rFonts w:eastAsia="Times New Roman"/>
          <w:szCs w:val="22"/>
        </w:rPr>
        <w:t xml:space="preserve"> results for non-probabilistic models </w:t>
      </w:r>
      <w:r w:rsidR="007A61B7">
        <w:rPr>
          <w:rFonts w:eastAsia="Times New Roman"/>
          <w:szCs w:val="22"/>
        </w:rPr>
        <w:t>applied to</w:t>
      </w:r>
      <w:r w:rsidR="004C6413" w:rsidRPr="004C6413">
        <w:rPr>
          <w:rFonts w:eastAsia="Times New Roman"/>
          <w:szCs w:val="22"/>
        </w:rPr>
        <w:t xml:space="preserve"> the same dataset </w:t>
      </w:r>
      <w:r w:rsidR="007A61B7">
        <w:rPr>
          <w:rFonts w:eastAsia="Times New Roman"/>
          <w:szCs w:val="22"/>
        </w:rPr>
        <w:t>we are using</w:t>
      </w:r>
      <w:r w:rsidR="004C6413" w:rsidRPr="004C6413">
        <w:rPr>
          <w:rFonts w:eastAsia="Times New Roman"/>
          <w:szCs w:val="22"/>
        </w:rPr>
        <w:t xml:space="preserve"> here.</w:t>
      </w:r>
    </w:p>
    <w:p w:rsidR="004C6413" w:rsidRDefault="004C6413" w:rsidP="00BD7746">
      <w:pPr>
        <w:ind w:left="1440"/>
        <w:jc w:val="both"/>
        <w:textAlignment w:val="baseline"/>
        <w:rPr>
          <w:rFonts w:eastAsia="Times New Roman"/>
          <w:sz w:val="23"/>
          <w:szCs w:val="23"/>
          <w:u w:val="single"/>
        </w:rPr>
      </w:pPr>
    </w:p>
    <w:p w:rsidR="004C6413" w:rsidRDefault="004C6413" w:rsidP="00BD7746">
      <w:pPr>
        <w:jc w:val="both"/>
        <w:textAlignment w:val="baseline"/>
        <w:rPr>
          <w:rFonts w:eastAsia="Times New Roman"/>
          <w:sz w:val="23"/>
          <w:szCs w:val="23"/>
          <w:u w:val="single"/>
        </w:rPr>
      </w:pPr>
      <w:r w:rsidRPr="000A40E5">
        <w:rPr>
          <w:rFonts w:eastAsia="Times New Roman"/>
          <w:sz w:val="23"/>
          <w:szCs w:val="23"/>
          <w:u w:val="single"/>
        </w:rPr>
        <w:t xml:space="preserve">Conditional Random </w:t>
      </w:r>
      <w:r w:rsidR="007A61B7">
        <w:rPr>
          <w:rFonts w:eastAsia="Times New Roman"/>
          <w:sz w:val="23"/>
          <w:szCs w:val="23"/>
          <w:u w:val="single"/>
        </w:rPr>
        <w:t>F</w:t>
      </w:r>
      <w:r w:rsidR="007A61B7" w:rsidRPr="000A40E5">
        <w:rPr>
          <w:rFonts w:eastAsia="Times New Roman"/>
          <w:sz w:val="23"/>
          <w:szCs w:val="23"/>
          <w:u w:val="single"/>
        </w:rPr>
        <w:t xml:space="preserve">ield </w:t>
      </w:r>
      <w:r w:rsidRPr="000A40E5">
        <w:rPr>
          <w:rFonts w:eastAsia="Times New Roman"/>
          <w:sz w:val="23"/>
          <w:szCs w:val="23"/>
          <w:u w:val="single"/>
        </w:rPr>
        <w:t xml:space="preserve">as Baseline </w:t>
      </w:r>
      <w:r>
        <w:rPr>
          <w:rFonts w:eastAsia="Times New Roman"/>
          <w:sz w:val="23"/>
          <w:szCs w:val="23"/>
          <w:u w:val="single"/>
        </w:rPr>
        <w:t>P(L|</w:t>
      </w:r>
      <w:r w:rsidRPr="0027197E">
        <w:rPr>
          <w:rFonts w:eastAsia="Times New Roman"/>
          <w:sz w:val="23"/>
          <w:szCs w:val="23"/>
          <w:u w:val="single"/>
        </w:rPr>
        <w:t>I,M</w:t>
      </w:r>
      <w:r>
        <w:rPr>
          <w:rFonts w:eastAsia="Times New Roman"/>
          <w:sz w:val="23"/>
          <w:szCs w:val="23"/>
          <w:u w:val="single"/>
        </w:rPr>
        <w:t xml:space="preserve">) </w:t>
      </w:r>
      <w:r w:rsidRPr="000A40E5">
        <w:rPr>
          <w:rFonts w:eastAsia="Times New Roman"/>
          <w:sz w:val="23"/>
          <w:szCs w:val="23"/>
          <w:u w:val="single"/>
        </w:rPr>
        <w:t>Model:</w:t>
      </w:r>
    </w:p>
    <w:p w:rsidR="004C6413" w:rsidRPr="000A40E5" w:rsidRDefault="004C6413" w:rsidP="00BD7746">
      <w:pPr>
        <w:jc w:val="both"/>
        <w:textAlignment w:val="baseline"/>
        <w:rPr>
          <w:rFonts w:eastAsia="Times New Roman"/>
          <w:sz w:val="23"/>
          <w:szCs w:val="23"/>
          <w:u w:val="single"/>
        </w:rPr>
      </w:pPr>
    </w:p>
    <w:p w:rsidR="002D5912" w:rsidRDefault="004C6413" w:rsidP="00BD7746">
      <w:pPr>
        <w:jc w:val="both"/>
        <w:textAlignment w:val="baseline"/>
        <w:rPr>
          <w:rFonts w:eastAsia="Times New Roman"/>
          <w:szCs w:val="22"/>
        </w:rPr>
      </w:pPr>
      <w:r w:rsidRPr="004C6413">
        <w:rPr>
          <w:rFonts w:eastAsia="Times New Roman"/>
          <w:szCs w:val="22"/>
        </w:rPr>
        <w:t xml:space="preserve">The CRF will capture both unary dependencies between image labels, </w:t>
      </w:r>
      <m:oMath>
        <m:r>
          <w:rPr>
            <w:rFonts w:ascii="Cambria Math" w:eastAsia="Times New Roman" w:hAnsi="Cambria Math"/>
            <w:szCs w:val="22"/>
          </w:rPr>
          <m:t>L=</m:t>
        </m:r>
        <m:d>
          <m:dPr>
            <m:begChr m:val="{"/>
            <m:endChr m:val="}"/>
            <m:ctrlPr>
              <w:rPr>
                <w:rFonts w:ascii="Cambria Math" w:eastAsia="Times New Roman" w:hAnsi="Cambria Math"/>
                <w:i/>
                <w:szCs w:val="22"/>
              </w:rPr>
            </m:ctrlPr>
          </m:dPr>
          <m:e>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2</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e>
        </m:d>
      </m:oMath>
      <w:r w:rsidRPr="004C6413">
        <w:rPr>
          <w:rFonts w:eastAsia="Times New Roman"/>
          <w:szCs w:val="22"/>
        </w:rPr>
        <w:t xml:space="preserve">, and the input features (e.g. image features and metadata), as well as the pairwise dependencies between pairs of labels and the input features to produce the conditional probability </w:t>
      </w:r>
      <m:oMath>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w:rPr>
                <w:rFonts w:ascii="Cambria Math" w:eastAsia="Times New Roman" w:hAnsi="Cambria Math"/>
                <w:szCs w:val="22"/>
              </w:rPr>
              <m:t>I,M</m:t>
            </m:r>
          </m:e>
        </m:d>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m:rPr>
                <m:sty m:val="bi"/>
              </m:rPr>
              <w:rPr>
                <w:rFonts w:ascii="Cambria Math" w:eastAsia="Times New Roman" w:hAnsi="Cambria Math"/>
                <w:szCs w:val="22"/>
              </w:rPr>
              <m:t>x</m:t>
            </m:r>
            <m:r>
              <w:rPr>
                <w:rFonts w:ascii="Cambria Math" w:eastAsia="Times New Roman" w:hAnsi="Cambria Math"/>
                <w:szCs w:val="22"/>
              </w:rPr>
              <m:t>,f,M</m:t>
            </m:r>
          </m:e>
        </m:d>
      </m:oMath>
      <w:r w:rsidR="003B6ACB">
        <w:rPr>
          <w:rFonts w:eastAsia="Times New Roman"/>
          <w:szCs w:val="22"/>
        </w:rPr>
        <w:t xml:space="preserve">, where </w:t>
      </w:r>
      <m:oMath>
        <m:r>
          <m:rPr>
            <m:sty m:val="bi"/>
          </m:rPr>
          <w:rPr>
            <w:rFonts w:ascii="Cambria Math" w:eastAsia="Times New Roman" w:hAnsi="Cambria Math"/>
            <w:szCs w:val="22"/>
          </w:rPr>
          <m:t>x</m:t>
        </m:r>
      </m:oMath>
      <w:r w:rsidR="003B6ACB">
        <w:rPr>
          <w:rFonts w:eastAsia="Times New Roman"/>
          <w:szCs w:val="22"/>
        </w:rPr>
        <w:t xml:space="preserve"> and </w:t>
      </w:r>
      <m:oMath>
        <m:r>
          <w:rPr>
            <w:rFonts w:ascii="Cambria Math" w:eastAsia="Times New Roman" w:hAnsi="Cambria Math"/>
            <w:szCs w:val="22"/>
          </w:rPr>
          <m:t>f</m:t>
        </m:r>
      </m:oMath>
      <w:r w:rsidR="003B6ACB" w:rsidRPr="004C6413">
        <w:rPr>
          <w:rFonts w:eastAsia="Times New Roman"/>
          <w:szCs w:val="22"/>
        </w:rPr>
        <w:t xml:space="preserve"> </w:t>
      </w:r>
      <w:r w:rsidR="003B6ACB">
        <w:rPr>
          <w:rFonts w:eastAsia="Times New Roman"/>
          <w:szCs w:val="22"/>
        </w:rPr>
        <w:t xml:space="preserve">are features derived from the image set, </w:t>
      </w:r>
      <m:oMath>
        <m:r>
          <w:rPr>
            <w:rFonts w:ascii="Cambria Math" w:eastAsia="Times New Roman" w:hAnsi="Cambria Math"/>
            <w:szCs w:val="22"/>
          </w:rPr>
          <m:t>I</m:t>
        </m:r>
      </m:oMath>
      <w:r w:rsidR="003B6ACB">
        <w:rPr>
          <w:rFonts w:eastAsia="Times New Roman"/>
          <w:szCs w:val="22"/>
        </w:rPr>
        <w:t>. T</w:t>
      </w:r>
      <w:r w:rsidRPr="004C6413">
        <w:rPr>
          <w:rFonts w:eastAsia="Times New Roman"/>
          <w:szCs w:val="22"/>
        </w:rPr>
        <w:t>he observed input features can i</w:t>
      </w:r>
      <w:r w:rsidR="002D5912">
        <w:rPr>
          <w:rFonts w:eastAsia="Times New Roman"/>
          <w:szCs w:val="22"/>
        </w:rPr>
        <w:t>nclude data from three sources:</w:t>
      </w:r>
    </w:p>
    <w:p w:rsidR="002D5912" w:rsidRDefault="002D5912"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raw image features</w:t>
      </w:r>
    </w:p>
    <w:p w:rsidR="002D5912" w:rsidRDefault="00416ACC"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 xml:space="preserve">outputs from specific object detectors or </w:t>
      </w:r>
      <w:r w:rsidR="004C6413" w:rsidRPr="002D5912">
        <w:rPr>
          <w:rFonts w:ascii="Arial" w:eastAsia="Times New Roman" w:hAnsi="Arial" w:cs="Arial"/>
        </w:rPr>
        <w:t>classifier</w:t>
      </w:r>
      <w:r>
        <w:rPr>
          <w:rFonts w:ascii="Arial" w:eastAsia="Times New Roman" w:hAnsi="Arial" w:cs="Arial"/>
        </w:rPr>
        <w:t>s</w:t>
      </w:r>
    </w:p>
    <w:p w:rsidR="002D5912" w:rsidRPr="002D5912" w:rsidRDefault="002D5912"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metadata</w:t>
      </w:r>
    </w:p>
    <w:p w:rsidR="004C6413" w:rsidRPr="002D5912" w:rsidRDefault="004C6413" w:rsidP="00BD7746">
      <w:pPr>
        <w:jc w:val="both"/>
        <w:textAlignment w:val="baseline"/>
        <w:rPr>
          <w:rFonts w:eastAsia="Times New Roman"/>
        </w:rPr>
      </w:pPr>
      <w:r w:rsidRPr="002D5912">
        <w:rPr>
          <w:rFonts w:eastAsia="Times New Roman"/>
        </w:rPr>
        <w:t xml:space="preserve">The raw image features, </w:t>
      </w:r>
      <m:oMath>
        <m:r>
          <m:rPr>
            <m:sty m:val="bi"/>
          </m:rPr>
          <w:rPr>
            <w:rFonts w:ascii="Cambria Math" w:eastAsia="Times New Roman" w:hAnsi="Cambria Math"/>
          </w:rPr>
          <m:t>x</m:t>
        </m:r>
      </m:oMath>
      <w:r w:rsidRPr="002D5912">
        <w:rPr>
          <w:rFonts w:eastAsia="Times New Roman"/>
        </w:rPr>
        <w:t>, include low-level descriptors such as histogram of oriented gradients and color histograms. The classifier outputs,</w:t>
      </w:r>
      <m:oMath>
        <m:r>
          <m:rPr>
            <m:sty m:val="bi"/>
          </m:rP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f</m:t>
            </m:r>
          </m:e>
          <m:sub>
            <m:r>
              <w:rPr>
                <w:rFonts w:ascii="Cambria Math" w:eastAsia="Times New Roman" w:hAnsi="Cambria Math"/>
              </w:rPr>
              <m:t>c</m:t>
            </m:r>
          </m:sub>
        </m:sSub>
        <m:d>
          <m:dPr>
            <m:ctrlPr>
              <w:rPr>
                <w:rFonts w:ascii="Cambria Math" w:eastAsia="Times New Roman" w:hAnsi="Cambria Math"/>
                <w:i/>
              </w:rPr>
            </m:ctrlPr>
          </m:dPr>
          <m:e>
            <m:r>
              <m:rPr>
                <m:sty m:val="bi"/>
              </m:rPr>
              <w:rPr>
                <w:rFonts w:ascii="Cambria Math" w:eastAsia="Times New Roman" w:hAnsi="Cambria Math"/>
              </w:rPr>
              <m:t>x</m:t>
            </m:r>
          </m:e>
        </m:d>
        <m:r>
          <w:rPr>
            <w:rFonts w:ascii="Cambria Math" w:eastAsia="Times New Roman" w:hAnsi="Cambria Math"/>
          </w:rPr>
          <m:t>;c=</m:t>
        </m:r>
        <m:d>
          <m:dPr>
            <m:begChr m:val="{"/>
            <m:endChr m:val="}"/>
            <m:ctrlPr>
              <w:rPr>
                <w:rFonts w:ascii="Cambria Math" w:eastAsia="Times New Roman" w:hAnsi="Cambria Math"/>
                <w:i/>
              </w:rPr>
            </m:ctrlPr>
          </m:dPr>
          <m:e>
            <m:r>
              <w:rPr>
                <w:rFonts w:ascii="Cambria Math" w:eastAsia="Times New Roman" w:hAnsi="Cambria Math"/>
              </w:rPr>
              <m:t>1,2,…,C</m:t>
            </m:r>
          </m:e>
        </m:d>
      </m:oMath>
      <w:r w:rsidRPr="002D5912">
        <w:rPr>
          <w:rFonts w:eastAsia="Times New Roman"/>
        </w:rPr>
        <w:t xml:space="preserve">, are posterior probabilities or scores that represent how well the data matches a set of class models, which </w:t>
      </w:r>
      <w:r w:rsidR="00F20811">
        <w:rPr>
          <w:rFonts w:eastAsia="Times New Roman"/>
        </w:rPr>
        <w:t>have been</w:t>
      </w:r>
      <w:r w:rsidR="00F20811" w:rsidRPr="002D5912">
        <w:rPr>
          <w:rFonts w:eastAsia="Times New Roman"/>
        </w:rPr>
        <w:t xml:space="preserve"> </w:t>
      </w:r>
      <w:r w:rsidRPr="002D5912">
        <w:rPr>
          <w:rFonts w:eastAsia="Times New Roman"/>
        </w:rPr>
        <w:t>previously trained using image features</w:t>
      </w:r>
      <m:oMath>
        <m:r>
          <m:rPr>
            <m:sty m:val="bi"/>
          </m:rPr>
          <w:rPr>
            <w:rFonts w:ascii="Cambria Math" w:eastAsia="Times New Roman" w:hAnsi="Cambria Math"/>
          </w:rPr>
          <m:t>.</m:t>
        </m:r>
      </m:oMath>
      <w:r w:rsidRPr="002D5912">
        <w:rPr>
          <w:rFonts w:eastAsia="Times New Roman"/>
          <w:b/>
        </w:rPr>
        <w:t xml:space="preserve"> </w:t>
      </w:r>
      <w:r w:rsidRPr="002D5912">
        <w:rPr>
          <w:rFonts w:eastAsia="Times New Roman"/>
        </w:rPr>
        <w:t xml:space="preserve">These classifiers characterize classes such as scene categories (building, grass, road), object categories (person, bicycle, vehicle), </w:t>
      </w:r>
      <w:r w:rsidR="00F20811">
        <w:rPr>
          <w:rFonts w:eastAsia="Times New Roman"/>
        </w:rPr>
        <w:t>and</w:t>
      </w:r>
      <w:r w:rsidR="00F20811" w:rsidRPr="002D5912">
        <w:rPr>
          <w:rFonts w:eastAsia="Times New Roman"/>
        </w:rPr>
        <w:t xml:space="preserve"> </w:t>
      </w:r>
      <w:r w:rsidRPr="002D5912">
        <w:rPr>
          <w:rFonts w:eastAsia="Times New Roman"/>
        </w:rPr>
        <w:t xml:space="preserve">image type (birthday party, nature, dancing). The metadata, </w:t>
      </w:r>
      <w:r w:rsidRPr="002D5912">
        <w:rPr>
          <w:rFonts w:eastAsia="Times New Roman"/>
          <w:i/>
        </w:rPr>
        <w:t>M</w:t>
      </w:r>
      <w:r w:rsidRPr="002D5912">
        <w:rPr>
          <w:rFonts w:eastAsia="Times New Roman"/>
        </w:rPr>
        <w:t xml:space="preserve">, is a binary indicator vector that indicates the occurrence of </w:t>
      </w:r>
      <w:r w:rsidRPr="002D5912">
        <w:rPr>
          <w:rFonts w:eastAsia="Times New Roman"/>
          <w:i/>
        </w:rPr>
        <w:t>words</w:t>
      </w:r>
      <w:r w:rsidRPr="002D5912">
        <w:rPr>
          <w:rFonts w:eastAsia="Times New Roman"/>
        </w:rPr>
        <w:t xml:space="preserve"> (derived from titles, descriptions, and comments), </w:t>
      </w:r>
      <w:r w:rsidRPr="002D5912">
        <w:rPr>
          <w:rFonts w:eastAsia="Times New Roman"/>
          <w:i/>
        </w:rPr>
        <w:t>groups,</w:t>
      </w:r>
      <w:r w:rsidRPr="002D5912">
        <w:rPr>
          <w:rFonts w:eastAsia="Times New Roman"/>
        </w:rPr>
        <w:t xml:space="preserve"> and </w:t>
      </w:r>
      <w:r w:rsidRPr="002D5912">
        <w:rPr>
          <w:rFonts w:eastAsia="Times New Roman"/>
          <w:i/>
        </w:rPr>
        <w:t>tags</w:t>
      </w:r>
      <w:r w:rsidRPr="002D5912">
        <w:rPr>
          <w:rFonts w:eastAsia="Times New Roman"/>
        </w:rPr>
        <w:t xml:space="preserve"> for a single image.</w:t>
      </w:r>
    </w:p>
    <w:p w:rsidR="004C6413" w:rsidRDefault="004C6413" w:rsidP="00BD7746">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The metadata is also used to define the cliques in the CRF prior to the parameter learning process. The cliques represent collections of labels that are dependent on each other based on having common properties (i.e. assigned to the </w:t>
      </w:r>
      <w:r w:rsidRPr="00416ACC">
        <w:rPr>
          <w:rFonts w:eastAsia="Times New Roman"/>
          <w:szCs w:val="22"/>
        </w:rPr>
        <w:t>same gallery or group</w:t>
      </w:r>
      <w:r w:rsidRPr="004C6413">
        <w:rPr>
          <w:rFonts w:eastAsia="Times New Roman"/>
          <w:szCs w:val="22"/>
        </w:rPr>
        <w:t xml:space="preserve">). </w:t>
      </w:r>
    </w:p>
    <w:p w:rsidR="004C6413" w:rsidRDefault="004C6413" w:rsidP="00BD7746">
      <w:pPr>
        <w:ind w:left="1440"/>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The image labels,</w:t>
      </w:r>
      <m:oMath>
        <m:r>
          <w:rPr>
            <w:rFonts w:ascii="Cambria Math" w:eastAsia="Times New Roman" w:hAnsi="Cambria Math"/>
            <w:szCs w:val="22"/>
          </w:rPr>
          <m:t xml:space="preserve">  L={</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m:t>
        </m:r>
      </m:oMath>
      <w:r w:rsidRPr="004C6413">
        <w:rPr>
          <w:rFonts w:eastAsia="Times New Roman"/>
          <w:szCs w:val="22"/>
        </w:rPr>
        <w:t xml:space="preserve"> </w:t>
      </w:r>
      <w:r w:rsidR="003B6ACB">
        <w:rPr>
          <w:rFonts w:eastAsia="Times New Roman"/>
          <w:szCs w:val="22"/>
        </w:rPr>
        <w:t xml:space="preserve">for each of the </w:t>
      </w:r>
      <w:r w:rsidR="003B6ACB" w:rsidRPr="003B6ACB">
        <w:rPr>
          <w:rFonts w:eastAsia="Times New Roman"/>
          <w:i/>
          <w:szCs w:val="22"/>
        </w:rPr>
        <w:t>N</w:t>
      </w:r>
      <w:r w:rsidR="003B6ACB">
        <w:rPr>
          <w:rFonts w:eastAsia="Times New Roman"/>
          <w:szCs w:val="22"/>
        </w:rPr>
        <w:t xml:space="preserve"> images </w:t>
      </w:r>
      <w:r w:rsidRPr="004C6413">
        <w:rPr>
          <w:rFonts w:eastAsia="Times New Roman"/>
          <w:szCs w:val="22"/>
        </w:rPr>
        <w:t>are</w:t>
      </w:r>
      <w:r w:rsidR="003B6ACB">
        <w:rPr>
          <w:rFonts w:eastAsia="Times New Roman"/>
          <w:szCs w:val="22"/>
        </w:rPr>
        <w:t xml:space="preserve"> binary values indicating the image has this class label, </w:t>
      </w:r>
      <m:oMath>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=1</m:t>
        </m:r>
      </m:oMath>
      <w:r w:rsidR="003B6ACB">
        <w:rPr>
          <w:rFonts w:eastAsia="Times New Roman"/>
          <w:szCs w:val="22"/>
        </w:rPr>
        <w:t xml:space="preserve"> , or not, </w:t>
      </w:r>
      <m:oMath>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=0</m:t>
        </m:r>
      </m:oMath>
      <w:r w:rsidR="003B6ACB">
        <w:rPr>
          <w:rFonts w:eastAsia="Times New Roman"/>
          <w:szCs w:val="22"/>
        </w:rPr>
        <w:t>. The labels are</w:t>
      </w:r>
      <w:r w:rsidRPr="004C6413">
        <w:rPr>
          <w:rFonts w:eastAsia="Times New Roman"/>
          <w:szCs w:val="22"/>
        </w:rPr>
        <w:t xml:space="preserve"> treated as </w:t>
      </w:r>
      <w:r w:rsidR="003B6ACB">
        <w:rPr>
          <w:rFonts w:eastAsia="Times New Roman"/>
          <w:szCs w:val="22"/>
        </w:rPr>
        <w:t xml:space="preserve">binary </w:t>
      </w:r>
      <w:r w:rsidRPr="004C6413">
        <w:rPr>
          <w:rFonts w:eastAsia="Times New Roman"/>
          <w:szCs w:val="22"/>
        </w:rPr>
        <w:t xml:space="preserve">hidden nodes in the CRF and the image features, </w:t>
      </w:r>
      <m:oMath>
        <m:r>
          <m:rPr>
            <m:sty m:val="bi"/>
          </m:rPr>
          <w:rPr>
            <w:rFonts w:ascii="Cambria Math" w:eastAsia="Times New Roman" w:hAnsi="Cambria Math"/>
            <w:szCs w:val="22"/>
          </w:rPr>
          <m:t>x</m:t>
        </m:r>
      </m:oMath>
      <w:r w:rsidRPr="004C6413">
        <w:rPr>
          <w:rFonts w:eastAsia="Times New Roman"/>
          <w:szCs w:val="22"/>
        </w:rPr>
        <w:t xml:space="preserve">, classifier outputs, </w:t>
      </w:r>
      <m:oMath>
        <m:r>
          <w:rPr>
            <w:rFonts w:ascii="Cambria Math" w:eastAsia="Times New Roman" w:hAnsi="Cambria Math"/>
            <w:szCs w:val="22"/>
          </w:rPr>
          <m:t>f</m:t>
        </m:r>
      </m:oMath>
      <w:r w:rsidRPr="004C6413">
        <w:rPr>
          <w:rFonts w:eastAsia="Times New Roman"/>
          <w:szCs w:val="22"/>
        </w:rPr>
        <w:t xml:space="preserve">, and </w:t>
      </w:r>
      <w:commentRangeStart w:id="22"/>
      <w:r w:rsidRPr="004C6413">
        <w:rPr>
          <w:rFonts w:eastAsia="Times New Roman"/>
          <w:szCs w:val="22"/>
        </w:rPr>
        <w:t xml:space="preserve">metadata, </w:t>
      </w:r>
      <m:oMath>
        <m:r>
          <w:rPr>
            <w:rFonts w:ascii="Cambria Math" w:eastAsia="Times New Roman" w:hAnsi="Cambria Math"/>
            <w:szCs w:val="22"/>
          </w:rPr>
          <m:t>M</m:t>
        </m:r>
      </m:oMath>
      <w:r w:rsidRPr="004C6413">
        <w:rPr>
          <w:rFonts w:eastAsia="Times New Roman"/>
          <w:szCs w:val="22"/>
        </w:rPr>
        <w:t xml:space="preserve">, are </w:t>
      </w:r>
      <w:commentRangeEnd w:id="22"/>
      <w:r w:rsidR="005B6600">
        <w:rPr>
          <w:rStyle w:val="CommentReference"/>
        </w:rPr>
        <w:commentReference w:id="22"/>
      </w:r>
      <w:r w:rsidRPr="004C6413">
        <w:rPr>
          <w:rFonts w:eastAsia="Times New Roman"/>
          <w:szCs w:val="22"/>
        </w:rPr>
        <w:t xml:space="preserve">used in the observation nodes. The conditional probability of the CRF is:  </w:t>
      </w:r>
    </w:p>
    <w:p w:rsidR="004C6413" w:rsidRPr="006D2A06" w:rsidRDefault="004C6413" w:rsidP="004C6413">
      <w:pPr>
        <w:ind w:left="1440"/>
        <w:jc w:val="both"/>
        <w:textAlignment w:val="baseline"/>
        <w:rPr>
          <w:rFonts w:eastAsia="Times New Roman"/>
          <w:sz w:val="23"/>
          <w:szCs w:val="23"/>
        </w:rPr>
      </w:pPr>
    </w:p>
    <w:p w:rsidR="004C6413" w:rsidRPr="00B52332" w:rsidRDefault="004C6413" w:rsidP="004C6413">
      <w:pPr>
        <w:jc w:val="both"/>
        <w:textAlignment w:val="baseline"/>
        <w:rPr>
          <w:rFonts w:eastAsia="Times New Roman"/>
          <w:sz w:val="23"/>
          <w:szCs w:val="23"/>
        </w:rPr>
      </w:pPr>
      <m:oMathPara>
        <m:oMathParaPr>
          <m:jc m:val="left"/>
        </m:oMathParaPr>
        <m:oMath>
          <m:r>
            <w:rPr>
              <w:rFonts w:ascii="Cambria Math" w:eastAsia="Times New Roman" w:hAnsi="Cambria Math"/>
              <w:sz w:val="23"/>
              <w:szCs w:val="23"/>
            </w:rPr>
            <m:t>P</m:t>
          </m:r>
          <m:d>
            <m:dPr>
              <m:ctrlPr>
                <w:rPr>
                  <w:rFonts w:ascii="Cambria Math" w:eastAsia="Times New Roman" w:hAnsi="Cambria Math"/>
                  <w:i/>
                  <w:sz w:val="23"/>
                  <w:szCs w:val="23"/>
                </w:rPr>
              </m:ctrlPr>
            </m:dPr>
            <m:e>
              <m:r>
                <w:rPr>
                  <w:rFonts w:ascii="Cambria Math" w:eastAsia="Times New Roman" w:hAnsi="Cambria Math"/>
                  <w:sz w:val="23"/>
                  <w:szCs w:val="23"/>
                </w:rPr>
                <m:t>L</m:t>
              </m:r>
            </m:e>
            <m:e>
              <m:r>
                <w:rPr>
                  <w:rFonts w:ascii="Cambria Math" w:eastAsia="Times New Roman" w:hAnsi="Cambria Math"/>
                  <w:sz w:val="23"/>
                  <w:szCs w:val="23"/>
                </w:rPr>
                <m:t>I,M</m:t>
              </m:r>
            </m:e>
          </m:d>
          <m:r>
            <w:rPr>
              <w:rFonts w:ascii="Cambria Math" w:eastAsia="Times New Roman" w:hAnsi="Cambria Math"/>
              <w:sz w:val="23"/>
              <w:szCs w:val="23"/>
            </w:rPr>
            <m:t>=p</m:t>
          </m:r>
          <m:d>
            <m:dPr>
              <m:ctrlPr>
                <w:rPr>
                  <w:rFonts w:ascii="Cambria Math" w:eastAsia="Times New Roman" w:hAnsi="Cambria Math"/>
                  <w:i/>
                  <w:sz w:val="23"/>
                  <w:szCs w:val="23"/>
                </w:rPr>
              </m:ctrlPr>
            </m:dPr>
            <m:e>
              <m:r>
                <w:rPr>
                  <w:rFonts w:ascii="Cambria Math" w:eastAsia="Times New Roman" w:hAnsi="Cambria Math"/>
                  <w:sz w:val="23"/>
                  <w:szCs w:val="23"/>
                </w:rPr>
                <m:t>L|</m:t>
              </m:r>
              <m:r>
                <m:rPr>
                  <m:sty m:val="bi"/>
                </m:rPr>
                <w:rPr>
                  <w:rFonts w:ascii="Cambria Math" w:eastAsia="Times New Roman" w:hAnsi="Cambria Math"/>
                  <w:sz w:val="23"/>
                  <w:szCs w:val="23"/>
                </w:rPr>
                <m:t>x,</m:t>
              </m:r>
              <m:r>
                <w:rPr>
                  <w:rFonts w:ascii="Cambria Math" w:eastAsia="Times New Roman" w:hAnsi="Cambria Math"/>
                  <w:sz w:val="23"/>
                  <w:szCs w:val="23"/>
                </w:rPr>
                <m:t>f</m:t>
              </m:r>
              <m:r>
                <m:rPr>
                  <m:sty m:val="bi"/>
                </m:rPr>
                <w:rPr>
                  <w:rFonts w:ascii="Cambria Math" w:eastAsia="Times New Roman" w:hAnsi="Cambria Math"/>
                  <w:sz w:val="23"/>
                  <w:szCs w:val="23"/>
                </w:rPr>
                <m:t>,</m:t>
              </m:r>
              <m:r>
                <w:rPr>
                  <w:rFonts w:ascii="Cambria Math" w:eastAsia="Times New Roman" w:hAnsi="Cambria Math"/>
                  <w:sz w:val="23"/>
                  <w:szCs w:val="23"/>
                </w:rPr>
                <m:t>M</m:t>
              </m:r>
            </m:e>
          </m:d>
          <m:r>
            <w:rPr>
              <w:rFonts w:ascii="Cambria Math" w:eastAsia="Times New Roman" w:hAnsi="Cambria Math"/>
              <w:sz w:val="23"/>
              <w:szCs w:val="23"/>
            </w:rPr>
            <m:t>=…</m:t>
          </m:r>
        </m:oMath>
      </m:oMathPara>
    </w:p>
    <w:p w:rsidR="004C6413" w:rsidRPr="00B52332" w:rsidRDefault="004C6413" w:rsidP="004C6413">
      <w:pPr>
        <w:jc w:val="both"/>
        <w:textAlignment w:val="baseline"/>
        <w:rPr>
          <w:rFonts w:eastAsia="Times New Roman"/>
          <w:sz w:val="23"/>
          <w:szCs w:val="23"/>
        </w:rPr>
      </w:pPr>
    </w:p>
    <w:p w:rsidR="004C6413" w:rsidRPr="006D2A06" w:rsidRDefault="00ED7FAA" w:rsidP="004C6413">
      <w:pPr>
        <w:jc w:val="both"/>
        <w:textAlignment w:val="baseline"/>
        <w:rPr>
          <w:rFonts w:eastAsia="Times New Roman"/>
          <w:sz w:val="23"/>
          <w:szCs w:val="23"/>
        </w:rPr>
      </w:pPr>
      <m:oMath>
        <m:f>
          <m:fPr>
            <m:ctrlPr>
              <w:rPr>
                <w:rFonts w:ascii="Cambria Math" w:eastAsia="Times New Roman" w:hAnsi="Cambria Math"/>
                <w:i/>
                <w:sz w:val="23"/>
                <w:szCs w:val="23"/>
              </w:rPr>
            </m:ctrlPr>
          </m:fPr>
          <m:num>
            <m:r>
              <w:rPr>
                <w:rFonts w:ascii="Cambria Math" w:eastAsia="Times New Roman" w:hAnsi="Cambria Math"/>
                <w:sz w:val="23"/>
                <w:szCs w:val="23"/>
              </w:rPr>
              <m:t>1</m:t>
            </m:r>
          </m:num>
          <m:den>
            <m:r>
              <w:rPr>
                <w:rFonts w:ascii="Cambria Math" w:eastAsia="Times New Roman" w:hAnsi="Cambria Math"/>
                <w:sz w:val="23"/>
                <w:szCs w:val="23"/>
              </w:rPr>
              <m:t>Z</m:t>
            </m:r>
          </m:den>
        </m:f>
        <m:func>
          <m:funcPr>
            <m:ctrlPr>
              <w:rPr>
                <w:rFonts w:ascii="Cambria Math" w:eastAsia="Times New Roman" w:hAnsi="Cambria Math"/>
                <w:sz w:val="23"/>
                <w:szCs w:val="23"/>
              </w:rPr>
            </m:ctrlPr>
          </m:funcPr>
          <m:fName>
            <m:r>
              <m:rPr>
                <m:sty m:val="p"/>
              </m:rPr>
              <w:rPr>
                <w:rFonts w:ascii="Cambria Math" w:eastAsia="Times New Roman" w:hAnsi="Cambria Math"/>
                <w:sz w:val="23"/>
                <w:szCs w:val="23"/>
              </w:rPr>
              <m:t>exp</m:t>
            </m:r>
          </m:fName>
          <m:e>
            <m:d>
              <m:dPr>
                <m:ctrlPr>
                  <w:rPr>
                    <w:rFonts w:ascii="Cambria Math" w:eastAsia="Times New Roman" w:hAnsi="Cambria Math"/>
                    <w:i/>
                    <w:sz w:val="23"/>
                    <w:szCs w:val="23"/>
                  </w:rPr>
                </m:ctrlPr>
              </m:dPr>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e>
                </m:nary>
                <m:r>
                  <w:rPr>
                    <w:rFonts w:ascii="Cambria Math" w:eastAsia="Times New Roman" w:hAnsi="Cambria Math"/>
                    <w:sz w:val="23"/>
                    <w:szCs w:val="23"/>
                  </w:rPr>
                  <m:t>+</m:t>
                </m:r>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m∈</m:t>
                        </m:r>
                        <m:r>
                          <m:rPr>
                            <m:scr m:val="script"/>
                          </m:rPr>
                          <w:rPr>
                            <w:rFonts w:ascii="Cambria Math" w:eastAsia="Times New Roman" w:hAnsi="Cambria Math"/>
                            <w:sz w:val="23"/>
                            <w:szCs w:val="23"/>
                          </w:rPr>
                          <m:t>N(</m:t>
                        </m:r>
                        <m:r>
                          <w:rPr>
                            <w:rFonts w:ascii="Cambria Math" w:eastAsia="Times New Roman" w:hAnsi="Cambria Math"/>
                            <w:sz w:val="23"/>
                            <w:szCs w:val="23"/>
                          </w:rPr>
                          <m:t>n)</m:t>
                        </m:r>
                      </m:sub>
                      <m:sup/>
                      <m:e>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e>
                        </m:d>
                      </m:e>
                    </m:nary>
                  </m:e>
                </m:nary>
              </m:e>
            </m:d>
          </m:e>
        </m:func>
      </m:oMath>
      <w:r w:rsidR="004C6413">
        <w:rPr>
          <w:rFonts w:eastAsia="Times New Roman"/>
          <w:sz w:val="23"/>
          <w:szCs w:val="23"/>
        </w:rPr>
        <w:t>,</w:t>
      </w:r>
      <w:r w:rsidR="004C6413">
        <w:rPr>
          <w:rFonts w:eastAsia="Times New Roman"/>
          <w:sz w:val="23"/>
          <w:szCs w:val="23"/>
        </w:rPr>
        <w:tab/>
        <w:t xml:space="preserve">      </w:t>
      </w:r>
      <w:r w:rsidR="004C6413">
        <w:rPr>
          <w:rFonts w:eastAsia="Times New Roman"/>
          <w:sz w:val="23"/>
          <w:szCs w:val="23"/>
        </w:rPr>
        <w:tab/>
        <w:t xml:space="preserve">     </w:t>
      </w:r>
      <w:r w:rsidR="004C6413">
        <w:rPr>
          <w:rFonts w:eastAsia="Times New Roman"/>
          <w:sz w:val="23"/>
          <w:szCs w:val="23"/>
        </w:rPr>
        <w:tab/>
      </w:r>
      <w:r w:rsidR="004C6413">
        <w:rPr>
          <w:rFonts w:eastAsia="Times New Roman"/>
          <w:sz w:val="23"/>
          <w:szCs w:val="23"/>
        </w:rPr>
        <w:tab/>
        <w:t xml:space="preserve"> (1)</w:t>
      </w:r>
    </w:p>
    <w:p w:rsidR="004C6413" w:rsidRPr="006D2A06" w:rsidRDefault="004C6413" w:rsidP="004C6413">
      <w:pPr>
        <w:rPr>
          <w:rFonts w:ascii="Times New Roman" w:eastAsia="Times New Roman" w:hAnsi="Times New Roman" w:cs="Times New Roman"/>
          <w:sz w:val="24"/>
          <w:szCs w:val="24"/>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r>
          <w:rPr>
            <w:rFonts w:ascii="Cambria Math" w:eastAsia="Times New Roman" w:hAnsi="Cambria Math"/>
            <w:szCs w:val="22"/>
          </w:rPr>
          <m:t>Z</m:t>
        </m:r>
      </m:oMath>
      <w:r w:rsidRPr="004C6413">
        <w:rPr>
          <w:rFonts w:eastAsia="Times New Roman"/>
          <w:szCs w:val="22"/>
        </w:rPr>
        <w:t xml:space="preserve"> is the normalization constant</w:t>
      </w:r>
      <w:r w:rsidR="00936191">
        <w:rPr>
          <w:rFonts w:eastAsia="Times New Roman"/>
          <w:szCs w:val="22"/>
        </w:rPr>
        <w:t xml:space="preserve"> that depends on </w:t>
      </w:r>
      <m:oMath>
        <m:r>
          <m:rPr>
            <m:sty m:val="bi"/>
          </m:rPr>
          <w:rPr>
            <w:rFonts w:ascii="Cambria Math" w:eastAsia="Times New Roman" w:hAnsi="Cambria Math"/>
            <w:sz w:val="23"/>
            <w:szCs w:val="23"/>
          </w:rPr>
          <m:t>x</m:t>
        </m:r>
      </m:oMath>
      <w:r w:rsidR="00936191">
        <w:rPr>
          <w:rFonts w:eastAsia="Times New Roman"/>
          <w:szCs w:val="22"/>
        </w:rPr>
        <w:t xml:space="preserve">, </w:t>
      </w:r>
      <m:oMath>
        <m:r>
          <w:rPr>
            <w:rFonts w:ascii="Cambria Math" w:eastAsia="Times New Roman" w:hAnsi="Cambria Math"/>
            <w:szCs w:val="22"/>
          </w:rPr>
          <m:t>f</m:t>
        </m:r>
      </m:oMath>
      <w:r w:rsidR="00936191">
        <w:rPr>
          <w:rFonts w:eastAsia="Times New Roman"/>
          <w:szCs w:val="22"/>
        </w:rPr>
        <w:t xml:space="preserve">, and </w:t>
      </w:r>
      <m:oMath>
        <m:r>
          <w:rPr>
            <w:rFonts w:ascii="Cambria Math" w:eastAsia="Times New Roman" w:hAnsi="Cambria Math"/>
            <w:szCs w:val="22"/>
          </w:rPr>
          <m:t>M</m:t>
        </m:r>
      </m:oMath>
      <w:r w:rsidRPr="004C6413">
        <w:rPr>
          <w:rFonts w:eastAsia="Times New Roman"/>
          <w:szCs w:val="22"/>
        </w:rPr>
        <w:t xml:space="preserve">, </w:t>
      </w:r>
      <w:r w:rsidR="00936191">
        <w:rPr>
          <w:rFonts w:eastAsia="Times New Roman"/>
          <w:szCs w:val="22"/>
        </w:rPr>
        <w:t xml:space="preserve">while </w:t>
      </w:r>
      <m:oMath>
        <m:r>
          <w:rPr>
            <w:rFonts w:ascii="Cambria Math" w:eastAsia="Times New Roman" w:hAnsi="Cambria Math"/>
            <w:szCs w:val="22"/>
          </w:rPr>
          <m:t>A</m:t>
        </m:r>
      </m:oMath>
      <w:r w:rsidRPr="004C6413">
        <w:rPr>
          <w:rFonts w:eastAsia="Times New Roman"/>
          <w:szCs w:val="22"/>
        </w:rPr>
        <w:t xml:space="preserve"> and </w:t>
      </w:r>
      <m:oMath>
        <m:r>
          <w:rPr>
            <w:rFonts w:ascii="Cambria Math" w:eastAsia="Times New Roman" w:hAnsi="Cambria Math"/>
            <w:szCs w:val="22"/>
          </w:rPr>
          <m:t xml:space="preserve">B </m:t>
        </m:r>
      </m:oMath>
      <w:r w:rsidR="00112818">
        <w:rPr>
          <w:rFonts w:eastAsia="Times New Roman"/>
          <w:szCs w:val="22"/>
        </w:rPr>
        <w:t>are the unary and pairwise potential functions</w:t>
      </w:r>
      <w:r w:rsidRPr="004C6413">
        <w:rPr>
          <w:rFonts w:eastAsia="Times New Roman"/>
          <w:szCs w:val="22"/>
        </w:rPr>
        <w:t xml:space="preserve">, and </w:t>
      </w:r>
      <m:oMath>
        <m:r>
          <m:rPr>
            <m:scr m:val="script"/>
          </m:rPr>
          <w:rPr>
            <w:rFonts w:ascii="Cambria Math" w:eastAsia="Times New Roman" w:hAnsi="Cambria Math"/>
            <w:szCs w:val="22"/>
          </w:rPr>
          <m:t>N(</m:t>
        </m:r>
        <m:r>
          <w:rPr>
            <w:rFonts w:ascii="Cambria Math" w:eastAsia="Times New Roman" w:hAnsi="Cambria Math"/>
            <w:szCs w:val="22"/>
          </w:rPr>
          <m:t>n)</m:t>
        </m:r>
      </m:oMath>
      <w:r w:rsidRPr="004C6413">
        <w:rPr>
          <w:rFonts w:eastAsia="Times New Roman"/>
          <w:szCs w:val="22"/>
        </w:rPr>
        <w:t xml:space="preserve"> is the clique neighborhood. </w:t>
      </w:r>
      <w:r w:rsidR="00936191">
        <w:rPr>
          <w:rFonts w:eastAsia="Times New Roman"/>
          <w:szCs w:val="22"/>
        </w:rPr>
        <w:t xml:space="preserve">The unary potentials are single image potentials, while the pairwise potentials are between pairs of images. </w:t>
      </w:r>
      <w:r w:rsidRPr="004C6413">
        <w:rPr>
          <w:rFonts w:eastAsia="Times New Roman"/>
          <w:szCs w:val="22"/>
        </w:rPr>
        <w:t>For simplicity</w:t>
      </w:r>
      <w:r w:rsidR="004F13F2">
        <w:rPr>
          <w:rFonts w:eastAsia="Times New Roman"/>
          <w:szCs w:val="22"/>
        </w:rPr>
        <w:t>,</w:t>
      </w:r>
      <w:r w:rsidRPr="004C6413">
        <w:rPr>
          <w:rFonts w:eastAsia="Times New Roman"/>
          <w:szCs w:val="22"/>
        </w:rPr>
        <w:t xml:space="preserve"> </w:t>
      </w:r>
      <w:r w:rsidR="00112818">
        <w:rPr>
          <w:rFonts w:eastAsia="Times New Roman"/>
          <w:szCs w:val="22"/>
        </w:rPr>
        <w:t>a separate</w:t>
      </w:r>
      <w:r w:rsidR="00112818" w:rsidRPr="004C6413">
        <w:rPr>
          <w:rFonts w:eastAsia="Times New Roman"/>
          <w:szCs w:val="22"/>
        </w:rPr>
        <w:t xml:space="preserve"> </w:t>
      </w:r>
      <w:r w:rsidRPr="004C6413">
        <w:rPr>
          <w:rFonts w:eastAsia="Times New Roman"/>
          <w:szCs w:val="22"/>
        </w:rPr>
        <w:t>binary CRF model can be learned for each label (</w:t>
      </w:r>
      <w:r w:rsidR="004F13F2">
        <w:rPr>
          <w:rFonts w:eastAsia="Times New Roman"/>
          <w:szCs w:val="22"/>
        </w:rPr>
        <w:t xml:space="preserve">e.g., </w:t>
      </w:r>
      <w:r w:rsidRPr="004C6413">
        <w:rPr>
          <w:rFonts w:eastAsia="Times New Roman"/>
          <w:szCs w:val="22"/>
        </w:rPr>
        <w:t>airplane).</w:t>
      </w:r>
    </w:p>
    <w:p w:rsidR="004C6413" w:rsidRDefault="004C6413" w:rsidP="00BD7746">
      <w:pPr>
        <w:jc w:val="both"/>
        <w:textAlignment w:val="baseline"/>
        <w:rPr>
          <w:rFonts w:eastAsia="Times New Roman"/>
          <w:sz w:val="23"/>
          <w:szCs w:val="23"/>
        </w:rPr>
      </w:pPr>
    </w:p>
    <w:p w:rsidR="004C6413" w:rsidRPr="004C6413" w:rsidRDefault="004C6413" w:rsidP="00BD7746">
      <w:pPr>
        <w:jc w:val="both"/>
        <w:textAlignment w:val="baseline"/>
        <w:rPr>
          <w:szCs w:val="22"/>
        </w:rPr>
      </w:pPr>
      <w:r w:rsidRPr="004C6413">
        <w:rPr>
          <w:rFonts w:eastAsia="Times New Roman"/>
          <w:szCs w:val="22"/>
        </w:rPr>
        <w:t>The implementation of the CRF can follow the approach used in [</w:t>
      </w:r>
      <w:r w:rsidRPr="004C6413">
        <w:rPr>
          <w:szCs w:val="22"/>
        </w:rPr>
        <w:t xml:space="preserve">Kumar2006], where a fixed feature function is used to calculate the unary potential, </w:t>
      </w:r>
      <w:r w:rsidRPr="004C6413">
        <w:rPr>
          <w:i/>
          <w:szCs w:val="22"/>
        </w:rPr>
        <w:t>A</w:t>
      </w:r>
      <w:r w:rsidRPr="004C6413">
        <w:rPr>
          <w:szCs w:val="22"/>
        </w:rPr>
        <w:t>:</w:t>
      </w:r>
    </w:p>
    <w:p w:rsidR="004C6413" w:rsidRDefault="004C6413" w:rsidP="00BD7746">
      <w:pPr>
        <w:jc w:val="both"/>
        <w:textAlignment w:val="baseline"/>
        <w:rPr>
          <w:sz w:val="23"/>
          <w:szCs w:val="23"/>
        </w:rPr>
      </w:pPr>
    </w:p>
    <w:p w:rsidR="004C6413" w:rsidRDefault="00ED7FAA" w:rsidP="004C6413">
      <w:pPr>
        <w:textAlignment w:val="baseline"/>
        <w:rPr>
          <w:rFonts w:eastAsiaTheme="minorEastAsia"/>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r>
          <w:rPr>
            <w:rFonts w:ascii="Cambria Math" w:hAnsi="Cambria Math"/>
            <w:sz w:val="23"/>
            <w:szCs w:val="23"/>
          </w:rPr>
          <m:t>=</m:t>
        </m:r>
        <w:commentRangeStart w:id="23"/>
        <m:func>
          <m:funcPr>
            <m:ctrlPr>
              <w:rPr>
                <w:rFonts w:ascii="Cambria Math" w:hAnsi="Cambria Math"/>
                <w:sz w:val="23"/>
                <w:szCs w:val="23"/>
              </w:rPr>
            </m:ctrlPr>
          </m:funcPr>
          <m:fName>
            <m:r>
              <m:rPr>
                <m:sty m:val="p"/>
              </m:rPr>
              <w:rPr>
                <w:rFonts w:ascii="Cambria Math" w:hAnsi="Cambria Math"/>
                <w:sz w:val="23"/>
                <w:szCs w:val="23"/>
              </w:rPr>
              <m:t>log</m:t>
            </m:r>
          </m:fName>
          <m:e>
            <m:d>
              <m:dPr>
                <m:ctrlPr>
                  <w:rPr>
                    <w:rFonts w:ascii="Cambria Math" w:hAnsi="Cambria Math"/>
                    <w:i/>
                    <w:sz w:val="23"/>
                    <w:szCs w:val="23"/>
                  </w:rPr>
                </m:ctrlPr>
              </m:dPr>
              <m:e>
                <m:r>
                  <w:rPr>
                    <w:rFonts w:ascii="Cambria Math" w:hAnsi="Cambria Math"/>
                    <w:sz w:val="23"/>
                    <w:szCs w:val="23"/>
                  </w:rPr>
                  <m:t>σ</m:t>
                </m:r>
                <m:d>
                  <m:dPr>
                    <m:ctrlPr>
                      <w:rPr>
                        <w:rFonts w:ascii="Cambria Math"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p>
                      <m:sSupPr>
                        <m:ctrlPr>
                          <w:rPr>
                            <w:rFonts w:ascii="Cambria Math" w:eastAsia="Times New Roman" w:hAnsi="Cambria Math"/>
                            <w:i/>
                            <w:sz w:val="23"/>
                            <w:szCs w:val="23"/>
                          </w:rPr>
                        </m:ctrlPr>
                      </m:sSupPr>
                      <m:e>
                        <m:r>
                          <w:rPr>
                            <w:rFonts w:ascii="Cambria Math" w:eastAsia="Times New Roman" w:hAnsi="Cambria Math"/>
                            <w:sz w:val="23"/>
                            <w:szCs w:val="23"/>
                          </w:rPr>
                          <m:t>w</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m:rPr>
                        <m:sty m:val="p"/>
                      </m:rPr>
                      <w:rPr>
                        <w:rFonts w:ascii="Cambria Math" w:hAnsi="Cambria Math"/>
                        <w:sz w:val="23"/>
                        <w:szCs w:val="23"/>
                      </w:rPr>
                      <m:t xml:space="preserve"> </m:t>
                    </m:r>
                  </m:e>
                </m:d>
                <m:r>
                  <m:rPr>
                    <m:sty m:val="p"/>
                  </m:rPr>
                  <w:rPr>
                    <w:rFonts w:ascii="Cambria Math" w:hAnsi="Cambria Math"/>
                    <w:sz w:val="23"/>
                    <w:szCs w:val="23"/>
                  </w:rPr>
                  <m:t xml:space="preserve"> </m:t>
                </m:r>
              </m:e>
            </m:d>
          </m:e>
        </m:func>
        <w:commentRangeEnd w:id="23"/>
        <m:r>
          <m:rPr>
            <m:sty m:val="p"/>
          </m:rPr>
          <w:rPr>
            <w:rStyle w:val="CommentReference"/>
          </w:rPr>
          <w:commentReference w:id="23"/>
        </m:r>
      </m:oMath>
      <w:r w:rsidR="004C6413">
        <w:rPr>
          <w:rFonts w:eastAsiaTheme="minorEastAsia"/>
          <w:sz w:val="23"/>
          <w:szCs w:val="23"/>
        </w:rPr>
        <w:t xml:space="preserve">,  </w:t>
      </w:r>
      <w:r w:rsidR="004C6413">
        <w:rPr>
          <w:rFonts w:eastAsiaTheme="minorEastAsia"/>
          <w:sz w:val="23"/>
          <w:szCs w:val="23"/>
        </w:rPr>
        <w:tab/>
      </w:r>
      <w:r w:rsidR="004C6413">
        <w:rPr>
          <w:rFonts w:eastAsiaTheme="minorEastAsia"/>
          <w:sz w:val="23"/>
          <w:szCs w:val="23"/>
        </w:rPr>
        <w:tab/>
        <w:t xml:space="preserve">      </w:t>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t>(2)</w:t>
      </w:r>
    </w:p>
    <w:p w:rsidR="004C6413" w:rsidRDefault="004C6413" w:rsidP="004C6413">
      <w:pPr>
        <w:jc w:val="both"/>
        <w:textAlignment w:val="baseline"/>
        <w:rPr>
          <w:rFonts w:eastAsiaTheme="minorEastAsia"/>
          <w:sz w:val="23"/>
          <w:szCs w:val="23"/>
        </w:rPr>
      </w:pPr>
    </w:p>
    <w:p w:rsidR="004C6413" w:rsidRPr="004C6413" w:rsidRDefault="004C6413" w:rsidP="004C6413">
      <w:pPr>
        <w:jc w:val="both"/>
        <w:textAlignment w:val="baseline"/>
        <w:rPr>
          <w:rFonts w:eastAsiaTheme="minorEastAsia"/>
          <w:szCs w:val="22"/>
        </w:rPr>
      </w:pPr>
      <w:r w:rsidRPr="004C6413">
        <w:rPr>
          <w:rFonts w:eastAsiaTheme="minorEastAsia"/>
          <w:szCs w:val="22"/>
        </w:rPr>
        <w:t xml:space="preserve">where </w:t>
      </w:r>
    </w:p>
    <w:p w:rsidR="004C6413" w:rsidRPr="008E203E" w:rsidRDefault="004C6413" w:rsidP="004C6413">
      <w:pPr>
        <w:jc w:val="both"/>
        <w:textAlignment w:val="baseline"/>
        <w:rPr>
          <w:rFonts w:eastAsiaTheme="minorEastAsia"/>
          <w:sz w:val="23"/>
          <w:szCs w:val="23"/>
        </w:rPr>
      </w:pPr>
    </w:p>
    <w:p w:rsidR="004C6413" w:rsidRDefault="004C6413" w:rsidP="004C6413">
      <w:pPr>
        <w:jc w:val="both"/>
        <w:textAlignment w:val="baseline"/>
        <w:rPr>
          <w:rFonts w:eastAsiaTheme="minorEastAsia"/>
          <w:sz w:val="23"/>
          <w:szCs w:val="23"/>
        </w:rPr>
      </w:pPr>
      <m:oMath>
        <m:r>
          <w:rPr>
            <w:rFonts w:ascii="Cambria Math" w:hAnsi="Cambria Math"/>
            <w:sz w:val="23"/>
            <w:szCs w:val="23"/>
          </w:rPr>
          <m:t>σ</m:t>
        </m:r>
        <m:d>
          <m:dPr>
            <m:ctrlPr>
              <w:rPr>
                <w:rFonts w:ascii="Cambria Math" w:hAnsi="Cambria Math"/>
                <w:i/>
                <w:sz w:val="23"/>
                <w:szCs w:val="23"/>
              </w:rPr>
            </m:ctrlPr>
          </m:dPr>
          <m:e>
            <m:r>
              <w:rPr>
                <w:rFonts w:ascii="Cambria Math" w:hAnsi="Cambria Math"/>
                <w:sz w:val="23"/>
                <w:szCs w:val="23"/>
              </w:rPr>
              <m:t>Y</m:t>
            </m:r>
          </m:e>
        </m:d>
        <m:r>
          <w:rPr>
            <w:rFonts w:ascii="Cambria Math" w:hAnsi="Cambria Math"/>
            <w:sz w:val="23"/>
            <w:szCs w:val="23"/>
          </w:rPr>
          <m:t>=</m:t>
        </m:r>
        <m:f>
          <m:fPr>
            <m:ctrlPr>
              <w:rPr>
                <w:rFonts w:ascii="Cambria Math" w:hAnsi="Cambria Math"/>
                <w:i/>
                <w:sz w:val="23"/>
                <w:szCs w:val="23"/>
              </w:rPr>
            </m:ctrlPr>
          </m:fPr>
          <m:num>
            <m:r>
              <w:rPr>
                <w:rFonts w:ascii="Cambria Math" w:hAnsi="Cambria Math"/>
                <w:sz w:val="23"/>
                <w:szCs w:val="23"/>
              </w:rPr>
              <m:t>1</m:t>
            </m:r>
          </m:num>
          <m:den>
            <m:r>
              <w:rPr>
                <w:rFonts w:ascii="Cambria Math" w:hAnsi="Cambria Math"/>
                <w:sz w:val="23"/>
                <w:szCs w:val="23"/>
              </w:rPr>
              <m:t>1+</m:t>
            </m:r>
            <m:sSup>
              <m:sSupPr>
                <m:ctrlPr>
                  <w:rPr>
                    <w:rFonts w:ascii="Cambria Math" w:hAnsi="Cambria Math"/>
                    <w:i/>
                    <w:sz w:val="23"/>
                    <w:szCs w:val="23"/>
                  </w:rPr>
                </m:ctrlPr>
              </m:sSupPr>
              <m:e>
                <m:r>
                  <w:rPr>
                    <w:rFonts w:ascii="Cambria Math" w:hAnsi="Cambria Math"/>
                    <w:sz w:val="23"/>
                    <w:szCs w:val="23"/>
                  </w:rPr>
                  <m:t>e</m:t>
                </m:r>
              </m:e>
              <m:sup>
                <m:r>
                  <w:rPr>
                    <w:rFonts w:ascii="Cambria Math" w:hAnsi="Cambria Math"/>
                    <w:sz w:val="23"/>
                    <w:szCs w:val="23"/>
                  </w:rPr>
                  <m:t>-Y</m:t>
                </m:r>
              </m:sup>
            </m:sSup>
          </m:den>
        </m:f>
      </m:oMath>
      <w:r>
        <w:rPr>
          <w:rFonts w:eastAsiaTheme="minorEastAsia"/>
          <w:sz w:val="23"/>
          <w:szCs w:val="23"/>
        </w:rPr>
        <w:t xml:space="preserve"> , </w:t>
      </w:r>
      <w:r>
        <w:rPr>
          <w:rFonts w:eastAsiaTheme="minorEastAsia"/>
          <w:sz w:val="23"/>
          <w:szCs w:val="23"/>
        </w:rPr>
        <w:tab/>
      </w:r>
      <w:r>
        <w:rPr>
          <w:rFonts w:eastAsiaTheme="minorEastAsia"/>
          <w:sz w:val="23"/>
          <w:szCs w:val="23"/>
        </w:rPr>
        <w:tab/>
      </w:r>
      <w:r>
        <w:rPr>
          <w:rFonts w:eastAsiaTheme="minorEastAsia"/>
          <w:sz w:val="23"/>
          <w:szCs w:val="23"/>
        </w:rPr>
        <w:tab/>
      </w:r>
      <w:r>
        <w:rPr>
          <w:rFonts w:eastAsiaTheme="minorEastAsia"/>
          <w:sz w:val="23"/>
          <w:szCs w:val="23"/>
        </w:rPr>
        <w:tab/>
        <w:t xml:space="preserve">      </w:t>
      </w:r>
      <w:r>
        <w:rPr>
          <w:rFonts w:eastAsiaTheme="minorEastAsia"/>
          <w:sz w:val="23"/>
          <w:szCs w:val="23"/>
        </w:rPr>
        <w:tab/>
      </w:r>
      <w:r>
        <w:rPr>
          <w:rFonts w:eastAsiaTheme="minorEastAsia"/>
          <w:sz w:val="23"/>
          <w:szCs w:val="23"/>
        </w:rPr>
        <w:tab/>
      </w:r>
      <w:r>
        <w:rPr>
          <w:rFonts w:eastAsiaTheme="minorEastAsia"/>
          <w:sz w:val="23"/>
          <w:szCs w:val="23"/>
        </w:rPr>
        <w:tab/>
      </w:r>
      <w:r>
        <w:rPr>
          <w:rFonts w:eastAsiaTheme="minorEastAsia"/>
          <w:sz w:val="23"/>
          <w:szCs w:val="23"/>
        </w:rPr>
        <w:tab/>
      </w:r>
      <w:r>
        <w:rPr>
          <w:rFonts w:eastAsiaTheme="minorEastAsia"/>
          <w:sz w:val="23"/>
          <w:szCs w:val="23"/>
        </w:rPr>
        <w:tab/>
      </w:r>
      <w:r>
        <w:rPr>
          <w:rFonts w:eastAsiaTheme="minorEastAsia"/>
          <w:sz w:val="23"/>
          <w:szCs w:val="23"/>
        </w:rPr>
        <w:tab/>
        <w:t xml:space="preserve">(3) </w:t>
      </w:r>
    </w:p>
    <w:p w:rsidR="004C6413" w:rsidRDefault="004C6413" w:rsidP="004C6413">
      <w:pPr>
        <w:jc w:val="both"/>
        <w:textAlignment w:val="baseline"/>
        <w:rPr>
          <w:rFonts w:eastAsiaTheme="minorEastAsia"/>
          <w:sz w:val="23"/>
          <w:szCs w:val="23"/>
        </w:rPr>
      </w:pPr>
    </w:p>
    <w:p w:rsidR="004C6413" w:rsidRDefault="004C6413" w:rsidP="004C6413">
      <w:pPr>
        <w:jc w:val="both"/>
        <w:textAlignment w:val="baseline"/>
        <w:rPr>
          <w:rFonts w:eastAsiaTheme="minorEastAsia"/>
          <w:sz w:val="23"/>
          <w:szCs w:val="23"/>
        </w:rPr>
      </w:pPr>
      <w:r w:rsidRPr="004C6413">
        <w:rPr>
          <w:rFonts w:eastAsiaTheme="minorEastAsia"/>
          <w:szCs w:val="22"/>
        </w:rPr>
        <w:t>and</w:t>
      </w:r>
    </w:p>
    <w:p w:rsidR="004C6413" w:rsidRDefault="004C6413" w:rsidP="004C6413">
      <w:pPr>
        <w:jc w:val="both"/>
        <w:textAlignment w:val="baseline"/>
        <w:rPr>
          <w:rFonts w:eastAsiaTheme="minorEastAsia"/>
          <w:sz w:val="23"/>
          <w:szCs w:val="23"/>
        </w:rPr>
      </w:pPr>
    </w:p>
    <w:p w:rsidR="004C6413" w:rsidRDefault="004C6413" w:rsidP="004C6413">
      <w:pPr>
        <w:jc w:val="both"/>
        <w:textAlignment w:val="baseline"/>
        <w:rPr>
          <w:rFonts w:eastAsiaTheme="minorEastAsia"/>
          <w:sz w:val="23"/>
          <w:szCs w:val="23"/>
        </w:rPr>
      </w:pPr>
      <m:oMath>
        <m:r>
          <w:rPr>
            <w:rFonts w:ascii="Cambria Math" w:hAnsi="Cambria Math"/>
            <w:sz w:val="23"/>
            <w:szCs w:val="23"/>
          </w:rPr>
          <m:t xml:space="preserve"> </m:t>
        </m:r>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m:rPr>
            <m:sty m:val="p"/>
          </m:rPr>
          <w:rPr>
            <w:rFonts w:ascii="Cambria Math" w:hAnsi="Cambria Math"/>
            <w:sz w:val="23"/>
            <w:szCs w:val="23"/>
          </w:rPr>
          <m:t>=</m:t>
        </m:r>
        <m:d>
          <m:dPr>
            <m:begChr m:val="["/>
            <m:endChr m:val="]"/>
            <m:ctrlPr>
              <w:rPr>
                <w:rFonts w:ascii="Cambria Math" w:hAnsi="Cambria Math"/>
                <w:sz w:val="23"/>
                <w:szCs w:val="23"/>
              </w:rPr>
            </m:ctrlPr>
          </m:dPr>
          <m:e>
            <m:r>
              <m:rPr>
                <m:sty m:val="p"/>
              </m:rPr>
              <w:rPr>
                <w:rFonts w:ascii="Cambria Math" w:hAnsi="Cambria Math"/>
                <w:sz w:val="23"/>
                <w:szCs w:val="23"/>
              </w:rPr>
              <m:t xml:space="preserve">1, </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C</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e>
        </m:d>
      </m:oMath>
      <w:r>
        <w:rPr>
          <w:rFonts w:eastAsiaTheme="minorEastAsia"/>
          <w:sz w:val="23"/>
          <w:szCs w:val="23"/>
        </w:rPr>
        <w:t xml:space="preserve">, </w:t>
      </w:r>
      <w:r>
        <w:rPr>
          <w:rFonts w:eastAsiaTheme="minorEastAsia"/>
          <w:sz w:val="23"/>
          <w:szCs w:val="23"/>
        </w:rPr>
        <w:tab/>
        <w:t xml:space="preserve"> </w:t>
      </w:r>
      <w:r>
        <w:rPr>
          <w:rFonts w:eastAsiaTheme="minorEastAsia"/>
          <w:sz w:val="23"/>
          <w:szCs w:val="23"/>
        </w:rPr>
        <w:tab/>
      </w:r>
      <w:r>
        <w:rPr>
          <w:rFonts w:eastAsiaTheme="minorEastAsia"/>
          <w:sz w:val="23"/>
          <w:szCs w:val="23"/>
        </w:rPr>
        <w:tab/>
      </w:r>
      <w:r>
        <w:rPr>
          <w:rFonts w:eastAsiaTheme="minorEastAsia"/>
          <w:sz w:val="23"/>
          <w:szCs w:val="23"/>
        </w:rPr>
        <w:tab/>
        <w:t xml:space="preserve">     </w:t>
      </w:r>
      <w:r>
        <w:rPr>
          <w:rFonts w:eastAsiaTheme="minorEastAsia"/>
          <w:sz w:val="23"/>
          <w:szCs w:val="23"/>
        </w:rPr>
        <w:tab/>
      </w:r>
      <w:r>
        <w:rPr>
          <w:rFonts w:eastAsiaTheme="minorEastAsia"/>
          <w:sz w:val="23"/>
          <w:szCs w:val="23"/>
        </w:rPr>
        <w:tab/>
      </w:r>
      <w:r>
        <w:rPr>
          <w:rFonts w:eastAsiaTheme="minorEastAsia"/>
          <w:sz w:val="23"/>
          <w:szCs w:val="23"/>
        </w:rPr>
        <w:tab/>
      </w:r>
      <w:r>
        <w:rPr>
          <w:rFonts w:eastAsiaTheme="minorEastAsia"/>
          <w:sz w:val="23"/>
          <w:szCs w:val="23"/>
        </w:rPr>
        <w:tab/>
      </w:r>
      <w:r>
        <w:rPr>
          <w:rFonts w:eastAsiaTheme="minorEastAsia"/>
          <w:sz w:val="23"/>
          <w:szCs w:val="23"/>
        </w:rPr>
        <w:tab/>
        <w:t>(4)</w:t>
      </w:r>
    </w:p>
    <w:p w:rsidR="004C6413" w:rsidRPr="00E154BB" w:rsidRDefault="004C6413" w:rsidP="004C6413">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sSub>
          <m:sSubPr>
            <m:ctrlPr>
              <w:rPr>
                <w:rFonts w:ascii="Cambria Math" w:hAnsi="Cambria Math"/>
                <w:szCs w:val="22"/>
              </w:rPr>
            </m:ctrlPr>
          </m:sSubPr>
          <m:e>
            <m:r>
              <m:rPr>
                <m:sty m:val="p"/>
              </m:rPr>
              <w:rPr>
                <w:rFonts w:ascii="Cambria Math" w:hAnsi="Cambria Math"/>
                <w:szCs w:val="22"/>
              </w:rPr>
              <m:t>f</m:t>
            </m:r>
          </m:e>
          <m:sub>
            <m:r>
              <w:rPr>
                <w:rFonts w:ascii="Cambria Math" w:hAnsi="Cambria Math"/>
                <w:szCs w:val="22"/>
              </w:rPr>
              <m:t>c</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oMath>
      <w:r w:rsidRPr="004C6413">
        <w:rPr>
          <w:rFonts w:eastAsia="Times New Roman"/>
          <w:szCs w:val="22"/>
        </w:rPr>
        <w:t xml:space="preserve"> is the classifier output feature vector, but can include the image features, and metadata, while</w:t>
      </w:r>
      <w:r w:rsidRPr="004C6413">
        <w:rPr>
          <w:rFonts w:eastAsia="Times New Roman"/>
          <w:i/>
          <w:szCs w:val="22"/>
        </w:rPr>
        <w:t xml:space="preserve"> w</w:t>
      </w:r>
      <w:r w:rsidRPr="004C6413">
        <w:rPr>
          <w:rFonts w:eastAsia="Times New Roman"/>
          <w:szCs w:val="22"/>
        </w:rPr>
        <w:t xml:space="preserve"> </w:t>
      </w:r>
      <w:r w:rsidR="00936191">
        <w:rPr>
          <w:rFonts w:eastAsia="Times New Roman"/>
          <w:szCs w:val="22"/>
        </w:rPr>
        <w:t>is a vector of learned weights. The feature vector can be normalized for faster convergence and possibly more accurate results.</w:t>
      </w:r>
    </w:p>
    <w:p w:rsidR="004C6413" w:rsidRPr="004C6413" w:rsidRDefault="004C6413" w:rsidP="00BD7746">
      <w:pPr>
        <w:jc w:val="both"/>
        <w:textAlignment w:val="baseline"/>
        <w:rPr>
          <w:rFonts w:eastAsia="Times New Roman"/>
          <w:szCs w:val="22"/>
        </w:rPr>
      </w:pPr>
    </w:p>
    <w:p w:rsidR="004C6413" w:rsidRPr="004C6413" w:rsidRDefault="004C6413" w:rsidP="00BD7746">
      <w:pPr>
        <w:jc w:val="both"/>
        <w:textAlignment w:val="baseline"/>
        <w:rPr>
          <w:rFonts w:eastAsia="Times New Roman"/>
          <w:szCs w:val="22"/>
        </w:rPr>
      </w:pPr>
      <w:r w:rsidRPr="004C6413">
        <w:rPr>
          <w:rFonts w:eastAsia="Times New Roman"/>
          <w:szCs w:val="22"/>
        </w:rPr>
        <w:t>The pairwise potential, B, from equation (1) can be modeled using a discriminative model similar to equation (2):</w:t>
      </w:r>
    </w:p>
    <w:p w:rsidR="004C6413" w:rsidRDefault="004C6413" w:rsidP="004C6413">
      <w:pPr>
        <w:jc w:val="both"/>
        <w:textAlignment w:val="baseline"/>
        <w:rPr>
          <w:rFonts w:eastAsia="Times New Roman"/>
          <w:sz w:val="23"/>
          <w:szCs w:val="23"/>
        </w:rPr>
      </w:pPr>
    </w:p>
    <w:p w:rsidR="004C6413" w:rsidRDefault="00ED7FAA" w:rsidP="004C6413">
      <w:pPr>
        <w:jc w:val="both"/>
        <w:textAlignment w:val="baseline"/>
        <w:rPr>
          <w:rFonts w:eastAsia="Times New Roman"/>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sSup>
          <m:sSupPr>
            <m:ctrlPr>
              <w:rPr>
                <w:rFonts w:ascii="Cambria Math" w:eastAsia="Times New Roman" w:hAnsi="Cambria Math"/>
                <w:i/>
                <w:sz w:val="23"/>
                <w:szCs w:val="23"/>
              </w:rPr>
            </m:ctrlPr>
          </m:sSupPr>
          <m:e>
            <m:r>
              <w:rPr>
                <w:rFonts w:ascii="Cambria Math" w:eastAsia="Times New Roman" w:hAnsi="Cambria Math"/>
                <w:sz w:val="23"/>
                <w:szCs w:val="23"/>
              </w:rPr>
              <m:t>v</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μ</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r>
              <w:rPr>
                <w:rFonts w:ascii="Cambria Math" w:eastAsia="Times New Roman" w:hAnsi="Cambria Math"/>
                <w:sz w:val="23"/>
                <w:szCs w:val="23"/>
              </w:rPr>
              <m:t>x</m:t>
            </m:r>
          </m:e>
        </m:d>
        <m:r>
          <w:rPr>
            <w:rFonts w:ascii="Cambria Math" w:eastAsia="Times New Roman" w:hAnsi="Cambria Math"/>
            <w:sz w:val="23"/>
            <w:szCs w:val="23"/>
          </w:rPr>
          <m:t>,</m:t>
        </m:r>
      </m:oMath>
      <w:r w:rsidR="004C6413">
        <w:rPr>
          <w:rFonts w:eastAsia="Times New Roman"/>
          <w:sz w:val="23"/>
          <w:szCs w:val="23"/>
        </w:rPr>
        <w:tab/>
      </w:r>
      <w:r w:rsidR="004C6413">
        <w:rPr>
          <w:rFonts w:eastAsia="Times New Roman"/>
          <w:sz w:val="23"/>
          <w:szCs w:val="23"/>
        </w:rPr>
        <w:tab/>
        <w:t xml:space="preserve">      </w:t>
      </w:r>
      <w:r w:rsidR="004C6413">
        <w:rPr>
          <w:rFonts w:eastAsia="Times New Roman"/>
          <w:sz w:val="23"/>
          <w:szCs w:val="23"/>
        </w:rPr>
        <w:tab/>
      </w:r>
      <w:r w:rsidR="004C6413">
        <w:rPr>
          <w:rFonts w:eastAsia="Times New Roman"/>
          <w:sz w:val="23"/>
          <w:szCs w:val="23"/>
        </w:rPr>
        <w:tab/>
      </w:r>
      <w:r w:rsidR="004C6413">
        <w:rPr>
          <w:rFonts w:eastAsia="Times New Roman"/>
          <w:sz w:val="23"/>
          <w:szCs w:val="23"/>
        </w:rPr>
        <w:tab/>
      </w:r>
      <w:r w:rsidR="004C6413">
        <w:rPr>
          <w:rFonts w:eastAsia="Times New Roman"/>
          <w:sz w:val="23"/>
          <w:szCs w:val="23"/>
        </w:rPr>
        <w:tab/>
      </w:r>
      <w:r w:rsidR="004C6413">
        <w:rPr>
          <w:rFonts w:eastAsia="Times New Roman"/>
          <w:sz w:val="23"/>
          <w:szCs w:val="23"/>
        </w:rPr>
        <w:tab/>
      </w:r>
      <w:r w:rsidR="004C6413">
        <w:rPr>
          <w:rFonts w:eastAsia="Times New Roman"/>
          <w:sz w:val="23"/>
          <w:szCs w:val="23"/>
        </w:rPr>
        <w:tab/>
        <w:t>(5)</w:t>
      </w:r>
    </w:p>
    <w:p w:rsidR="004C6413" w:rsidRDefault="004C6413" w:rsidP="004C6413">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r>
          <w:rPr>
            <w:rFonts w:ascii="Cambria Math" w:eastAsia="Times New Roman" w:hAnsi="Cambria Math"/>
            <w:szCs w:val="22"/>
          </w:rPr>
          <m:t>v</m:t>
        </m:r>
      </m:oMath>
      <w:r w:rsidRPr="004C6413">
        <w:rPr>
          <w:rFonts w:eastAsia="Times New Roman"/>
          <w:szCs w:val="22"/>
        </w:rPr>
        <w:t xml:space="preserve"> is the parameter to be learned for the pairwise potential.. The pairwise potential for image </w:t>
      </w:r>
      <w:r w:rsidRPr="004C6413">
        <w:rPr>
          <w:rFonts w:eastAsia="Times New Roman"/>
          <w:i/>
          <w:szCs w:val="22"/>
        </w:rPr>
        <w:t>n</w:t>
      </w:r>
      <w:r w:rsidRPr="004C6413">
        <w:rPr>
          <w:rFonts w:eastAsia="Times New Roman"/>
          <w:szCs w:val="22"/>
        </w:rPr>
        <w:t xml:space="preserve"> and </w:t>
      </w:r>
      <w:r w:rsidRPr="004C6413">
        <w:rPr>
          <w:rFonts w:eastAsia="Times New Roman"/>
          <w:i/>
          <w:szCs w:val="22"/>
        </w:rPr>
        <w:t>m</w:t>
      </w:r>
      <w:r w:rsidRPr="004C6413">
        <w:rPr>
          <w:rFonts w:eastAsia="Times New Roman"/>
          <w:szCs w:val="22"/>
        </w:rPr>
        <w:t xml:space="preserve"> is denoted as </w:t>
      </w:r>
      <m:oMath>
        <m:sSub>
          <m:sSubPr>
            <m:ctrlPr>
              <w:rPr>
                <w:rFonts w:ascii="Cambria Math" w:eastAsia="Times New Roman" w:hAnsi="Cambria Math"/>
                <w:i/>
                <w:szCs w:val="22"/>
              </w:rPr>
            </m:ctrlPr>
          </m:sSubPr>
          <m:e>
            <m:r>
              <w:rPr>
                <w:rFonts w:ascii="Cambria Math" w:eastAsia="Times New Roman" w:hAnsi="Cambria Math"/>
                <w:szCs w:val="22"/>
              </w:rPr>
              <m:t>μ</m:t>
            </m:r>
          </m:e>
          <m:sub>
            <m:r>
              <w:rPr>
                <w:rFonts w:ascii="Cambria Math" w:eastAsia="Times New Roman" w:hAnsi="Cambria Math"/>
                <w:szCs w:val="22"/>
              </w:rPr>
              <m:t>n,m</m:t>
            </m:r>
          </m:sub>
        </m:sSub>
        <m:r>
          <w:rPr>
            <w:rFonts w:ascii="Cambria Math" w:eastAsia="Times New Roman" w:hAnsi="Cambria Math"/>
            <w:szCs w:val="22"/>
          </w:rPr>
          <m:t>(x)</m:t>
        </m:r>
      </m:oMath>
      <w:r w:rsidRPr="004C6413">
        <w:rPr>
          <w:rFonts w:eastAsia="Times New Roman"/>
          <w:szCs w:val="22"/>
        </w:rPr>
        <w:t xml:space="preserve"> for simplicity, but refers to the features that co-exist for the two images, i.e. </w:t>
      </w:r>
      <m:oMath>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n</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m</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r>
          <w:rPr>
            <w:rFonts w:ascii="Cambria Math" w:eastAsia="Times New Roman" w:hAnsi="Cambria Math"/>
            <w:szCs w:val="22"/>
          </w:rPr>
          <m:t>)]</m:t>
        </m:r>
      </m:oMath>
      <w:r w:rsidRPr="004C6413">
        <w:rPr>
          <w:rFonts w:eastAsia="Times New Roman"/>
          <w:szCs w:val="22"/>
        </w:rPr>
        <w:t>, which can be concatenated image features and/or classifier outputs from the two images. The relational metadata can also be added to the pairwise potential by calculat</w:t>
      </w:r>
      <w:r w:rsidR="00112818">
        <w:rPr>
          <w:rFonts w:eastAsia="Times New Roman"/>
          <w:szCs w:val="22"/>
        </w:rPr>
        <w:t>ing</w:t>
      </w:r>
      <w:r w:rsidRPr="004C6413">
        <w:rPr>
          <w:rFonts w:eastAsia="Times New Roman"/>
          <w:szCs w:val="22"/>
        </w:rPr>
        <w:t xml:space="preserve"> common properties between the two images.  These include:</w:t>
      </w:r>
    </w:p>
    <w:p w:rsidR="004C6413" w:rsidRP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Number of common tags</w:t>
      </w:r>
    </w:p>
    <w:p w:rsid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Flag indicating if both images were taken by the same user</w:t>
      </w:r>
    </w:p>
    <w:p w:rsidR="00C26A0D" w:rsidRPr="004C6413" w:rsidRDefault="00C26A0D" w:rsidP="00BD7746">
      <w:pPr>
        <w:pStyle w:val="ListParagraph"/>
        <w:numPr>
          <w:ilvl w:val="0"/>
          <w:numId w:val="1"/>
        </w:numPr>
        <w:spacing w:line="276" w:lineRule="auto"/>
        <w:jc w:val="both"/>
        <w:textAlignment w:val="baseline"/>
        <w:rPr>
          <w:rFonts w:ascii="Arial" w:eastAsia="Times New Roman" w:hAnsi="Arial" w:cs="Arial"/>
          <w:color w:val="000000"/>
        </w:rPr>
      </w:pPr>
      <w:r>
        <w:rPr>
          <w:rFonts w:ascii="Arial" w:eastAsia="Times New Roman" w:hAnsi="Arial" w:cs="Arial"/>
          <w:color w:val="000000"/>
        </w:rPr>
        <w:t>Temporal separation between two images</w:t>
      </w:r>
    </w:p>
    <w:p w:rsidR="004C6413" w:rsidRPr="004C6413" w:rsidRDefault="004C6413" w:rsidP="00BD7746">
      <w:pPr>
        <w:jc w:val="both"/>
        <w:textAlignment w:val="baseline"/>
        <w:rPr>
          <w:rFonts w:eastAsia="Times New Roman"/>
          <w:szCs w:val="22"/>
        </w:rPr>
      </w:pPr>
    </w:p>
    <w:p w:rsidR="004C6413" w:rsidRPr="004C6413" w:rsidRDefault="004C6413" w:rsidP="00BD7746">
      <w:pPr>
        <w:pStyle w:val="ListParagraph"/>
        <w:spacing w:line="276" w:lineRule="auto"/>
        <w:ind w:left="0"/>
        <w:jc w:val="both"/>
        <w:textAlignment w:val="baseline"/>
        <w:rPr>
          <w:rFonts w:ascii="Arial" w:eastAsia="Times New Roman" w:hAnsi="Arial" w:cs="Arial"/>
          <w:color w:val="000000"/>
        </w:rPr>
      </w:pPr>
      <w:r w:rsidRPr="004C6413">
        <w:rPr>
          <w:rFonts w:ascii="Arial" w:eastAsia="Times New Roman" w:hAnsi="Arial" w:cs="Arial"/>
          <w:color w:val="000000"/>
        </w:rPr>
        <w:t>Kitware will provide the input features</w:t>
      </w:r>
      <w:r w:rsidR="00C26A0D">
        <w:rPr>
          <w:rFonts w:ascii="Arial" w:eastAsia="Times New Roman" w:hAnsi="Arial" w:cs="Arial"/>
          <w:color w:val="000000"/>
        </w:rPr>
        <w:t xml:space="preserve"> and metatdata</w:t>
      </w:r>
      <w:r w:rsidRPr="004C6413">
        <w:rPr>
          <w:rFonts w:ascii="Arial" w:eastAsia="Times New Roman" w:hAnsi="Arial" w:cs="Arial"/>
          <w:color w:val="000000"/>
        </w:rPr>
        <w:t xml:space="preserve"> that will be used as observations in the CRF as well as correct labels for each image in the training set as part of a data package.</w:t>
      </w:r>
    </w:p>
    <w:p w:rsidR="00671AD3" w:rsidRDefault="004C6413" w:rsidP="00BD7746">
      <w:pPr>
        <w:pStyle w:val="Heading2"/>
        <w:contextualSpacing w:val="0"/>
        <w:jc w:val="both"/>
      </w:pPr>
      <w:bookmarkStart w:id="24" w:name="h.mmxvnsvkoy6w" w:colFirst="0" w:colLast="0"/>
      <w:bookmarkEnd w:id="24"/>
      <w:r>
        <w:t>Data Source</w:t>
      </w:r>
    </w:p>
    <w:p w:rsidR="009F6024" w:rsidRDefault="009F6024" w:rsidP="00BD7746">
      <w:pPr>
        <w:pStyle w:val="Normal1"/>
        <w:jc w:val="both"/>
      </w:pPr>
      <w:r>
        <w:t>CP6 will use</w:t>
      </w:r>
      <w:r w:rsidR="0027499F">
        <w:t xml:space="preserve"> </w:t>
      </w:r>
      <w:r w:rsidR="00297100">
        <w:t>a subset</w:t>
      </w:r>
      <w:r w:rsidR="0027499F">
        <w:t xml:space="preserve"> </w:t>
      </w:r>
      <w:r>
        <w:t xml:space="preserve">of the </w:t>
      </w:r>
      <w:r w:rsidR="0027499F">
        <w:t>MIRFLICKR dataset [Huiskes2008]</w:t>
      </w:r>
      <w:r w:rsidR="00297100">
        <w:t xml:space="preserve"> as defined by McAuley [McAuley2012]</w:t>
      </w:r>
      <w:r w:rsidR="0027499F">
        <w:t>, which contains</w:t>
      </w:r>
      <w:r w:rsidR="00FB3CBE">
        <w:t xml:space="preserve"> </w:t>
      </w:r>
      <w:r w:rsidR="00297100">
        <w:t>14,460</w:t>
      </w:r>
      <w:r w:rsidR="00FB3CBE">
        <w:t xml:space="preserve"> images </w:t>
      </w:r>
      <w:r w:rsidR="00BF3A1A">
        <w:t>uploaded to</w:t>
      </w:r>
      <w:r w:rsidR="00FB3CBE">
        <w:t xml:space="preserve"> Flic</w:t>
      </w:r>
      <w:r w:rsidR="00BF3A1A">
        <w:t>k</w:t>
      </w:r>
      <w:r w:rsidR="00FB3CBE">
        <w:t>r</w:t>
      </w:r>
      <w:r w:rsidR="00BF3A1A">
        <w:t xml:space="preserve"> and licensed</w:t>
      </w:r>
      <w:r w:rsidR="00FB3CBE">
        <w:t xml:space="preserve"> under a Creative Commons license</w:t>
      </w:r>
      <w:r w:rsidR="00831CB6">
        <w:t>. Various logistical constraints for CP6 reduce this to 12,690 images</w:t>
      </w:r>
      <w:r w:rsidR="00297100">
        <w:t xml:space="preserve">. </w:t>
      </w:r>
      <w:ins w:id="25" w:author="Roddy Collins" w:date="2015-06-11T16:52:00Z">
        <w:r w:rsidR="005B6600">
          <w:t>See "S</w:t>
        </w:r>
      </w:ins>
      <w:ins w:id="26" w:author="Roddy Collins" w:date="2015-06-11T16:53:00Z">
        <w:r w:rsidR="005B6600">
          <w:t>olution I/O specification" for file format details.</w:t>
        </w:r>
      </w:ins>
    </w:p>
    <w:p w:rsidR="009F6024" w:rsidRDefault="009F6024" w:rsidP="00BD7746">
      <w:pPr>
        <w:pStyle w:val="Normal1"/>
        <w:jc w:val="both"/>
      </w:pPr>
    </w:p>
    <w:p w:rsidR="00B30142" w:rsidRDefault="00297100" w:rsidP="00BD7746">
      <w:pPr>
        <w:pStyle w:val="Normal1"/>
        <w:jc w:val="both"/>
      </w:pPr>
      <w:r>
        <w:t>E</w:t>
      </w:r>
      <w:r w:rsidR="00FB3CBE">
        <w:t>ach image has</w:t>
      </w:r>
      <w:r w:rsidR="009F6024">
        <w:t>:</w:t>
      </w:r>
    </w:p>
    <w:p w:rsidR="00297100" w:rsidRPr="00297100" w:rsidRDefault="00831CB6" w:rsidP="00BD7746">
      <w:pPr>
        <w:pStyle w:val="Normal1"/>
        <w:numPr>
          <w:ilvl w:val="0"/>
          <w:numId w:val="6"/>
        </w:numPr>
        <w:jc w:val="both"/>
      </w:pPr>
      <w:r>
        <w:t>One or more l</w:t>
      </w:r>
      <w:r w:rsidR="00B30142">
        <w:t xml:space="preserve">abel annotations for each image </w:t>
      </w:r>
      <w:r>
        <w:t>drawn from a vocabulary of 24 concepts. See Figure 1 for label frequency and per-image co-occurrence data.</w:t>
      </w:r>
    </w:p>
    <w:p w:rsidR="00297100" w:rsidRDefault="00297100" w:rsidP="00BD7746">
      <w:pPr>
        <w:pStyle w:val="Normal1"/>
        <w:numPr>
          <w:ilvl w:val="0"/>
          <w:numId w:val="6"/>
        </w:numPr>
        <w:jc w:val="both"/>
      </w:pPr>
      <w:r>
        <w:t>The photo's title</w:t>
      </w:r>
      <w:ins w:id="27" w:author="Roddy Collins" w:date="2015-06-11T17:16:00Z">
        <w:r w:rsidR="00671E46">
          <w:t>, description, and location (any or all may be empty)</w:t>
        </w:r>
      </w:ins>
    </w:p>
    <w:p w:rsidR="00E5412F" w:rsidRDefault="00E5412F" w:rsidP="00BD7746">
      <w:pPr>
        <w:pStyle w:val="Normal1"/>
        <w:numPr>
          <w:ilvl w:val="0"/>
          <w:numId w:val="6"/>
        </w:numPr>
        <w:jc w:val="both"/>
      </w:pPr>
      <w:r>
        <w:t>The</w:t>
      </w:r>
      <w:r w:rsidR="00297100">
        <w:t xml:space="preserve"> owner's</w:t>
      </w:r>
      <w:r>
        <w:t xml:space="preserve"> user ID</w:t>
      </w:r>
    </w:p>
    <w:p w:rsidR="00FB3CBE" w:rsidRDefault="00E5412F" w:rsidP="00BD7746">
      <w:pPr>
        <w:pStyle w:val="Normal1"/>
        <w:numPr>
          <w:ilvl w:val="0"/>
          <w:numId w:val="6"/>
        </w:numPr>
        <w:jc w:val="both"/>
      </w:pPr>
      <w:r>
        <w:lastRenderedPageBreak/>
        <w:t>EXIF metadata, providing the time the photo was taken</w:t>
      </w:r>
      <w:r w:rsidR="00BF3A1A">
        <w:t>, whether the flash was used, etc.</w:t>
      </w:r>
      <w:r w:rsidR="00957558">
        <w:t xml:space="preserve"> when these were present on the original image.</w:t>
      </w:r>
    </w:p>
    <w:p w:rsidR="00E5412F" w:rsidRDefault="00297100" w:rsidP="00BD7746">
      <w:pPr>
        <w:pStyle w:val="Normal1"/>
        <w:numPr>
          <w:ilvl w:val="0"/>
          <w:numId w:val="6"/>
        </w:numPr>
        <w:jc w:val="both"/>
      </w:pPr>
      <w:r>
        <w:t xml:space="preserve">Text tags associated with the photo </w:t>
      </w:r>
      <w:r w:rsidR="00831CB6">
        <w:t>(supplied</w:t>
      </w:r>
      <w:r>
        <w:t xml:space="preserve"> by the owner or other Flickr users)</w:t>
      </w:r>
    </w:p>
    <w:p w:rsidR="00297100" w:rsidRDefault="00297100" w:rsidP="00BD7746">
      <w:pPr>
        <w:pStyle w:val="Normal1"/>
        <w:numPr>
          <w:ilvl w:val="0"/>
          <w:numId w:val="6"/>
        </w:numPr>
        <w:jc w:val="both"/>
      </w:pPr>
      <w:r>
        <w:t>Information on the Flickr group and galleries the photo belongs to</w:t>
      </w:r>
      <w:r w:rsidR="00F63106">
        <w:t>.</w:t>
      </w:r>
    </w:p>
    <w:p w:rsidR="00297100" w:rsidRDefault="00297100" w:rsidP="00BD7746">
      <w:pPr>
        <w:pStyle w:val="Normal1"/>
        <w:numPr>
          <w:ilvl w:val="0"/>
          <w:numId w:val="6"/>
        </w:numPr>
        <w:jc w:val="both"/>
      </w:pPr>
      <w:r>
        <w:t>The comments associated with the photo</w:t>
      </w:r>
    </w:p>
    <w:p w:rsidR="00E5412F" w:rsidRDefault="00E5412F" w:rsidP="00BD7746">
      <w:pPr>
        <w:pStyle w:val="Normal1"/>
        <w:jc w:val="both"/>
      </w:pPr>
    </w:p>
    <w:p w:rsidR="009F6024" w:rsidRDefault="00831CB6" w:rsidP="00BD7746">
      <w:pPr>
        <w:pStyle w:val="Normal1"/>
        <w:jc w:val="both"/>
      </w:pPr>
      <w:r>
        <w:t xml:space="preserve">(Note that not every image will have all of 5, 6, or 7.) </w:t>
      </w:r>
    </w:p>
    <w:p w:rsidR="009F6024" w:rsidRDefault="009F6024" w:rsidP="00BD7746">
      <w:pPr>
        <w:pStyle w:val="Normal1"/>
        <w:jc w:val="both"/>
      </w:pPr>
    </w:p>
    <w:p w:rsidR="00D90A7A" w:rsidRDefault="00E5412F" w:rsidP="00BD7746">
      <w:pPr>
        <w:pStyle w:val="Normal1"/>
        <w:jc w:val="both"/>
      </w:pPr>
      <w:r>
        <w:t>Additionally, Kitware will provide a suite of features for all the images. The precise set of features is still being devel</w:t>
      </w:r>
      <w:r w:rsidR="00D90A7A">
        <w:t xml:space="preserve">oped, </w:t>
      </w:r>
      <w:r w:rsidR="009436C3">
        <w:t xml:space="preserve">but it </w:t>
      </w:r>
      <w:r w:rsidR="00D90A7A">
        <w:t>will include standard features such as bag-of-words, color and edge histograms, and/or wavelet textures. Regardless of the precise feature</w:t>
      </w:r>
      <w:r w:rsidR="00501149">
        <w:t xml:space="preserve"> set</w:t>
      </w:r>
      <w:r w:rsidR="00D90A7A">
        <w:t xml:space="preserve">, all of these features will be presented as a vector of integers or floats together with a distance metric such as inner product or chi-squared distance. We will also provide </w:t>
      </w:r>
      <w:r w:rsidR="00B10407">
        <w:t>more specialized classifier outputs as described above for specific object detections or scene classifications. These will be provided as a per-image vector of likelihoods, one for each classifier type.</w:t>
      </w:r>
    </w:p>
    <w:p w:rsidR="00B10407" w:rsidRDefault="00B10407" w:rsidP="00BD7746">
      <w:pPr>
        <w:pStyle w:val="Normal1"/>
        <w:jc w:val="both"/>
      </w:pPr>
    </w:p>
    <w:p w:rsidR="00FE2C71" w:rsidRDefault="00FE2C71" w:rsidP="00BD7746">
      <w:pPr>
        <w:pStyle w:val="Normal1"/>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6"/>
        <w:gridCol w:w="4590"/>
      </w:tblGrid>
      <w:tr w:rsidR="00FE2C71" w:rsidTr="00FE2C71">
        <w:tc>
          <w:tcPr>
            <w:tcW w:w="4788" w:type="dxa"/>
            <w:vAlign w:val="center"/>
          </w:tcPr>
          <w:p w:rsidR="00FE2C71" w:rsidRDefault="00FE2C71" w:rsidP="00BD7746">
            <w:pPr>
              <w:pStyle w:val="Normal1"/>
              <w:jc w:val="both"/>
            </w:pPr>
            <w:r w:rsidRPr="00FE2C71">
              <w:rPr>
                <w:noProof/>
              </w:rPr>
              <w:drawing>
                <wp:inline distT="0" distB="0" distL="0" distR="0">
                  <wp:extent cx="3009148" cy="2147136"/>
                  <wp:effectExtent l="19050" t="0" r="752" b="0"/>
                  <wp:docPr id="5" name="Picture 2" descr="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12" cstate="print"/>
                          <a:srcRect l="6192" t="6799" r="8370" b="-3116"/>
                          <a:stretch>
                            <a:fillRect/>
                          </a:stretch>
                        </pic:blipFill>
                        <pic:spPr>
                          <a:xfrm>
                            <a:off x="0" y="0"/>
                            <a:ext cx="3009148" cy="2147136"/>
                          </a:xfrm>
                          <a:prstGeom prst="rect">
                            <a:avLst/>
                          </a:prstGeom>
                        </pic:spPr>
                      </pic:pic>
                    </a:graphicData>
                  </a:graphic>
                </wp:inline>
              </w:drawing>
            </w:r>
          </w:p>
        </w:tc>
        <w:tc>
          <w:tcPr>
            <w:tcW w:w="4788" w:type="dxa"/>
          </w:tcPr>
          <w:p w:rsidR="00FE2C71" w:rsidRDefault="00FE2C71" w:rsidP="00FE2C71">
            <w:pPr>
              <w:pStyle w:val="Normal1"/>
              <w:keepNext/>
              <w:jc w:val="both"/>
            </w:pPr>
            <w:r w:rsidRPr="00FE2C71">
              <w:rPr>
                <w:noProof/>
              </w:rPr>
              <w:drawing>
                <wp:inline distT="0" distB="0" distL="0" distR="0">
                  <wp:extent cx="2721429" cy="2721429"/>
                  <wp:effectExtent l="19050" t="0" r="2721" b="0"/>
                  <wp:docPr id="4" name="Picture 0"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3" cstate="print"/>
                          <a:srcRect l="3642" r="11667"/>
                          <a:stretch>
                            <a:fillRect/>
                          </a:stretch>
                        </pic:blipFill>
                        <pic:spPr>
                          <a:xfrm>
                            <a:off x="0" y="0"/>
                            <a:ext cx="2721429" cy="2721429"/>
                          </a:xfrm>
                          <a:prstGeom prst="rect">
                            <a:avLst/>
                          </a:prstGeom>
                        </pic:spPr>
                      </pic:pic>
                    </a:graphicData>
                  </a:graphic>
                </wp:inline>
              </w:drawing>
            </w:r>
          </w:p>
        </w:tc>
      </w:tr>
    </w:tbl>
    <w:p w:rsidR="00B55BBE" w:rsidRDefault="00FE2C71" w:rsidP="00FE2C71">
      <w:pPr>
        <w:pStyle w:val="Caption"/>
        <w:jc w:val="center"/>
      </w:pPr>
      <w:r>
        <w:t xml:space="preserve">Figure </w:t>
      </w:r>
      <w:r w:rsidR="00A1300E">
        <w:fldChar w:fldCharType="begin"/>
      </w:r>
      <w:r w:rsidR="00A62CC0">
        <w:instrText xml:space="preserve"> SEQ Figure \* ARABIC </w:instrText>
      </w:r>
      <w:r w:rsidR="00A1300E">
        <w:fldChar w:fldCharType="separate"/>
      </w:r>
      <w:r w:rsidR="00120F6F">
        <w:rPr>
          <w:noProof/>
        </w:rPr>
        <w:t>1</w:t>
      </w:r>
      <w:r w:rsidR="00A1300E">
        <w:rPr>
          <w:noProof/>
        </w:rPr>
        <w:fldChar w:fldCharType="end"/>
      </w:r>
      <w:r>
        <w:t>; Left, label frequency histogram; right: per-image label co-occurrence heatmap.</w:t>
      </w:r>
    </w:p>
    <w:p w:rsidR="00D13D7C" w:rsidRPr="002D5912" w:rsidRDefault="00D13D7C" w:rsidP="00D13D7C">
      <w:pPr>
        <w:pStyle w:val="Normal1"/>
        <w:jc w:val="both"/>
      </w:pPr>
      <w:commentRangeStart w:id="28"/>
      <w:r>
        <w:t xml:space="preserve">The dataset will scale in size from Round 1 to Round 2. The intent is that each round will define training (available) and testing (sequestered) subsets of the MIR14k data, scheduled as </w:t>
      </w:r>
      <w:commentRangeStart w:id="29"/>
      <w:r>
        <w:t>follows:</w:t>
      </w:r>
      <w:commentRangeEnd w:id="28"/>
      <w:r>
        <w:rPr>
          <w:rStyle w:val="CommentReference"/>
        </w:rPr>
        <w:commentReference w:id="28"/>
      </w:r>
      <w:commentRangeEnd w:id="29"/>
      <w:r w:rsidR="004C0F40">
        <w:rPr>
          <w:rStyle w:val="CommentReference"/>
        </w:rPr>
        <w:commentReference w:id="29"/>
      </w:r>
    </w:p>
    <w:p w:rsidR="00297100" w:rsidRDefault="00297100" w:rsidP="00BD7746">
      <w:pPr>
        <w:pStyle w:val="Normal1"/>
        <w:jc w:val="both"/>
      </w:pPr>
    </w:p>
    <w:p w:rsidR="00297100" w:rsidRDefault="00297100" w:rsidP="00297100">
      <w:pPr>
        <w:pStyle w:val="Normal1"/>
        <w:numPr>
          <w:ilvl w:val="0"/>
          <w:numId w:val="11"/>
        </w:numPr>
        <w:jc w:val="both"/>
      </w:pPr>
      <w:r>
        <w:t xml:space="preserve">Round 1 (introduced July 2015, evaluated January 2016): </w:t>
      </w:r>
      <w:commentRangeStart w:id="30"/>
      <w:r w:rsidR="00405A69">
        <w:t xml:space="preserve">This data drop will </w:t>
      </w:r>
      <w:r w:rsidR="00D13D7C">
        <w:t xml:space="preserve">focus on images which do </w:t>
      </w:r>
      <w:r w:rsidR="00D13D7C">
        <w:rPr>
          <w:b/>
        </w:rPr>
        <w:t>not</w:t>
      </w:r>
      <w:r w:rsidR="00D13D7C">
        <w:t xml:space="preserve"> include the label </w:t>
      </w:r>
      <w:commentRangeStart w:id="31"/>
      <w:r w:rsidR="00D13D7C">
        <w:t>"structure</w:t>
      </w:r>
      <w:r w:rsidR="009436C3">
        <w:t>s</w:t>
      </w:r>
      <w:r w:rsidR="00D13D7C">
        <w:t>"</w:t>
      </w:r>
      <w:commentRangeEnd w:id="30"/>
      <w:r w:rsidR="009436C3">
        <w:rPr>
          <w:rStyle w:val="CommentReference"/>
        </w:rPr>
        <w:commentReference w:id="30"/>
      </w:r>
      <w:r w:rsidR="00D13D7C">
        <w:t xml:space="preserve">, </w:t>
      </w:r>
      <w:commentRangeEnd w:id="31"/>
      <w:r w:rsidR="00671E46">
        <w:rPr>
          <w:rStyle w:val="CommentReference"/>
        </w:rPr>
        <w:commentReference w:id="31"/>
      </w:r>
      <w:r w:rsidR="004C0F40">
        <w:t xml:space="preserve">which </w:t>
      </w:r>
      <w:r w:rsidR="00424242">
        <w:t>results in a set of 7269 images.</w:t>
      </w:r>
      <w:r w:rsidR="009F6024">
        <w:br/>
      </w:r>
      <w:r w:rsidR="004C0F40">
        <w:t xml:space="preserve"> </w:t>
      </w:r>
    </w:p>
    <w:p w:rsidR="00405A69" w:rsidRDefault="00405A69" w:rsidP="00297100">
      <w:pPr>
        <w:pStyle w:val="Normal1"/>
        <w:numPr>
          <w:ilvl w:val="0"/>
          <w:numId w:val="11"/>
        </w:numPr>
        <w:jc w:val="both"/>
      </w:pPr>
      <w:r>
        <w:t xml:space="preserve">Round 2 (introduced January 2016, evaluated July 2016): </w:t>
      </w:r>
      <w:r w:rsidR="004C0F40">
        <w:t>This data drop will add in the 5421 images with the label "structure</w:t>
      </w:r>
      <w:r w:rsidR="009436C3">
        <w:t>s</w:t>
      </w:r>
      <w:r w:rsidR="00424242">
        <w:t>".</w:t>
      </w:r>
    </w:p>
    <w:p w:rsidR="004B75C9" w:rsidRDefault="004B75C9">
      <w:pPr>
        <w:pStyle w:val="Normal1"/>
        <w:ind w:left="360"/>
        <w:jc w:val="both"/>
      </w:pPr>
    </w:p>
    <w:p w:rsidR="00424242" w:rsidRDefault="00424242" w:rsidP="00297100">
      <w:pPr>
        <w:pStyle w:val="Normal1"/>
        <w:numPr>
          <w:ilvl w:val="0"/>
          <w:numId w:val="11"/>
        </w:numPr>
        <w:jc w:val="both"/>
      </w:pPr>
      <w:r>
        <w:lastRenderedPageBreak/>
        <w:t>For both rounds, data will be partitioned into test and train sets based on EXIF timestamps: data taken before December 2007 will be training, data after December 2007 will be test. Data with no EXIF timestamp (approximately 2000 images) will be split evenly between testing and training. Figure 2 shows the distribution of Round 1 and Round 2 data versus timestamp.</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424242" w:rsidTr="00424242">
        <w:tc>
          <w:tcPr>
            <w:tcW w:w="9576" w:type="dxa"/>
          </w:tcPr>
          <w:p w:rsidR="00424242" w:rsidRDefault="00424242" w:rsidP="00424242">
            <w:pPr>
              <w:pStyle w:val="Normal1"/>
              <w:keepNext/>
              <w:jc w:val="both"/>
            </w:pPr>
            <w:r>
              <w:rPr>
                <w:noProof/>
              </w:rPr>
              <w:drawing>
                <wp:inline distT="0" distB="0" distL="0" distR="0">
                  <wp:extent cx="4572000" cy="3657600"/>
                  <wp:effectExtent l="19050" t="0" r="0" b="0"/>
                  <wp:docPr id="1" name="Picture 0" descr="round1-rou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1-round2.png"/>
                          <pic:cNvPicPr/>
                        </pic:nvPicPr>
                        <pic:blipFill>
                          <a:blip r:embed="rId14" cstate="print"/>
                          <a:stretch>
                            <a:fillRect/>
                          </a:stretch>
                        </pic:blipFill>
                        <pic:spPr>
                          <a:xfrm>
                            <a:off x="0" y="0"/>
                            <a:ext cx="4569910" cy="3655928"/>
                          </a:xfrm>
                          <a:prstGeom prst="rect">
                            <a:avLst/>
                          </a:prstGeom>
                        </pic:spPr>
                      </pic:pic>
                    </a:graphicData>
                  </a:graphic>
                </wp:inline>
              </w:drawing>
            </w:r>
          </w:p>
        </w:tc>
      </w:tr>
    </w:tbl>
    <w:p w:rsidR="00424242" w:rsidRDefault="00424242" w:rsidP="00424242">
      <w:pPr>
        <w:pStyle w:val="Caption"/>
        <w:jc w:val="center"/>
      </w:pPr>
      <w:r>
        <w:t xml:space="preserve">Figure </w:t>
      </w:r>
      <w:r w:rsidR="00A1300E">
        <w:fldChar w:fldCharType="begin"/>
      </w:r>
      <w:r w:rsidR="00A62CC0">
        <w:instrText xml:space="preserve"> SEQ Figure \* ARABIC </w:instrText>
      </w:r>
      <w:r w:rsidR="00A1300E">
        <w:fldChar w:fldCharType="separate"/>
      </w:r>
      <w:r w:rsidR="00120F6F">
        <w:rPr>
          <w:noProof/>
        </w:rPr>
        <w:t>2</w:t>
      </w:r>
      <w:r w:rsidR="00A1300E">
        <w:rPr>
          <w:noProof/>
        </w:rPr>
        <w:fldChar w:fldCharType="end"/>
      </w:r>
      <w:r>
        <w:t>; EXIF-timestamp distribution of round 1 and round 2 data</w:t>
      </w:r>
    </w:p>
    <w:p w:rsidR="00671AD3" w:rsidRDefault="004C6413" w:rsidP="00BD7746">
      <w:pPr>
        <w:pStyle w:val="Heading2"/>
        <w:contextualSpacing w:val="0"/>
        <w:jc w:val="both"/>
      </w:pPr>
      <w:bookmarkStart w:id="32" w:name="h.f3antm2jh9f4" w:colFirst="0" w:colLast="0"/>
      <w:bookmarkEnd w:id="32"/>
      <w:r>
        <w:t>Evaluation</w:t>
      </w:r>
    </w:p>
    <w:p w:rsidR="00671AD3" w:rsidRDefault="00671AD3" w:rsidP="00BD7746">
      <w:pPr>
        <w:pStyle w:val="Normal1"/>
        <w:jc w:val="both"/>
      </w:pPr>
    </w:p>
    <w:p w:rsidR="00B10407" w:rsidRDefault="00B10407" w:rsidP="00BD7746">
      <w:pPr>
        <w:pStyle w:val="Normal1"/>
        <w:jc w:val="both"/>
      </w:pPr>
      <w:r w:rsidRPr="00B10407">
        <w:t xml:space="preserve">The performance of the image label classifiers will be determined using </w:t>
      </w:r>
      <w:r w:rsidR="004C0F40">
        <w:t>the test data,</w:t>
      </w:r>
      <w:r w:rsidRPr="00B10407">
        <w:t xml:space="preserve"> which represents about half of the overall dataset. The performance will be measured using both Mean Average Precision (mAP) </w:t>
      </w:r>
      <w:r w:rsidR="00566EFB">
        <w:t>and</w:t>
      </w:r>
      <w:r w:rsidRPr="00B10407">
        <w:t xml:space="preserve"> Balanced Error Rate [McAuley2012].</w:t>
      </w:r>
    </w:p>
    <w:p w:rsidR="00B10407" w:rsidRPr="00B10407" w:rsidRDefault="00B10407" w:rsidP="00BD7746">
      <w:pPr>
        <w:pStyle w:val="Normal1"/>
        <w:jc w:val="both"/>
      </w:pPr>
    </w:p>
    <w:p w:rsidR="00B10407" w:rsidRDefault="00B10407" w:rsidP="00BD7746">
      <w:pPr>
        <w:pStyle w:val="Normal1"/>
        <w:jc w:val="both"/>
      </w:pPr>
      <w:r w:rsidRPr="00B10407">
        <w:t>The mAP is a single value metric that summarizes the quality of a ranked list of classified images based on their associated classifier probability/score. More precisely, the average precision (AP) is the average of the precision values that are calculated at all true positives in a descending ranked list. The AP is calculated for each class (i.e. label) and then averaged over all label experiments to obtain the mAP.</w:t>
      </w:r>
    </w:p>
    <w:p w:rsidR="00B10407" w:rsidRPr="00B10407" w:rsidRDefault="00B10407" w:rsidP="00BD7746">
      <w:pPr>
        <w:pStyle w:val="Normal1"/>
        <w:jc w:val="both"/>
      </w:pPr>
    </w:p>
    <w:p w:rsidR="00B10407" w:rsidRDefault="00B10407" w:rsidP="00BD7746">
      <w:pPr>
        <w:pStyle w:val="Normal1"/>
        <w:jc w:val="both"/>
      </w:pPr>
      <w:r w:rsidRPr="00B10407">
        <w:t>The Balanced Error Rate is designed to assign equal importance to false positives and negatives, which McAuley et al. believe more accurately represents the performance when simultaneously making binary label predictions for the entire dataset. The balanced error rate is calculated as follows:</w:t>
      </w:r>
    </w:p>
    <w:p w:rsidR="00BD7746" w:rsidRPr="00B10407" w:rsidRDefault="00BD7746" w:rsidP="00BD7746">
      <w:pPr>
        <w:pStyle w:val="Normal1"/>
        <w:jc w:val="both"/>
      </w:pPr>
    </w:p>
    <w:p w:rsidR="00B10407" w:rsidRPr="00B10407" w:rsidRDefault="00B10407" w:rsidP="00B10407">
      <w:pPr>
        <w:pStyle w:val="Normal1"/>
      </w:pPr>
      <m:oMath>
        <m:r>
          <m:rPr>
            <m:sty m:val="p"/>
          </m:rPr>
          <w:rPr>
            <w:rFonts w:ascii="Cambria Math" w:hAnsi="Cambria Math"/>
          </w:rPr>
          <w:lastRenderedPageBreak/>
          <m:t>Δ</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c</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Pos</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del w:id="33" w:author="Tom Dietterich" w:date="2015-06-11T16:33:00Z">
                            <w:rPr>
                              <w:rFonts w:ascii="Cambria Math" w:hAnsi="Cambria Math"/>
                            </w:rPr>
                            <m:t>Pos</m:t>
                          </w:del>
                        </m:r>
                        <m:r>
                          <w:ins w:id="34" w:author="Tom Dietterich" w:date="2015-06-11T16:33:00Z">
                            <w:rPr>
                              <w:rFonts w:ascii="Cambria Math" w:hAnsi="Cambria Math"/>
                            </w:rPr>
                            <m:t>Neg</m:t>
                          </w:ins>
                        </m:r>
                      </m:sup>
                    </m:sSubSup>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Neg</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del w:id="35" w:author="Tom Dietterich" w:date="2015-06-11T16:33:00Z">
                            <w:rPr>
                              <w:rFonts w:ascii="Cambria Math" w:hAnsi="Cambria Math"/>
                            </w:rPr>
                            <m:t>Neg</m:t>
                          </w:del>
                        </m:r>
                        <m:r>
                          <w:ins w:id="36" w:author="Tom Dietterich" w:date="2015-06-11T16:33:00Z">
                            <w:rPr>
                              <w:rFonts w:ascii="Cambria Math" w:hAnsi="Cambria Math"/>
                            </w:rPr>
                            <m:t>Pos</m:t>
                          </w:ins>
                        </m:r>
                      </m:sup>
                    </m:sSubSup>
                  </m:e>
                </m:d>
              </m:den>
            </m:f>
          </m:e>
        </m:d>
      </m:oMath>
      <w:r w:rsidRPr="00B10407">
        <w:t xml:space="preserve"> </w:t>
      </w:r>
      <w:r w:rsidRPr="00B10407">
        <w:tab/>
      </w:r>
      <w:r w:rsidRPr="00B10407">
        <w:tab/>
      </w:r>
      <w:r w:rsidRPr="00B10407">
        <w:tab/>
      </w:r>
      <w:r w:rsidRPr="00B10407">
        <w:tab/>
      </w:r>
      <w:r w:rsidRPr="00B10407">
        <w:tab/>
      </w:r>
      <w:r w:rsidRPr="00B10407">
        <w:tab/>
        <w:t>(6)</w:t>
      </w:r>
    </w:p>
    <w:p w:rsidR="00BD7746" w:rsidRDefault="00BD7746" w:rsidP="00B10407">
      <w:pPr>
        <w:pStyle w:val="Normal1"/>
        <w:rPr>
          <w:bCs/>
        </w:rPr>
      </w:pPr>
    </w:p>
    <w:p w:rsidR="00B10407" w:rsidRPr="00B10407" w:rsidRDefault="00B10407" w:rsidP="00936191">
      <w:pPr>
        <w:pStyle w:val="Normal1"/>
        <w:jc w:val="both"/>
        <w:rPr>
          <w:bCs/>
        </w:rPr>
      </w:pPr>
      <w:r w:rsidRPr="00B10407">
        <w:rPr>
          <w:bCs/>
        </w:rPr>
        <w:t>where</w:t>
      </w:r>
      <w:r w:rsidRPr="00B10407">
        <w:rPr>
          <w:b/>
          <w:bCs/>
        </w:rPr>
        <w:t xml:space="preserve"> </w:t>
      </w:r>
      <m:oMath>
        <m:sSup>
          <m:sSupPr>
            <m:ctrlPr>
              <w:rPr>
                <w:rFonts w:ascii="Cambria Math" w:hAnsi="Cambria Math"/>
                <w:i/>
              </w:rPr>
            </m:ctrlPr>
          </m:sSupPr>
          <m:e>
            <m:r>
              <w:rPr>
                <w:rFonts w:ascii="Cambria Math" w:hAnsi="Cambria Math"/>
              </w:rPr>
              <m:t>Y</m:t>
            </m:r>
          </m:e>
          <m:sup>
            <m:r>
              <w:rPr>
                <w:rFonts w:ascii="Cambria Math" w:hAnsi="Cambria Math"/>
              </w:rPr>
              <m:t>Pos</m:t>
            </m:r>
          </m:sup>
        </m:sSup>
      </m:oMath>
      <w:r w:rsidRPr="00B10407">
        <w:t xml:space="preserve"> is the</w:t>
      </w:r>
      <w:del w:id="37" w:author="Tom Dietterich" w:date="2015-06-11T16:27:00Z">
        <w:r w:rsidRPr="00B10407" w:rsidDel="004C04C7">
          <w:delText xml:space="preserve"> number</w:delText>
        </w:r>
      </w:del>
      <w:ins w:id="38" w:author="Tom Dietterich" w:date="2015-06-11T16:27:00Z">
        <w:r w:rsidR="004C04C7">
          <w:t xml:space="preserve"> set</w:t>
        </w:r>
      </w:ins>
      <w:r w:rsidRPr="00B10407">
        <w:t xml:space="preserve"> of images with positive </w:t>
      </w:r>
      <w:ins w:id="39" w:author="Tom Dietterich" w:date="2015-06-11T16:27:00Z">
        <w:r w:rsidR="004C04C7">
          <w:t xml:space="preserve">predicted </w:t>
        </w:r>
      </w:ins>
      <w:r w:rsidRPr="00B10407">
        <w:t xml:space="preserve">labels, </w:t>
      </w:r>
      <m:oMath>
        <m:sSup>
          <m:sSupPr>
            <m:ctrlPr>
              <w:rPr>
                <w:rFonts w:ascii="Cambria Math" w:hAnsi="Cambria Math"/>
                <w:i/>
              </w:rPr>
            </m:ctrlPr>
          </m:sSupPr>
          <m:e>
            <m:r>
              <w:rPr>
                <w:rFonts w:ascii="Cambria Math" w:hAnsi="Cambria Math"/>
              </w:rPr>
              <m:t>Y</m:t>
            </m:r>
          </m:e>
          <m:sup>
            <m:r>
              <w:rPr>
                <w:rFonts w:ascii="Cambria Math" w:hAnsi="Cambria Math"/>
              </w:rPr>
              <m:t>Neg</m:t>
            </m:r>
          </m:sup>
        </m:sSup>
      </m:oMath>
      <w:r w:rsidRPr="00B10407">
        <w:t xml:space="preserve"> is the</w:t>
      </w:r>
      <w:r w:rsidRPr="00B10407">
        <w:rPr>
          <w:b/>
          <w:bCs/>
        </w:rPr>
        <w:t xml:space="preserve"> </w:t>
      </w:r>
      <w:del w:id="40" w:author="Tom Dietterich" w:date="2015-06-11T16:27:00Z">
        <w:r w:rsidRPr="00B10407" w:rsidDel="004C04C7">
          <w:rPr>
            <w:bCs/>
          </w:rPr>
          <w:delText xml:space="preserve">number </w:delText>
        </w:r>
      </w:del>
      <w:ins w:id="41" w:author="Tom Dietterich" w:date="2015-06-11T16:27:00Z">
        <w:r w:rsidR="004C04C7">
          <w:rPr>
            <w:bCs/>
          </w:rPr>
          <w:t>set</w:t>
        </w:r>
        <w:r w:rsidR="004C04C7" w:rsidRPr="00B10407">
          <w:rPr>
            <w:bCs/>
          </w:rPr>
          <w:t xml:space="preserve"> </w:t>
        </w:r>
      </w:ins>
      <w:r w:rsidRPr="00B10407">
        <w:rPr>
          <w:bCs/>
        </w:rPr>
        <w:t xml:space="preserve">of </w:t>
      </w:r>
      <w:del w:id="42" w:author="Tom Dietterich" w:date="2015-06-11T16:27:00Z">
        <w:r w:rsidRPr="00B10407" w:rsidDel="004C04C7">
          <w:rPr>
            <w:bCs/>
          </w:rPr>
          <w:delText xml:space="preserve">negative </w:delText>
        </w:r>
      </w:del>
      <w:r w:rsidRPr="00B10407">
        <w:rPr>
          <w:bCs/>
        </w:rPr>
        <w:t>images</w:t>
      </w:r>
      <w:ins w:id="43" w:author="Tom Dietterich" w:date="2015-06-11T16:27:00Z">
        <w:r w:rsidR="004C04C7">
          <w:rPr>
            <w:bCs/>
          </w:rPr>
          <w:t xml:space="preserve"> with negative predicted labels</w:t>
        </w:r>
      </w:ins>
      <w:r w:rsidRPr="00B10407">
        <w:rPr>
          <w:bCs/>
        </w:rP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oMath>
      <w:r w:rsidRPr="00B10407">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oMath>
      <w:r w:rsidRPr="00B10407">
        <w:t xml:space="preserve"> are the </w:t>
      </w:r>
      <w:del w:id="44" w:author="Tom Dietterich" w:date="2015-06-11T16:54:00Z">
        <w:r w:rsidRPr="00B10407" w:rsidDel="00ED7FAA">
          <w:delText xml:space="preserve">number of </w:delText>
        </w:r>
      </w:del>
      <w:ins w:id="45" w:author="Tom Dietterich" w:date="2015-06-11T16:54:00Z">
        <w:r w:rsidR="00ED7FAA">
          <w:t xml:space="preserve">sets of </w:t>
        </w:r>
      </w:ins>
      <w:bookmarkStart w:id="46" w:name="_GoBack"/>
      <w:bookmarkEnd w:id="46"/>
      <w:r w:rsidRPr="00B10407">
        <w:t>correct positive and negative images, respectively.</w:t>
      </w:r>
    </w:p>
    <w:p w:rsidR="00B10407" w:rsidRDefault="00B10407">
      <w:pPr>
        <w:pStyle w:val="Normal1"/>
      </w:pPr>
    </w:p>
    <w:p w:rsidR="00B10407" w:rsidRPr="00B10407" w:rsidRDefault="004C6413" w:rsidP="00936191">
      <w:pPr>
        <w:pStyle w:val="Heading1"/>
        <w:contextualSpacing w:val="0"/>
        <w:jc w:val="both"/>
      </w:pPr>
      <w:bookmarkStart w:id="47" w:name="h.oxtyd3e8m420" w:colFirst="0" w:colLast="0"/>
      <w:bookmarkEnd w:id="47"/>
      <w:commentRangeStart w:id="48"/>
      <w:r>
        <w:t>Solution I/O Specification</w:t>
      </w:r>
      <w:commentRangeEnd w:id="48"/>
      <w:r w:rsidR="00D54855">
        <w:rPr>
          <w:rStyle w:val="CommentReference"/>
          <w:rFonts w:ascii="Arial" w:eastAsia="Arial" w:hAnsi="Arial" w:cs="Arial"/>
        </w:rPr>
        <w:commentReference w:id="48"/>
      </w:r>
    </w:p>
    <w:p w:rsidR="00671AD3" w:rsidRDefault="004C6413" w:rsidP="00936191">
      <w:pPr>
        <w:pStyle w:val="Heading2"/>
        <w:contextualSpacing w:val="0"/>
        <w:jc w:val="both"/>
      </w:pPr>
      <w:bookmarkStart w:id="49" w:name="h.10ktcwu4xpd5" w:colFirst="0" w:colLast="0"/>
      <w:bookmarkEnd w:id="49"/>
      <w:commentRangeStart w:id="50"/>
      <w:r>
        <w:t>Input Data Format</w:t>
      </w:r>
      <w:commentRangeEnd w:id="50"/>
      <w:r w:rsidR="00A62CC0">
        <w:rPr>
          <w:rStyle w:val="CommentReference"/>
          <w:rFonts w:ascii="Arial" w:eastAsia="Arial" w:hAnsi="Arial" w:cs="Arial"/>
          <w:b w:val="0"/>
        </w:rPr>
        <w:commentReference w:id="50"/>
      </w:r>
    </w:p>
    <w:p w:rsidR="00B10407" w:rsidRDefault="00B10407" w:rsidP="00936191">
      <w:pPr>
        <w:pStyle w:val="Normal1"/>
        <w:jc w:val="both"/>
        <w:rPr>
          <w:ins w:id="51" w:author="Roddy Collins" w:date="2015-06-11T17:22:00Z"/>
        </w:rPr>
      </w:pPr>
    </w:p>
    <w:p w:rsidR="00671E46" w:rsidRPr="00671E46" w:rsidRDefault="00671E46" w:rsidP="00936191">
      <w:pPr>
        <w:pStyle w:val="Normal1"/>
        <w:jc w:val="both"/>
        <w:rPr>
          <w:ins w:id="52" w:author="Roddy Collins" w:date="2015-06-11T17:22:00Z"/>
          <w:b/>
          <w:rPrChange w:id="53" w:author="Roddy Collins" w:date="2015-06-11T17:22:00Z">
            <w:rPr>
              <w:ins w:id="54" w:author="Roddy Collins" w:date="2015-06-11T17:22:00Z"/>
            </w:rPr>
          </w:rPrChange>
        </w:rPr>
      </w:pPr>
      <w:ins w:id="55" w:author="Roddy Collins" w:date="2015-06-11T17:22:00Z">
        <w:r w:rsidRPr="00671E46">
          <w:rPr>
            <w:b/>
            <w:rPrChange w:id="56" w:author="Roddy Collins" w:date="2015-06-11T17:22:00Z">
              <w:rPr/>
            </w:rPrChange>
          </w:rPr>
          <w:t>THIS SECTION UNDER CONSTRUCTION</w:t>
        </w:r>
      </w:ins>
    </w:p>
    <w:p w:rsidR="00671E46" w:rsidRDefault="00671E46" w:rsidP="00936191">
      <w:pPr>
        <w:pStyle w:val="Normal1"/>
        <w:jc w:val="both"/>
      </w:pPr>
    </w:p>
    <w:p w:rsidR="00B10407" w:rsidRDefault="007640F9" w:rsidP="00936191">
      <w:pPr>
        <w:pStyle w:val="Normal1"/>
        <w:jc w:val="both"/>
      </w:pPr>
      <w:r>
        <w:t xml:space="preserve">All images (test and training) will reference a list of </w:t>
      </w:r>
      <w:r w:rsidR="004C0F40">
        <w:t xml:space="preserve">24 </w:t>
      </w:r>
      <w:r w:rsidR="00B46A9E">
        <w:t>labels</w:t>
      </w:r>
      <w:r>
        <w:t>, e.g. 0 = 'animal', 1 = 'baby', etc.</w:t>
      </w:r>
      <w:r w:rsidR="004C0F40">
        <w:t xml:space="preserve"> </w:t>
      </w:r>
      <w:r>
        <w:t>Training data will be provided as a set of files for label, image feature, and metadata, one set per image in the training set.</w:t>
      </w:r>
    </w:p>
    <w:p w:rsidR="007640F9" w:rsidRDefault="007640F9" w:rsidP="00936191">
      <w:pPr>
        <w:pStyle w:val="Normal1"/>
        <w:numPr>
          <w:ilvl w:val="0"/>
          <w:numId w:val="8"/>
        </w:numPr>
        <w:jc w:val="both"/>
      </w:pPr>
      <w:r>
        <w:t xml:space="preserve">Label: one file with two lines: the first line is the image ID; the second is a single line of 24 space-separated "0" or "1" characters, indicating the absence or presence of the corresponding </w:t>
      </w:r>
      <w:r w:rsidR="00B46A9E">
        <w:t>label</w:t>
      </w:r>
      <w:r>
        <w:t xml:space="preserve"> in the image. I</w:t>
      </w:r>
      <w:r w:rsidR="00B46A9E">
        <w:t>n round 1, the deferred labels</w:t>
      </w:r>
      <w:r>
        <w:t xml:space="preserve"> will be represented by 'x' characters.</w:t>
      </w:r>
    </w:p>
    <w:p w:rsidR="007640F9" w:rsidRDefault="007640F9" w:rsidP="00936191">
      <w:pPr>
        <w:pStyle w:val="Normal1"/>
        <w:numPr>
          <w:ilvl w:val="0"/>
          <w:numId w:val="8"/>
        </w:numPr>
        <w:jc w:val="both"/>
      </w:pPr>
      <w:r>
        <w:t>Features: one file with the image ID on the first line followed by image features, one vector per line. Precise identity of the feature vectors TBD.</w:t>
      </w:r>
    </w:p>
    <w:p w:rsidR="007640F9" w:rsidRDefault="007640F9" w:rsidP="00936191">
      <w:pPr>
        <w:pStyle w:val="Normal1"/>
        <w:numPr>
          <w:ilvl w:val="0"/>
          <w:numId w:val="8"/>
        </w:numPr>
        <w:jc w:val="both"/>
      </w:pPr>
      <w:r>
        <w:t>Metadata: one file with</w:t>
      </w:r>
    </w:p>
    <w:p w:rsidR="007640F9" w:rsidRDefault="007640F9" w:rsidP="00936191">
      <w:pPr>
        <w:pStyle w:val="Normal1"/>
        <w:numPr>
          <w:ilvl w:val="1"/>
          <w:numId w:val="8"/>
        </w:numPr>
        <w:jc w:val="both"/>
      </w:pPr>
      <w:r>
        <w:t>image ID</w:t>
      </w:r>
    </w:p>
    <w:p w:rsidR="007640F9" w:rsidRDefault="007640F9" w:rsidP="00936191">
      <w:pPr>
        <w:pStyle w:val="Normal1"/>
        <w:numPr>
          <w:ilvl w:val="1"/>
          <w:numId w:val="8"/>
        </w:numPr>
        <w:jc w:val="both"/>
      </w:pPr>
      <w:r>
        <w:t>user ID</w:t>
      </w:r>
    </w:p>
    <w:p w:rsidR="007640F9" w:rsidRDefault="007640F9" w:rsidP="00936191">
      <w:pPr>
        <w:pStyle w:val="Normal1"/>
        <w:numPr>
          <w:ilvl w:val="1"/>
          <w:numId w:val="8"/>
        </w:numPr>
        <w:jc w:val="both"/>
      </w:pPr>
      <w:r>
        <w:t>image capture time</w:t>
      </w:r>
    </w:p>
    <w:p w:rsidR="007640F9" w:rsidRDefault="007640F9" w:rsidP="00936191">
      <w:pPr>
        <w:pStyle w:val="Normal1"/>
        <w:numPr>
          <w:ilvl w:val="1"/>
          <w:numId w:val="8"/>
        </w:numPr>
        <w:jc w:val="both"/>
      </w:pPr>
      <w:r>
        <w:t>user tags</w:t>
      </w:r>
    </w:p>
    <w:p w:rsidR="007640F9" w:rsidRDefault="007640F9" w:rsidP="00936191">
      <w:pPr>
        <w:pStyle w:val="Normal1"/>
        <w:jc w:val="both"/>
      </w:pPr>
    </w:p>
    <w:p w:rsidR="007640F9" w:rsidRPr="00B10407" w:rsidRDefault="007640F9" w:rsidP="00936191">
      <w:pPr>
        <w:pStyle w:val="Normal1"/>
        <w:jc w:val="both"/>
      </w:pPr>
      <w:r>
        <w:t>Test data will be the same, except without the label file. User IDs will be separated between test and train data; i.e. no individual user ID will have data in both the test and train sets.</w:t>
      </w:r>
      <w:r>
        <w:tab/>
      </w:r>
    </w:p>
    <w:p w:rsidR="00671AD3" w:rsidRDefault="004C6413" w:rsidP="00936191">
      <w:pPr>
        <w:pStyle w:val="Heading2"/>
        <w:contextualSpacing w:val="0"/>
        <w:jc w:val="both"/>
      </w:pPr>
      <w:bookmarkStart w:id="57" w:name="h.wwefx8w2km3q" w:colFirst="0" w:colLast="0"/>
      <w:bookmarkEnd w:id="57"/>
      <w:r>
        <w:t>Output Data Format</w:t>
      </w:r>
    </w:p>
    <w:p w:rsidR="007640F9" w:rsidRDefault="007640F9" w:rsidP="00936191">
      <w:pPr>
        <w:pStyle w:val="Normal1"/>
        <w:jc w:val="both"/>
      </w:pPr>
    </w:p>
    <w:p w:rsidR="00671AD3" w:rsidRDefault="007640F9" w:rsidP="00936191">
      <w:pPr>
        <w:pStyle w:val="Normal1"/>
        <w:jc w:val="both"/>
      </w:pPr>
      <w:r>
        <w:t xml:space="preserve">For test data, your system should return a label file for each image: the image ID on the first line, then a second line with 24 floating point values between 0 and 1, each representing the likelihood that your system estimates the corresponding concept is present in the image. (In round 1, the deferred concepts should be </w:t>
      </w:r>
      <w:r w:rsidR="00A873FA">
        <w:t>reported as</w:t>
      </w:r>
      <w:r>
        <w:t xml:space="preserve"> '-1' values.)</w:t>
      </w:r>
      <w:bookmarkStart w:id="58" w:name="h.b4npv3mcmcyk" w:colFirst="0" w:colLast="0"/>
      <w:bookmarkStart w:id="59" w:name="h.qo50m5lnyexr" w:colFirst="0" w:colLast="0"/>
      <w:bookmarkEnd w:id="58"/>
      <w:bookmarkEnd w:id="59"/>
    </w:p>
    <w:p w:rsidR="00671AD3" w:rsidRDefault="004C6413" w:rsidP="00936191">
      <w:pPr>
        <w:pStyle w:val="Heading1"/>
        <w:contextualSpacing w:val="0"/>
        <w:jc w:val="both"/>
      </w:pPr>
      <w:bookmarkStart w:id="60" w:name="h.qym5523jrd3j" w:colFirst="0" w:colLast="0"/>
      <w:bookmarkEnd w:id="60"/>
      <w:commentRangeStart w:id="61"/>
      <w:r>
        <w:t>References</w:t>
      </w:r>
      <w:commentRangeEnd w:id="61"/>
      <w:r w:rsidR="00262A6B">
        <w:rPr>
          <w:rStyle w:val="CommentReference"/>
          <w:rFonts w:ascii="Arial" w:eastAsia="Arial" w:hAnsi="Arial" w:cs="Arial"/>
        </w:rPr>
        <w:commentReference w:id="61"/>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[McAuley2012] Julian McAuley and Jure Leskovec, Image Labeling on a Network: Using Social-Network Metadata for Image Classification, in ECCV 2012.</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[Chua2009] T.S. Chua, J. Ang, R. Hong, H. Li, Z. Luo, Y.T. Zheng: NUS-WIDE: A real-world web image database from the National University of Singapore, in CIVR (2009)</w:t>
      </w:r>
    </w:p>
    <w:p w:rsidR="0027499F" w:rsidRPr="009F6024" w:rsidRDefault="00952109" w:rsidP="00936191">
      <w:pPr>
        <w:numPr>
          <w:ilvl w:val="0"/>
          <w:numId w:val="5"/>
        </w:numPr>
        <w:spacing w:line="240" w:lineRule="auto"/>
        <w:jc w:val="both"/>
        <w:textAlignment w:val="baseline"/>
        <w:rPr>
          <w:rFonts w:eastAsia="Times New Roman"/>
          <w:szCs w:val="22"/>
        </w:rPr>
      </w:pPr>
      <w:r w:rsidRPr="00952109">
        <w:rPr>
          <w:rFonts w:eastAsia="Times New Roman"/>
          <w:szCs w:val="22"/>
        </w:rPr>
        <w:lastRenderedPageBreak/>
        <w:t>[Huiskes2008] Huiskes, M., Lew, M. The MIR Flickr retrieval evaluation. In: CIVR. (2008)</w:t>
      </w:r>
    </w:p>
    <w:p w:rsidR="0027499F" w:rsidRPr="009F6024" w:rsidRDefault="00952109" w:rsidP="00936191">
      <w:pPr>
        <w:numPr>
          <w:ilvl w:val="0"/>
          <w:numId w:val="5"/>
        </w:numPr>
        <w:spacing w:line="240" w:lineRule="auto"/>
        <w:jc w:val="both"/>
        <w:textAlignment w:val="baseline"/>
        <w:rPr>
          <w:rFonts w:eastAsia="Times New Roman"/>
          <w:szCs w:val="22"/>
        </w:rPr>
      </w:pPr>
      <w:r w:rsidRPr="00952109">
        <w:rPr>
          <w:rFonts w:eastAsia="Times New Roman"/>
          <w:szCs w:val="22"/>
        </w:rPr>
        <w:t>[Nowak2010] S. Nowak, M. Huiskes. New strategies for image annotation: Overview of the photo annotation task at ImageCLEF 2010, in CLEF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[Denoyer2010] Denoyer, L., Gallinari, P.: A ranking based model for automatic image annotation in a social network. In: ICWSM.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[Lindstaedt2008] Lindstaedt, S., Pammer, V., </w:t>
      </w:r>
      <w:r w:rsidRPr="00262A6B">
        <w:rPr>
          <w:rFonts w:eastAsia="Times New Roman"/>
          <w:szCs w:val="22"/>
          <w:highlight w:val="yellow"/>
          <w:rPrChange w:id="62" w:author="Tom Dietterich" w:date="2015-06-11T16:36:00Z">
            <w:rPr>
              <w:rFonts w:eastAsia="Times New Roman"/>
              <w:szCs w:val="22"/>
            </w:rPr>
          </w:rPrChange>
        </w:rPr>
        <w:t>Morzinger</w:t>
      </w:r>
      <w:r w:rsidRPr="00952109">
        <w:rPr>
          <w:rFonts w:eastAsia="Times New Roman"/>
          <w:szCs w:val="22"/>
        </w:rPr>
        <w:t xml:space="preserve">, R., Kern, R., </w:t>
      </w:r>
      <w:r w:rsidRPr="00262A6B">
        <w:rPr>
          <w:rFonts w:eastAsia="Times New Roman"/>
          <w:szCs w:val="22"/>
          <w:highlight w:val="yellow"/>
          <w:rPrChange w:id="63" w:author="Tom Dietterich" w:date="2015-06-11T16:36:00Z">
            <w:rPr>
              <w:rFonts w:eastAsia="Times New Roman"/>
              <w:szCs w:val="22"/>
            </w:rPr>
          </w:rPrChange>
        </w:rPr>
        <w:t>Mulner</w:t>
      </w:r>
      <w:r w:rsidRPr="00952109">
        <w:rPr>
          <w:rFonts w:eastAsia="Times New Roman"/>
          <w:szCs w:val="22"/>
        </w:rPr>
        <w:t>, H., Wagner, C.: Recommending tags for pictures based on text, visual content and user context. In: Internet and Web Applications and Services 2008.</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[Sigurbjornsson2008] </w:t>
      </w:r>
      <w:r w:rsidRPr="00262A6B">
        <w:rPr>
          <w:rFonts w:eastAsia="Times New Roman"/>
          <w:szCs w:val="22"/>
          <w:highlight w:val="yellow"/>
          <w:rPrChange w:id="64" w:author="Tom Dietterich" w:date="2015-06-11T16:36:00Z">
            <w:rPr>
              <w:rFonts w:eastAsia="Times New Roman"/>
              <w:szCs w:val="22"/>
            </w:rPr>
          </w:rPrChange>
        </w:rPr>
        <w:t>Sigurbjornsson</w:t>
      </w:r>
      <w:r w:rsidRPr="00952109">
        <w:rPr>
          <w:rFonts w:eastAsia="Times New Roman"/>
          <w:szCs w:val="22"/>
        </w:rPr>
        <w:t xml:space="preserve">, B., van Zwol, R.: Flickr tag recommendation based on collective knowledge, in WWW, 2008. </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[Sawant2010] Sawant, N., Datta, R., Li, J., Wang, J.: Quest for relevant tags using local interaction networks and visual content. In: MIR. (2010)</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[Stone2008] Stone, Z., Zickler, T., Darrell, T.: Autotagging Facebook: Social network context improves photo annotation. In: CVPR Workshop on Internet Vision. (2008)</w:t>
      </w:r>
    </w:p>
    <w:p w:rsidR="0027499F" w:rsidRPr="009F6024" w:rsidRDefault="00952109" w:rsidP="00936191">
      <w:pPr>
        <w:pStyle w:val="ListParagraph"/>
        <w:numPr>
          <w:ilvl w:val="0"/>
          <w:numId w:val="5"/>
        </w:numPr>
        <w:jc w:val="both"/>
        <w:rPr>
          <w:rFonts w:ascii="Arial" w:hAnsi="Arial" w:cs="Arial"/>
        </w:rPr>
      </w:pPr>
      <w:r w:rsidRPr="00952109">
        <w:rPr>
          <w:rFonts w:ascii="Arial" w:hAnsi="Arial" w:cs="Arial"/>
        </w:rPr>
        <w:t>[Kumar2006] S. Kumar and M. Hebet, “Discriminative Random fields,” IJCV, 2006</w:t>
      </w:r>
    </w:p>
    <w:p w:rsidR="00671AD3" w:rsidRDefault="00671AD3" w:rsidP="00936191">
      <w:pPr>
        <w:pStyle w:val="Normal1"/>
        <w:jc w:val="both"/>
      </w:pPr>
    </w:p>
    <w:sectPr w:rsidR="00671AD3" w:rsidSect="00671AD3">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 w:author="Roddy Collins" w:date="2015-06-11T16:51:00Z" w:initials="RGC">
    <w:p w:rsidR="005B6600" w:rsidRDefault="005B6600">
      <w:pPr>
        <w:pStyle w:val="CommentText"/>
      </w:pPr>
      <w:r>
        <w:rPr>
          <w:rStyle w:val="CommentReference"/>
        </w:rPr>
        <w:annotationRef/>
      </w:r>
      <w:r>
        <w:t>Tom, my apologies as a Word novice-- is math mode distinct from entering these values as equations, as is the case elsewhere in this section?  Or have you already converted these variables?</w:t>
      </w:r>
    </w:p>
    <w:p w:rsidR="00E673CD" w:rsidRDefault="00E673CD">
      <w:pPr>
        <w:pStyle w:val="CommentText"/>
      </w:pPr>
    </w:p>
    <w:p w:rsidR="00E673CD" w:rsidRDefault="00E673CD">
      <w:pPr>
        <w:pStyle w:val="CommentText"/>
      </w:pPr>
      <w:r>
        <w:t>TGD: Alt-= is math mode; same as what you are doing with the equations.</w:t>
      </w:r>
    </w:p>
  </w:comment>
  <w:comment w:id="23" w:author="Tom Dietterich" w:date="2015-06-11T16:53:00Z" w:initials="TGD">
    <w:p w:rsidR="00ED7FAA" w:rsidRDefault="00ED7FAA">
      <w:pPr>
        <w:pStyle w:val="CommentText"/>
      </w:pPr>
      <w:r>
        <w:rPr>
          <w:rStyle w:val="CommentReference"/>
        </w:rPr>
        <w:annotationRef/>
      </w:r>
      <w:r>
        <w:t xml:space="preserve">As I indicated in email, this seems weird. </w:t>
      </w:r>
      <m:oMath>
        <m:r>
          <w:rPr>
            <w:rFonts w:ascii="Cambria Math" w:hAnsi="Cambria Math"/>
          </w:rPr>
          <m:t>σ</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u</m:t>
                </m:r>
              </m:sup>
            </m:sSup>
          </m:num>
          <m:den>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m:t>
            </m:r>
          </m:den>
        </m:f>
      </m:oMath>
      <w:r>
        <w:t xml:space="preserve"> which is </w:t>
      </w:r>
      <m:oMath>
        <m:f>
          <m:fPr>
            <m:ctrlPr>
              <w:rPr>
                <w:rFonts w:ascii="Cambria Math" w:hAnsi="Cambria Math"/>
                <w:i/>
              </w:rPr>
            </m:ctrlPr>
          </m:fPr>
          <m:num>
            <m:r>
              <w:rPr>
                <w:rFonts w:ascii="Cambria Math" w:hAnsi="Cambria Math"/>
              </w:rPr>
              <m:t>1</m:t>
            </m:r>
          </m:num>
          <m:den>
            <m:r>
              <w:rPr>
                <w:rFonts w:ascii="Cambria Math" w:hAnsi="Cambria Math"/>
              </w:rPr>
              <m:t>Z</m:t>
            </m:r>
          </m:den>
        </m:f>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So the </w:t>
      </w:r>
      <m:oMath>
        <m:r>
          <w:rPr>
            <w:rFonts w:ascii="Cambria Math" w:hAnsi="Cambria Math"/>
          </w:rPr>
          <m:t>Z</m:t>
        </m:r>
      </m:oMath>
      <w:r>
        <w:t xml:space="preserve"> can be absorbed into the overall normalizer, and we can just use </w:t>
      </w:r>
      <m:oMath>
        <m:r>
          <w:rPr>
            <w:rFonts w:ascii="Cambria Math" w:hAnsi="Cambria Math"/>
          </w:rPr>
          <m:t>u=</m:t>
        </m:r>
        <m:sSup>
          <m:sSupPr>
            <m:ctrlPr>
              <w:rPr>
                <w:rFonts w:ascii="Cambria Math" w:hAnsi="Cambria Math"/>
                <w:i/>
              </w:rPr>
            </m:ctrlPr>
          </m:sSupPr>
          <m:e>
            <m:r>
              <w:rPr>
                <w:rFonts w:ascii="Cambria Math" w:hAnsi="Cambria Math"/>
              </w:rPr>
              <m:t>w</m:t>
            </m:r>
          </m:e>
          <m:sup>
            <m:r>
              <w:rPr>
                <w:rFonts w:ascii="Cambria Math" w:hAnsi="Cambria Math"/>
              </w:rPr>
              <m:t>⊤</m:t>
            </m:r>
          </m:sup>
        </m:sSup>
        <m:sSub>
          <m:sSubPr>
            <m:ctrlPr>
              <w:rPr>
                <w:rFonts w:ascii="Cambria Math" w:hAnsi="Cambria Math"/>
                <w:i/>
              </w:rPr>
            </m:ctrlPr>
          </m:sSubPr>
          <m:e>
            <m:r>
              <w:rPr>
                <w:rFonts w:ascii="Cambria Math" w:hAnsi="Cambria Math"/>
              </w:rPr>
              <m:t>h</m:t>
            </m:r>
          </m:e>
          <m:sub>
            <m:r>
              <w:rPr>
                <w:rFonts w:ascii="Cambria Math" w:hAnsi="Cambria Math"/>
              </w:rPr>
              <m:t>n</m:t>
            </m:r>
          </m:sub>
        </m:sSub>
        <m:d>
          <m:dPr>
            <m:ctrlPr>
              <w:rPr>
                <w:rFonts w:ascii="Cambria Math" w:hAnsi="Cambria Math"/>
                <w:i/>
              </w:rPr>
            </m:ctrlPr>
          </m:dPr>
          <m:e>
            <m:r>
              <w:rPr>
                <w:rFonts w:ascii="Cambria Math" w:hAnsi="Cambria Math"/>
              </w:rPr>
              <m:t>x</m:t>
            </m:r>
          </m:e>
        </m:d>
      </m:oMath>
      <w:r>
        <w:t>.</w:t>
      </w:r>
    </w:p>
  </w:comment>
  <w:comment w:id="28" w:author="Tom Dietterich" w:date="2015-05-28T10:47:00Z" w:initials="TGD">
    <w:p w:rsidR="005B6600" w:rsidRDefault="005B6600" w:rsidP="00D13D7C">
      <w:pPr>
        <w:pStyle w:val="CommentText"/>
      </w:pPr>
      <w:r>
        <w:rPr>
          <w:rStyle w:val="CommentReference"/>
        </w:rPr>
        <w:annotationRef/>
      </w:r>
      <w:r>
        <w:t>Because the entire set of images forms a graph, how do you propose to select the training vs. test instances? For example, will you construct a min-cost cut of the graph to try to minimize the links between training and test images, or will you just choose nodes at random? If there are links between training and test images, will they be provided?</w:t>
      </w:r>
    </w:p>
  </w:comment>
  <w:comment w:id="29" w:author="Roddy Collins" w:date="2015-05-28T10:51:00Z" w:initials="RGC">
    <w:p w:rsidR="005B6600" w:rsidRDefault="005B6600">
      <w:pPr>
        <w:pStyle w:val="CommentText"/>
      </w:pPr>
      <w:r>
        <w:rPr>
          <w:rStyle w:val="CommentReference"/>
        </w:rPr>
        <w:annotationRef/>
      </w:r>
      <w:r>
        <w:t>Tom-- these are excellent questions which we're still working on. Eran is consulting with some other folks here who have CRF experience. My hope is that by separating out "structures" as a "round 2 concept", we'll have a natural progression in the data from Round 1 to Round 2. Anthony suggested using the EXIF timestamps to drive a test/train split, with the idea that this would provide a natural partition of the comments and other metadata. I'm still investigating the extent to which that holds.</w:t>
      </w:r>
    </w:p>
    <w:p w:rsidR="005B6600" w:rsidRDefault="005B6600">
      <w:pPr>
        <w:pStyle w:val="CommentText"/>
      </w:pPr>
    </w:p>
    <w:p w:rsidR="005B6600" w:rsidRDefault="005B6600">
      <w:pPr>
        <w:pStyle w:val="CommentText"/>
      </w:pPr>
      <w:r>
        <w:t>If there are additional measures I could compute on the data which would help resolve this, please let me know!</w:t>
      </w:r>
    </w:p>
    <w:p w:rsidR="005B6600" w:rsidRDefault="005B6600">
      <w:pPr>
        <w:pStyle w:val="CommentText"/>
      </w:pPr>
    </w:p>
    <w:p w:rsidR="005B6600" w:rsidRPr="009436C3" w:rsidRDefault="005B6600">
      <w:pPr>
        <w:pStyle w:val="CommentText"/>
        <w:rPr>
          <w:b/>
        </w:rPr>
      </w:pPr>
      <w:r w:rsidRPr="009436C3">
        <w:rPr>
          <w:b/>
        </w:rPr>
        <w:t>Tom: I like the time stamp idea.</w:t>
      </w:r>
    </w:p>
  </w:comment>
  <w:comment w:id="30" w:author="Tom Dietterich" w:date="2015-05-28T10:53:00Z" w:initials="TGD">
    <w:p w:rsidR="005B6600" w:rsidRDefault="005B6600">
      <w:pPr>
        <w:pStyle w:val="CommentText"/>
      </w:pPr>
      <w:r>
        <w:rPr>
          <w:rStyle w:val="CommentReference"/>
        </w:rPr>
        <w:annotationRef/>
      </w:r>
      <w:r>
        <w:t>Is the rationale for this that “structures” is the most common label? [Note that it is clipped in the image in Fig 1.]</w:t>
      </w:r>
    </w:p>
  </w:comment>
  <w:comment w:id="31" w:author="Roddy Collins" w:date="2015-06-11T17:19:00Z" w:initials="RGC">
    <w:p w:rsidR="00671E46" w:rsidRDefault="00671E46">
      <w:pPr>
        <w:pStyle w:val="CommentText"/>
      </w:pPr>
      <w:r>
        <w:rPr>
          <w:rStyle w:val="CommentReference"/>
        </w:rPr>
        <w:annotationRef/>
      </w:r>
      <w:r>
        <w:t>Essentially, yes, that's the rationale. I'll correct the clipping.</w:t>
      </w:r>
    </w:p>
  </w:comment>
  <w:comment w:id="48" w:author="Tom Dietterich" w:date="2015-05-28T10:54:00Z" w:initials="TGD">
    <w:p w:rsidR="005B6600" w:rsidRDefault="005B6600">
      <w:pPr>
        <w:pStyle w:val="CommentText"/>
      </w:pPr>
      <w:r>
        <w:rPr>
          <w:rStyle w:val="CommentReference"/>
        </w:rPr>
        <w:annotationRef/>
      </w:r>
      <w:r>
        <w:t xml:space="preserve">This needs to be made much more precise. Are these comma-separated values? tab separated? space separated? How will missing values be indicated? </w:t>
      </w:r>
    </w:p>
  </w:comment>
  <w:comment w:id="50" w:author="Tom Dietterich" w:date="2015-05-28T10:56:00Z" w:initials="TGD">
    <w:p w:rsidR="005B6600" w:rsidRDefault="005B6600">
      <w:pPr>
        <w:pStyle w:val="CommentText"/>
      </w:pPr>
      <w:r>
        <w:rPr>
          <w:rStyle w:val="CommentReference"/>
        </w:rPr>
        <w:annotationRef/>
      </w:r>
      <w:r>
        <w:t>In the data drop, please include sample output files. Ideally, it would be great if you could include your code for the CRF in a form that the teams could run. That would help resolve a lot of ambiguities and also give them a target performance level to try to beat.</w:t>
      </w:r>
    </w:p>
  </w:comment>
  <w:comment w:id="61" w:author="Tom Dietterich" w:date="2015-06-11T16:36:00Z" w:initials="TGD">
    <w:p w:rsidR="00262A6B" w:rsidRDefault="00262A6B">
      <w:pPr>
        <w:pStyle w:val="CommentText"/>
      </w:pPr>
      <w:r>
        <w:rPr>
          <w:rStyle w:val="CommentReference"/>
        </w:rPr>
        <w:annotationRef/>
      </w:r>
      <w:r>
        <w:t>I’m seeing some “box” characters here because of missing fonts. I’ve highlighted them below.</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B0DFF"/>
    <w:multiLevelType w:val="hybridMultilevel"/>
    <w:tmpl w:val="5F8AB9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F3526C8"/>
    <w:multiLevelType w:val="hybridMultilevel"/>
    <w:tmpl w:val="24FAD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126538"/>
    <w:multiLevelType w:val="hybridMultilevel"/>
    <w:tmpl w:val="E11ED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602819"/>
    <w:multiLevelType w:val="hybridMultilevel"/>
    <w:tmpl w:val="DF207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0D0742"/>
    <w:multiLevelType w:val="hybridMultilevel"/>
    <w:tmpl w:val="62D8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343560"/>
    <w:multiLevelType w:val="hybridMultilevel"/>
    <w:tmpl w:val="D44AC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5183554E"/>
    <w:multiLevelType w:val="hybridMultilevel"/>
    <w:tmpl w:val="AC4E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3DD5EC0"/>
    <w:multiLevelType w:val="hybridMultilevel"/>
    <w:tmpl w:val="53823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5BD3FE7"/>
    <w:multiLevelType w:val="multilevel"/>
    <w:tmpl w:val="77F2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9C4605E"/>
    <w:multiLevelType w:val="hybridMultilevel"/>
    <w:tmpl w:val="64348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34B6652"/>
    <w:multiLevelType w:val="hybridMultilevel"/>
    <w:tmpl w:val="3DF44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6"/>
  </w:num>
  <w:num w:numId="4">
    <w:abstractNumId w:val="7"/>
  </w:num>
  <w:num w:numId="5">
    <w:abstractNumId w:val="8"/>
  </w:num>
  <w:num w:numId="6">
    <w:abstractNumId w:val="9"/>
  </w:num>
  <w:num w:numId="7">
    <w:abstractNumId w:val="2"/>
  </w:num>
  <w:num w:numId="8">
    <w:abstractNumId w:val="10"/>
  </w:num>
  <w:num w:numId="9">
    <w:abstractNumId w:val="5"/>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trackRevisions/>
  <w:defaultTabStop w:val="720"/>
  <w:characterSpacingControl w:val="doNotCompress"/>
  <w:compat>
    <w:compatSetting w:name="compatibilityMode" w:uri="http://schemas.microsoft.com/office/word" w:val="12"/>
  </w:compat>
  <w:rsids>
    <w:rsidRoot w:val="00671AD3"/>
    <w:rsid w:val="000459EE"/>
    <w:rsid w:val="00091918"/>
    <w:rsid w:val="00096149"/>
    <w:rsid w:val="000D45A7"/>
    <w:rsid w:val="000F6138"/>
    <w:rsid w:val="00112818"/>
    <w:rsid w:val="00120F6F"/>
    <w:rsid w:val="001E0FFC"/>
    <w:rsid w:val="00231EB5"/>
    <w:rsid w:val="00262A6B"/>
    <w:rsid w:val="0027499F"/>
    <w:rsid w:val="00297100"/>
    <w:rsid w:val="00297651"/>
    <w:rsid w:val="002B4E9A"/>
    <w:rsid w:val="002D5912"/>
    <w:rsid w:val="00322E58"/>
    <w:rsid w:val="003647F8"/>
    <w:rsid w:val="003877ED"/>
    <w:rsid w:val="003B6ACB"/>
    <w:rsid w:val="0040271E"/>
    <w:rsid w:val="00405A69"/>
    <w:rsid w:val="00416179"/>
    <w:rsid w:val="00416ACC"/>
    <w:rsid w:val="00424242"/>
    <w:rsid w:val="004958C5"/>
    <w:rsid w:val="004A1A7D"/>
    <w:rsid w:val="004B75C9"/>
    <w:rsid w:val="004C04C7"/>
    <w:rsid w:val="004C0F40"/>
    <w:rsid w:val="004C3315"/>
    <w:rsid w:val="004C6413"/>
    <w:rsid w:val="004F13F2"/>
    <w:rsid w:val="00501149"/>
    <w:rsid w:val="00535485"/>
    <w:rsid w:val="00556947"/>
    <w:rsid w:val="00566EFB"/>
    <w:rsid w:val="005B6600"/>
    <w:rsid w:val="00606BDB"/>
    <w:rsid w:val="00671AD3"/>
    <w:rsid w:val="00671E46"/>
    <w:rsid w:val="006872F6"/>
    <w:rsid w:val="00701089"/>
    <w:rsid w:val="00720BFB"/>
    <w:rsid w:val="0075689C"/>
    <w:rsid w:val="007600A1"/>
    <w:rsid w:val="007640F9"/>
    <w:rsid w:val="00794394"/>
    <w:rsid w:val="007A46DA"/>
    <w:rsid w:val="007A61B7"/>
    <w:rsid w:val="007B18C3"/>
    <w:rsid w:val="007B2F76"/>
    <w:rsid w:val="007D133E"/>
    <w:rsid w:val="00831CB6"/>
    <w:rsid w:val="00833968"/>
    <w:rsid w:val="008A166F"/>
    <w:rsid w:val="00906A13"/>
    <w:rsid w:val="00917DA5"/>
    <w:rsid w:val="00936191"/>
    <w:rsid w:val="009436C3"/>
    <w:rsid w:val="009470E6"/>
    <w:rsid w:val="00952109"/>
    <w:rsid w:val="00957558"/>
    <w:rsid w:val="009F49C6"/>
    <w:rsid w:val="009F6024"/>
    <w:rsid w:val="00A0556E"/>
    <w:rsid w:val="00A1300E"/>
    <w:rsid w:val="00A269A1"/>
    <w:rsid w:val="00A5078C"/>
    <w:rsid w:val="00A61B36"/>
    <w:rsid w:val="00A62CC0"/>
    <w:rsid w:val="00A8028E"/>
    <w:rsid w:val="00A873FA"/>
    <w:rsid w:val="00AA63B6"/>
    <w:rsid w:val="00B10407"/>
    <w:rsid w:val="00B14E43"/>
    <w:rsid w:val="00B30142"/>
    <w:rsid w:val="00B46A9E"/>
    <w:rsid w:val="00B55BBE"/>
    <w:rsid w:val="00B850D2"/>
    <w:rsid w:val="00BA02A4"/>
    <w:rsid w:val="00BD7746"/>
    <w:rsid w:val="00BF0D80"/>
    <w:rsid w:val="00BF17D4"/>
    <w:rsid w:val="00BF3A1A"/>
    <w:rsid w:val="00C07E0E"/>
    <w:rsid w:val="00C26A0D"/>
    <w:rsid w:val="00C579E5"/>
    <w:rsid w:val="00C632E0"/>
    <w:rsid w:val="00C81D75"/>
    <w:rsid w:val="00CC48FB"/>
    <w:rsid w:val="00CD1C11"/>
    <w:rsid w:val="00CF51F2"/>
    <w:rsid w:val="00D13D7C"/>
    <w:rsid w:val="00D17526"/>
    <w:rsid w:val="00D54855"/>
    <w:rsid w:val="00D866B0"/>
    <w:rsid w:val="00D90A7A"/>
    <w:rsid w:val="00DC449D"/>
    <w:rsid w:val="00DC4CB6"/>
    <w:rsid w:val="00DE3386"/>
    <w:rsid w:val="00DF5557"/>
    <w:rsid w:val="00E44312"/>
    <w:rsid w:val="00E5412F"/>
    <w:rsid w:val="00E673CD"/>
    <w:rsid w:val="00E86F17"/>
    <w:rsid w:val="00E9299C"/>
    <w:rsid w:val="00E93B70"/>
    <w:rsid w:val="00EA09F5"/>
    <w:rsid w:val="00EA0A26"/>
    <w:rsid w:val="00EB369F"/>
    <w:rsid w:val="00EB5F96"/>
    <w:rsid w:val="00ED4F41"/>
    <w:rsid w:val="00ED7FAA"/>
    <w:rsid w:val="00F20811"/>
    <w:rsid w:val="00F20B68"/>
    <w:rsid w:val="00F27AA1"/>
    <w:rsid w:val="00F3104B"/>
    <w:rsid w:val="00F63106"/>
    <w:rsid w:val="00F84A5B"/>
    <w:rsid w:val="00FB3CBE"/>
    <w:rsid w:val="00FD7AFB"/>
    <w:rsid w:val="00FE2C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00E"/>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200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EC6F9D1-F68B-4684-A61E-4965BEDC6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9</Pages>
  <Words>2684</Words>
  <Characters>15303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Kitware</Company>
  <LinksUpToDate>false</LinksUpToDate>
  <CharactersWithSpaces>17952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Roddy Collins</dc:creator>
  <cp:lastModifiedBy>Tom Dietterich</cp:lastModifiedBy>
  <cp:revision>10</cp:revision>
  <cp:lastPrinted>2015-05-26T15:10:00Z</cp:lastPrinted>
  <dcterms:created xsi:type="dcterms:W3CDTF">2015-05-28T17:55:00Z</dcterms:created>
  <dcterms:modified xsi:type="dcterms:W3CDTF">2015-06-11T23:54:00Z</dcterms:modified>
</cp:coreProperties>
</file>