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E7" w:rsidRDefault="00706CE7" w:rsidP="00706CE7">
      <w:r>
        <w:t>1.</w:t>
      </w:r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的问题没有，都是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些细节的问题</w:t>
      </w:r>
    </w:p>
    <w:p w:rsidR="00706CE7" w:rsidRDefault="00706CE7" w:rsidP="00706CE7">
      <w:r>
        <w:t>2.</w:t>
      </w:r>
      <w:r>
        <w:rPr>
          <w:rFonts w:hint="eastAsia"/>
        </w:rPr>
        <w:t>其实下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</w:t>
      </w:r>
      <w:proofErr w:type="spellStart"/>
      <w:r>
        <w:t>ppt</w:t>
      </w:r>
      <w:proofErr w:type="spellEnd"/>
      <w:r>
        <w:rPr>
          <w:rFonts w:hint="eastAsia"/>
        </w:rPr>
        <w:t>很多问题你们</w:t>
      </w:r>
      <w:r>
        <w:rPr>
          <w:rFonts w:ascii="Microsoft JhengHei" w:eastAsia="Microsoft JhengHei" w:hAnsi="Microsoft JhengHei" w:cs="Microsoft JhengHei" w:hint="eastAsia"/>
        </w:rPr>
        <w:t>⾃⼰</w:t>
      </w:r>
      <w:r>
        <w:rPr>
          <w:rFonts w:ascii="宋体" w:eastAsia="宋体" w:hAnsi="宋体" w:cs="宋体" w:hint="eastAsia"/>
        </w:rPr>
        <w:t>对</w:t>
      </w:r>
      <w:r>
        <w:rPr>
          <w:rFonts w:ascii="Microsoft JhengHei" w:eastAsia="Microsoft JhengHei" w:hAnsi="Microsoft JhengHei" w:cs="Microsoft JhengHei" w:hint="eastAsia"/>
        </w:rPr>
        <w:t>⽐⼀</w:t>
      </w:r>
      <w:r>
        <w:rPr>
          <w:rFonts w:ascii="宋体" w:eastAsia="宋体" w:hAnsi="宋体" w:cs="宋体" w:hint="eastAsia"/>
        </w:rPr>
        <w:t>下设计稿就可以发现的，我其实是在帮忙核对了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遍设</w:t>
      </w:r>
    </w:p>
    <w:p w:rsidR="00706CE7" w:rsidRDefault="00706CE7" w:rsidP="00706CE7">
      <w:r>
        <w:rPr>
          <w:rFonts w:hint="eastAsia"/>
        </w:rPr>
        <w:t>计稿。你们最好是</w:t>
      </w:r>
      <w:r>
        <w:rPr>
          <w:rFonts w:ascii="Microsoft JhengHei" w:eastAsia="Microsoft JhengHei" w:hAnsi="Microsoft JhengHei" w:cs="Microsoft JhengHei" w:hint="eastAsia"/>
        </w:rPr>
        <w:t>⾃⼰</w:t>
      </w:r>
      <w:r>
        <w:rPr>
          <w:rFonts w:ascii="宋体" w:eastAsia="宋体" w:hAnsi="宋体" w:cs="宋体" w:hint="eastAsia"/>
        </w:rPr>
        <w:t>开发完成后对照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下设计稿，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⻚⾯⼀</w:t>
      </w:r>
      <w:r>
        <w:rPr>
          <w:rFonts w:ascii="宋体" w:eastAsia="宋体" w:hAnsi="宋体" w:cs="宋体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过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遍，每个细节（</w:t>
      </w:r>
      <w:r>
        <w:rPr>
          <w:rFonts w:ascii="Microsoft JhengHei" w:eastAsia="Microsoft JhengHei" w:hAnsi="Microsoft JhengHei" w:cs="Microsoft JhengHei" w:hint="eastAsia"/>
        </w:rPr>
        <w:t>⻚⾯</w:t>
      </w:r>
    </w:p>
    <w:p w:rsidR="00706CE7" w:rsidRDefault="00706CE7" w:rsidP="00706CE7">
      <w:r>
        <w:rPr>
          <w:rFonts w:hint="eastAsia"/>
        </w:rPr>
        <w:t>部分的整体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eastAsia="宋体" w:hAnsi="宋体" w:cs="宋体" w:hint="eastAsia"/>
        </w:rPr>
        <w:t>例、元素位置、字体</w:t>
      </w:r>
      <w:r>
        <w:rPr>
          <w:rFonts w:ascii="Microsoft JhengHei" w:eastAsia="Microsoft JhengHei" w:hAnsi="Microsoft JhengHei" w:cs="Microsoft JhengHei" w:hint="eastAsia"/>
        </w:rPr>
        <w:t>⼤⼩</w:t>
      </w:r>
      <w:r>
        <w:rPr>
          <w:rFonts w:ascii="宋体" w:eastAsia="宋体" w:hAnsi="宋体" w:cs="宋体" w:hint="eastAsia"/>
        </w:rPr>
        <w:t>、元素间的间距、是</w:t>
      </w:r>
      <w:r>
        <w:rPr>
          <w:rFonts w:hint="eastAsia"/>
        </w:rPr>
        <w:t>否有元素重叠、遮挡、被裁切）。要</w:t>
      </w:r>
    </w:p>
    <w:p w:rsidR="00706CE7" w:rsidRDefault="00706CE7" w:rsidP="00706CE7">
      <w:r>
        <w:rPr>
          <w:rFonts w:hint="eastAsia"/>
        </w:rPr>
        <w:t>做到我们发出去给客户的效果是和设计稿是基本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致的，不然客户还是会反馈给你这些问题，其</w:t>
      </w:r>
    </w:p>
    <w:p w:rsidR="00706CE7" w:rsidRDefault="00706CE7" w:rsidP="00706CE7">
      <w:pPr>
        <w:rPr>
          <w:rFonts w:ascii="宋体" w:eastAsia="宋体" w:hAnsi="宋体" w:cs="宋体"/>
        </w:rPr>
      </w:pPr>
      <w:r>
        <w:rPr>
          <w:rFonts w:hint="eastAsia"/>
        </w:rPr>
        <w:t>实是在浪费双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eastAsia="宋体" w:hAnsi="宋体" w:cs="宋体" w:hint="eastAsia"/>
        </w:rPr>
        <w:t>的时间。</w:t>
      </w:r>
    </w:p>
    <w:p w:rsidR="005271B9" w:rsidRDefault="005271B9" w:rsidP="00706CE7">
      <w:pPr>
        <w:rPr>
          <w:rFonts w:hint="eastAsia"/>
        </w:rPr>
      </w:pPr>
    </w:p>
    <w:p w:rsidR="00706CE7" w:rsidRDefault="00706CE7" w:rsidP="00706CE7">
      <w:r>
        <w:t>1.</w:t>
      </w:r>
      <w:r>
        <w:rPr>
          <w:rFonts w:hint="eastAsia"/>
        </w:rPr>
        <w:t>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t>2</w:t>
      </w:r>
      <w:r>
        <w:rPr>
          <w:rFonts w:hint="eastAsia"/>
        </w:rPr>
        <w:t>个间距部分进</w:t>
      </w:r>
      <w:r>
        <w:rPr>
          <w:rFonts w:ascii="Microsoft JhengHei" w:eastAsia="Microsoft JhengHei" w:hAnsi="Microsoft JhengHei" w:cs="Microsoft JhengHei" w:hint="eastAsia"/>
        </w:rPr>
        <w:t>⾏⼀</w:t>
      </w:r>
      <w:r>
        <w:rPr>
          <w:rFonts w:ascii="宋体" w:eastAsia="宋体" w:hAnsi="宋体" w:cs="宋体" w:hint="eastAsia"/>
        </w:rPr>
        <w:t>些调整，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eastAsia="宋体" w:hAnsi="宋体" w:cs="宋体" w:hint="eastAsia"/>
        </w:rPr>
        <w:t>例按照设计上的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eastAsia="宋体" w:hAnsi="宋体" w:cs="宋体" w:hint="eastAsia"/>
        </w:rPr>
        <w:t>例。</w:t>
      </w:r>
    </w:p>
    <w:p w:rsidR="00706CE7" w:rsidRDefault="00706CE7" w:rsidP="00706CE7">
      <w:proofErr w:type="gramStart"/>
      <w:r>
        <w:t>2.Shanghai</w:t>
      </w:r>
      <w:proofErr w:type="gramEnd"/>
      <w:r>
        <w:t xml:space="preserve">. Los…. </w:t>
      </w:r>
      <w:r>
        <w:rPr>
          <w:rFonts w:hint="eastAsia"/>
        </w:rPr>
        <w:t>和</w:t>
      </w:r>
      <w:r>
        <w:t xml:space="preserve"> 3</w:t>
      </w:r>
      <w:r>
        <w:rPr>
          <w:rFonts w:hint="eastAsia"/>
        </w:rPr>
        <w:t>个社交媒体的</w:t>
      </w:r>
      <w:r>
        <w:t>icon</w:t>
      </w:r>
      <w:r>
        <w:rPr>
          <w:rFonts w:hint="eastAsia"/>
        </w:rPr>
        <w:t>的间距也缩</w:t>
      </w:r>
      <w:r>
        <w:rPr>
          <w:rFonts w:ascii="Microsoft JhengHei" w:eastAsia="Microsoft JhengHei" w:hAnsi="Microsoft JhengHei" w:cs="Microsoft JhengHei" w:hint="eastAsia"/>
        </w:rPr>
        <w:t>⼩</w:t>
      </w:r>
    </w:p>
    <w:p w:rsidR="00706CE7" w:rsidRPr="008D465B" w:rsidRDefault="00706CE7" w:rsidP="00706CE7">
      <w:pPr>
        <w:rPr>
          <w:color w:val="FF0000"/>
        </w:rPr>
      </w:pPr>
      <w:r>
        <w:t>3.</w:t>
      </w:r>
      <w:r>
        <w:rPr>
          <w:rFonts w:hint="eastAsia"/>
        </w:rPr>
        <w:t>底部</w:t>
      </w:r>
      <w:r>
        <w:t xml:space="preserve">all right…. </w:t>
      </w:r>
      <w:r>
        <w:rPr>
          <w:rFonts w:hint="eastAsia"/>
        </w:rPr>
        <w:t>字体看起来跟</w:t>
      </w:r>
      <w:proofErr w:type="spellStart"/>
      <w:r>
        <w:t>psd</w:t>
      </w:r>
      <w:proofErr w:type="spellEnd"/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的字体不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样</w:t>
      </w:r>
      <w:r w:rsidR="008D465B">
        <w:rPr>
          <w:rFonts w:ascii="宋体" w:eastAsia="宋体" w:hAnsi="宋体" w:cs="宋体" w:hint="eastAsia"/>
          <w:color w:val="FF0000"/>
        </w:rPr>
        <w:t>（字体是一个字体</w:t>
      </w:r>
      <w:r w:rsidR="008D465B" w:rsidRPr="008D465B">
        <w:rPr>
          <w:rFonts w:ascii="Consolas" w:hAnsi="Consolas"/>
          <w:color w:val="FF0000"/>
          <w:sz w:val="18"/>
          <w:szCs w:val="18"/>
          <w:shd w:val="clear" w:color="auto" w:fill="FFFFFF"/>
        </w:rPr>
        <w:t>Apercu-</w:t>
      </w:r>
      <w:proofErr w:type="spellStart"/>
      <w:r w:rsidR="008D465B" w:rsidRPr="008D465B">
        <w:rPr>
          <w:rFonts w:ascii="Consolas" w:hAnsi="Consolas"/>
          <w:color w:val="FF0000"/>
          <w:sz w:val="18"/>
          <w:szCs w:val="18"/>
          <w:shd w:val="clear" w:color="auto" w:fill="FFFFFF"/>
        </w:rPr>
        <w:t>MediumItalic</w:t>
      </w:r>
      <w:proofErr w:type="spellEnd"/>
      <w:r w:rsidR="008D465B">
        <w:rPr>
          <w:rFonts w:ascii="宋体" w:eastAsia="宋体" w:hAnsi="宋体" w:cs="宋体" w:hint="eastAsia"/>
          <w:color w:val="FF0000"/>
        </w:rPr>
        <w:t>）</w:t>
      </w:r>
    </w:p>
    <w:p w:rsidR="00706CE7" w:rsidRDefault="00706CE7" w:rsidP="00706CE7">
      <w:pPr>
        <w:rPr>
          <w:rFonts w:ascii="宋体" w:eastAsia="宋体" w:hAnsi="宋体" w:cs="宋体"/>
        </w:rPr>
      </w:pPr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8D465B" w:rsidRDefault="008D465B" w:rsidP="00706CE7">
      <w:pPr>
        <w:rPr>
          <w:rFonts w:hint="eastAsia"/>
        </w:rPr>
      </w:pP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r>
        <w:t>1.</w:t>
      </w:r>
      <w:r>
        <w:rPr>
          <w:rFonts w:hint="eastAsia"/>
        </w:rPr>
        <w:t>左侧的内容部分太宽，可以适当把</w:t>
      </w:r>
      <w:r>
        <w:t>2</w:t>
      </w:r>
      <w:r>
        <w:rPr>
          <w:rFonts w:hint="eastAsia"/>
        </w:rPr>
        <w:t>边空</w:t>
      </w:r>
      <w:r>
        <w:rPr>
          <w:rFonts w:ascii="Microsoft JhengHei" w:eastAsia="Microsoft JhengHei" w:hAnsi="Microsoft JhengHei" w:cs="Microsoft JhengHei" w:hint="eastAsia"/>
        </w:rPr>
        <w:t>⽩</w:t>
      </w:r>
      <w:r>
        <w:rPr>
          <w:rFonts w:ascii="宋体" w:eastAsia="宋体" w:hAnsi="宋体" w:cs="宋体" w:hint="eastAsia"/>
        </w:rPr>
        <w:t>距离增加，来减</w:t>
      </w:r>
      <w:r>
        <w:rPr>
          <w:rFonts w:ascii="Microsoft JhengHei" w:eastAsia="Microsoft JhengHei" w:hAnsi="Microsoft JhengHei" w:cs="Microsoft JhengHei" w:hint="eastAsia"/>
        </w:rPr>
        <w:t>⼩</w:t>
      </w:r>
      <w:r>
        <w:rPr>
          <w:rFonts w:ascii="宋体" w:eastAsia="宋体" w:hAnsi="宋体" w:cs="宋体" w:hint="eastAsia"/>
        </w:rPr>
        <w:t>内容宽度，这样图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就不需要很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⻓</w:t>
      </w:r>
      <w:r>
        <w:rPr>
          <w:rFonts w:ascii="宋体" w:eastAsia="宋体" w:hAnsi="宋体" w:cs="宋体" w:hint="eastAsia"/>
        </w:rPr>
        <w:t>，按图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本身宽</w:t>
      </w:r>
      <w:r>
        <w:rPr>
          <w:rFonts w:ascii="Microsoft JhengHei" w:eastAsia="Microsoft JhengHei" w:hAnsi="Microsoft JhengHei" w:cs="Microsoft JhengHei" w:hint="eastAsia"/>
        </w:rPr>
        <w:t>⾼⽐</w:t>
      </w:r>
      <w:r>
        <w:rPr>
          <w:rFonts w:ascii="宋体" w:eastAsia="宋体" w:hAnsi="宋体" w:cs="宋体" w:hint="eastAsia"/>
        </w:rPr>
        <w:t>例可以放的下。</w:t>
      </w:r>
    </w:p>
    <w:p w:rsidR="00706CE7" w:rsidRDefault="00706CE7" w:rsidP="00706CE7">
      <w:r>
        <w:t>2.</w:t>
      </w:r>
      <w:r>
        <w:rPr>
          <w:rFonts w:hint="eastAsia"/>
        </w:rPr>
        <w:t>保持</w:t>
      </w:r>
      <w:r>
        <w:t>PUSH</w:t>
      </w:r>
      <w:r>
        <w:rPr>
          <w:rFonts w:hint="eastAsia"/>
        </w:rPr>
        <w:t>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t>2</w:t>
      </w:r>
      <w:r>
        <w:rPr>
          <w:rFonts w:hint="eastAsia"/>
        </w:rPr>
        <w:t>侧的间距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致，</w:t>
      </w:r>
      <w:r>
        <w:rPr>
          <w:rFonts w:ascii="Microsoft JhengHei" w:eastAsia="Microsoft JhengHei" w:hAnsi="Microsoft JhengHei" w:cs="Microsoft JhengHei" w:hint="eastAsia"/>
        </w:rPr>
        <w:t>⻅</w:t>
      </w:r>
      <w:r>
        <w:rPr>
          <w:rFonts w:ascii="宋体" w:eastAsia="宋体" w:hAnsi="宋体" w:cs="宋体" w:hint="eastAsia"/>
        </w:rPr>
        <w:t>红框</w:t>
      </w:r>
      <w:r>
        <w:t>1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的距离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致。</w:t>
      </w:r>
    </w:p>
    <w:p w:rsidR="00706CE7" w:rsidRPr="008D465B" w:rsidRDefault="00706CE7" w:rsidP="00706CE7">
      <w:pPr>
        <w:rPr>
          <w:color w:val="FF0000"/>
        </w:rPr>
      </w:pPr>
      <w:r>
        <w:t>3.</w:t>
      </w:r>
      <w:r>
        <w:rPr>
          <w:rFonts w:hint="eastAsia"/>
        </w:rPr>
        <w:t>左边右侧的</w:t>
      </w:r>
      <w:r>
        <w:t>2</w:t>
      </w:r>
      <w:r>
        <w:rPr>
          <w:rFonts w:hint="eastAsia"/>
        </w:rPr>
        <w:t>个字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“</w:t>
      </w:r>
      <w:r>
        <w:t>SH”</w:t>
      </w:r>
      <w:r>
        <w:rPr>
          <w:rFonts w:hint="eastAsia"/>
        </w:rPr>
        <w:t>，字体颜</w:t>
      </w:r>
      <w:r>
        <w:rPr>
          <w:rFonts w:ascii="Microsoft JhengHei" w:eastAsia="Microsoft JhengHei" w:hAnsi="Microsoft JhengHei" w:cs="Microsoft JhengHei" w:hint="eastAsia"/>
        </w:rPr>
        <w:t>⾊</w:t>
      </w:r>
      <w:r>
        <w:rPr>
          <w:rFonts w:ascii="宋体" w:eastAsia="宋体" w:hAnsi="宋体" w:cs="宋体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⽩⾊</w:t>
      </w:r>
      <w:r>
        <w:rPr>
          <w:rFonts w:ascii="宋体" w:eastAsia="宋体" w:hAnsi="宋体" w:cs="宋体" w:hint="eastAsia"/>
        </w:rPr>
        <w:t>，看</w:t>
      </w:r>
      <w:proofErr w:type="spellStart"/>
      <w:r>
        <w:t>psd</w:t>
      </w:r>
      <w:proofErr w:type="spellEnd"/>
      <w:r w:rsidR="008D465B">
        <w:rPr>
          <w:rFonts w:hint="eastAsia"/>
          <w:color w:val="FF0000"/>
        </w:rPr>
        <w:t>（已修改）</w:t>
      </w:r>
    </w:p>
    <w:p w:rsidR="00706CE7" w:rsidRDefault="00706CE7" w:rsidP="00706CE7">
      <w:r>
        <w:t xml:space="preserve">4.Results: </w:t>
      </w:r>
      <w:r>
        <w:rPr>
          <w:rFonts w:hint="eastAsia"/>
        </w:rPr>
        <w:t>这</w:t>
      </w:r>
      <w:r>
        <w:rPr>
          <w:rFonts w:ascii="Microsoft JhengHei" w:eastAsia="Microsoft JhengHei" w:hAnsi="Microsoft JhengHei" w:cs="Microsoft JhengHei" w:hint="eastAsia"/>
        </w:rPr>
        <w:t>⾥</w:t>
      </w:r>
      <w:r>
        <w:rPr>
          <w:rFonts w:ascii="宋体" w:eastAsia="宋体" w:hAnsi="宋体" w:cs="宋体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写字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，还有字符之间的间距（</w:t>
      </w:r>
      <w:r>
        <w:t>R E S U L T S:</w:t>
      </w:r>
      <w:r>
        <w:rPr>
          <w:rFonts w:hint="eastAsia"/>
        </w:rPr>
        <w:t>）</w:t>
      </w:r>
    </w:p>
    <w:p w:rsidR="00706CE7" w:rsidRDefault="00706CE7" w:rsidP="00706CE7">
      <w:r>
        <w:t xml:space="preserve">5.tagline signature text goes here </w:t>
      </w:r>
      <w:r>
        <w:rPr>
          <w:rFonts w:hint="eastAsia"/>
        </w:rPr>
        <w:t>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也是全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写，还有字符之间的间距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r>
        <w:t>1.</w:t>
      </w:r>
      <w:r>
        <w:rPr>
          <w:rFonts w:hint="eastAsia"/>
        </w:rPr>
        <w:t>顶部导航菜单，</w:t>
      </w:r>
      <w:r>
        <w:t xml:space="preserve">CLIENTS DIRECTORES OFFICE ABOUT, </w:t>
      </w:r>
      <w:r>
        <w:rPr>
          <w:rFonts w:hint="eastAsia"/>
        </w:rPr>
        <w:t>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（每个字符）的间距</w:t>
      </w:r>
      <w:bookmarkStart w:id="0" w:name="_GoBack"/>
      <w:bookmarkEnd w:id="0"/>
      <w:r>
        <w:rPr>
          <w:rFonts w:ascii="宋体" w:eastAsia="宋体" w:hAnsi="宋体" w:cs="宋体" w:hint="eastAsia"/>
        </w:rPr>
        <w:t>增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⻅</w:t>
      </w:r>
      <w:r>
        <w:t>PSD.</w:t>
      </w:r>
    </w:p>
    <w:p w:rsidR="00706CE7" w:rsidRDefault="00706CE7" w:rsidP="00706CE7">
      <w:r>
        <w:rPr>
          <w:rFonts w:hint="eastAsia"/>
        </w:rPr>
        <w:t>其他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也是</w:t>
      </w:r>
    </w:p>
    <w:p w:rsidR="00706CE7" w:rsidRDefault="00706CE7" w:rsidP="00706CE7">
      <w:r>
        <w:t>2.</w:t>
      </w:r>
      <w:r>
        <w:rPr>
          <w:rFonts w:hint="eastAsia"/>
        </w:rPr>
        <w:t>还有</w:t>
      </w:r>
      <w:proofErr w:type="spellStart"/>
      <w:r>
        <w:t>Filter,showreel</w:t>
      </w:r>
      <w:proofErr w:type="spellEnd"/>
      <w:r>
        <w:rPr>
          <w:rFonts w:hint="eastAsia"/>
        </w:rPr>
        <w:t>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的描述内容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字，字符间距增</w:t>
      </w:r>
      <w:r>
        <w:rPr>
          <w:rFonts w:ascii="Microsoft JhengHei" w:eastAsia="Microsoft JhengHei" w:hAnsi="Microsoft JhengHei" w:cs="Microsoft JhengHei" w:hint="eastAsia"/>
        </w:rPr>
        <w:t>⼤</w:t>
      </w:r>
    </w:p>
    <w:p w:rsidR="00706CE7" w:rsidRDefault="00706CE7" w:rsidP="00706CE7">
      <w:r>
        <w:t xml:space="preserve">3.January </w:t>
      </w:r>
      <w:r>
        <w:rPr>
          <w:rFonts w:hint="eastAsia"/>
        </w:rPr>
        <w:t>全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写</w:t>
      </w:r>
      <w:r>
        <w:t xml:space="preserve"> JANUARY</w:t>
      </w:r>
      <w:r>
        <w:rPr>
          <w:rFonts w:hint="eastAsia"/>
        </w:rPr>
        <w:t>，字体是不是没有斜体？看下</w:t>
      </w:r>
      <w:proofErr w:type="spellStart"/>
      <w:r>
        <w:t>psd</w:t>
      </w:r>
      <w:proofErr w:type="spellEnd"/>
      <w:r>
        <w:rPr>
          <w:rFonts w:hint="eastAsia"/>
        </w:rPr>
        <w:t>，没有那么斜？</w:t>
      </w:r>
      <w:r w:rsidR="00F37775" w:rsidRPr="00F534AE">
        <w:rPr>
          <w:rFonts w:ascii="宋体" w:eastAsia="宋体" w:hAnsi="宋体" w:cs="宋体" w:hint="eastAsia"/>
          <w:color w:val="FF0000"/>
        </w:rPr>
        <w:t>（已修改</w:t>
      </w:r>
      <w:r w:rsidR="00F37775">
        <w:rPr>
          <w:rFonts w:ascii="宋体" w:eastAsia="宋体" w:hAnsi="宋体" w:cs="宋体" w:hint="eastAsia"/>
          <w:color w:val="FF0000"/>
        </w:rPr>
        <w:t>，字体就是</w:t>
      </w:r>
      <w:r w:rsidR="00F37775" w:rsidRPr="00F37775">
        <w:rPr>
          <w:rFonts w:ascii="Consolas" w:hAnsi="Consolas"/>
          <w:color w:val="FF0000"/>
          <w:sz w:val="18"/>
          <w:szCs w:val="18"/>
          <w:shd w:val="clear" w:color="auto" w:fill="FFFFFF"/>
        </w:rPr>
        <w:t>Apercu-</w:t>
      </w:r>
      <w:proofErr w:type="spellStart"/>
      <w:r w:rsidR="00F37775" w:rsidRPr="00F37775">
        <w:rPr>
          <w:rFonts w:ascii="Consolas" w:hAnsi="Consolas"/>
          <w:color w:val="FF0000"/>
          <w:sz w:val="18"/>
          <w:szCs w:val="18"/>
          <w:shd w:val="clear" w:color="auto" w:fill="FFFFFF"/>
        </w:rPr>
        <w:t>MediumItalic</w:t>
      </w:r>
      <w:proofErr w:type="spellEnd"/>
      <w:r w:rsidR="00F37775" w:rsidRPr="00F37775">
        <w:rPr>
          <w:rFonts w:ascii="Consolas" w:hAnsi="Consolas"/>
          <w:color w:val="FF0000"/>
          <w:sz w:val="18"/>
          <w:szCs w:val="18"/>
          <w:shd w:val="clear" w:color="auto" w:fill="FFFFFF"/>
        </w:rPr>
        <w:t>带斜体</w:t>
      </w:r>
      <w:r w:rsidR="00F37775" w:rsidRPr="00F534AE">
        <w:rPr>
          <w:rFonts w:ascii="宋体" w:eastAsia="宋体" w:hAnsi="宋体" w:cs="宋体" w:hint="eastAsia"/>
          <w:color w:val="FF0000"/>
        </w:rPr>
        <w:t>）</w:t>
      </w:r>
    </w:p>
    <w:p w:rsidR="00706CE7" w:rsidRDefault="00706CE7" w:rsidP="00706CE7">
      <w:r>
        <w:t>4.</w:t>
      </w:r>
      <w:r>
        <w:rPr>
          <w:rFonts w:hint="eastAsia"/>
        </w:rPr>
        <w:t>点击</w:t>
      </w:r>
      <w:r>
        <w:t>FILTER</w:t>
      </w:r>
      <w:r>
        <w:rPr>
          <w:rFonts w:hint="eastAsia"/>
        </w:rPr>
        <w:t>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的分类，没有效果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Pr="00706CE7" w:rsidRDefault="00706CE7" w:rsidP="00706CE7">
      <w:pPr>
        <w:rPr>
          <w:rFonts w:hint="eastAsia"/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播放器移除掉右边框内的组件</w:t>
      </w:r>
      <w:r>
        <w:rPr>
          <w:rFonts w:hint="eastAsia"/>
        </w:rPr>
        <w:t xml:space="preserve"> </w:t>
      </w:r>
      <w:r>
        <w:rPr>
          <w:rFonts w:hint="eastAsia"/>
        </w:rPr>
        <w:t>（下载</w:t>
      </w:r>
      <w:r>
        <w:rPr>
          <w:rFonts w:hint="eastAsia"/>
        </w:rPr>
        <w:t>..</w:t>
      </w:r>
      <w:r>
        <w:rPr>
          <w:rFonts w:hint="eastAsia"/>
        </w:rPr>
        <w:t>）</w:t>
      </w:r>
      <w:r>
        <w:rPr>
          <w:rFonts w:hint="eastAsia"/>
          <w:color w:val="FF0000"/>
        </w:rPr>
        <w:t>（已修改）</w:t>
      </w:r>
    </w:p>
    <w:p w:rsidR="00706CE7" w:rsidRDefault="00706CE7" w:rsidP="00706CE7">
      <w:r>
        <w:t>2.</w:t>
      </w:r>
      <w:r>
        <w:rPr>
          <w:rFonts w:hint="eastAsia"/>
        </w:rPr>
        <w:t>有红</w:t>
      </w:r>
      <w:r>
        <w:rPr>
          <w:rFonts w:ascii="Microsoft JhengHei" w:eastAsia="Microsoft JhengHei" w:hAnsi="Microsoft JhengHei" w:cs="Microsoft JhengHei" w:hint="eastAsia"/>
        </w:rPr>
        <w:t>⾊</w:t>
      </w:r>
      <w:r>
        <w:rPr>
          <w:rFonts w:ascii="宋体" w:eastAsia="宋体" w:hAnsi="宋体" w:cs="宋体" w:hint="eastAsia"/>
        </w:rPr>
        <w:t>下划线的字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都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写</w:t>
      </w:r>
      <w:r w:rsidR="000B01F7">
        <w:rPr>
          <w:rFonts w:hint="eastAsia"/>
          <w:color w:val="FF0000"/>
        </w:rPr>
        <w:t>（</w:t>
      </w:r>
      <w:r w:rsidR="000B01F7">
        <w:rPr>
          <w:rFonts w:hint="eastAsia"/>
          <w:color w:val="FF0000"/>
        </w:rPr>
        <w:t>这边按照文案上改的，后面提供完整的文案一起修改</w:t>
      </w:r>
      <w:r w:rsidR="000B01F7">
        <w:rPr>
          <w:rFonts w:hint="eastAsia"/>
          <w:color w:val="FF0000"/>
        </w:rPr>
        <w:t>）</w:t>
      </w:r>
    </w:p>
    <w:p w:rsidR="00706CE7" w:rsidRDefault="00706CE7" w:rsidP="00706CE7">
      <w:r>
        <w:t>3.</w:t>
      </w:r>
      <w:r>
        <w:rPr>
          <w:rFonts w:hint="eastAsia"/>
        </w:rPr>
        <w:t>点击</w:t>
      </w:r>
      <w:r>
        <w:t>still frames</w:t>
      </w:r>
      <w:r>
        <w:rPr>
          <w:rFonts w:hint="eastAsia"/>
        </w:rPr>
        <w:t>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，没有在视频位置显示图</w:t>
      </w:r>
      <w:r>
        <w:rPr>
          <w:rFonts w:ascii="Microsoft JhengHei" w:eastAsia="Microsoft JhengHei" w:hAnsi="Microsoft JhengHei" w:cs="Microsoft JhengHei" w:hint="eastAsia"/>
        </w:rPr>
        <w:t>⽚⼤</w:t>
      </w:r>
      <w:r>
        <w:rPr>
          <w:rFonts w:ascii="宋体" w:eastAsia="宋体" w:hAnsi="宋体" w:cs="宋体" w:hint="eastAsia"/>
        </w:rPr>
        <w:t>图。同时当</w:t>
      </w:r>
      <w:r>
        <w:rPr>
          <w:rFonts w:ascii="Microsoft JhengHei" w:eastAsia="Microsoft JhengHei" w:hAnsi="Microsoft JhengHei" w:cs="Microsoft JhengHei" w:hint="eastAsia"/>
        </w:rPr>
        <w:t>⿏</w:t>
      </w:r>
      <w:r>
        <w:rPr>
          <w:rFonts w:ascii="宋体" w:eastAsia="宋体" w:hAnsi="宋体" w:cs="宋体" w:hint="eastAsia"/>
        </w:rPr>
        <w:t>标放在</w:t>
      </w:r>
      <w:r>
        <w:t>still frames</w:t>
      </w:r>
      <w:r>
        <w:rPr>
          <w:rFonts w:hint="eastAsia"/>
        </w:rPr>
        <w:t>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的图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的时候图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就消失了，移开</w:t>
      </w:r>
      <w:r>
        <w:rPr>
          <w:rFonts w:ascii="Microsoft JhengHei" w:eastAsia="Microsoft JhengHei" w:hAnsi="Microsoft JhengHei" w:cs="Microsoft JhengHei" w:hint="eastAsia"/>
        </w:rPr>
        <w:t>⿏</w:t>
      </w:r>
      <w:r>
        <w:rPr>
          <w:rFonts w:ascii="宋体" w:eastAsia="宋体" w:hAnsi="宋体" w:cs="宋体" w:hint="eastAsia"/>
        </w:rPr>
        <w:t>标就恢复显示了。这个地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eastAsia="宋体" w:hAnsi="宋体" w:cs="宋体" w:hint="eastAsia"/>
        </w:rPr>
        <w:t>的需求是点击</w:t>
      </w:r>
      <w:r>
        <w:t>still frames</w:t>
      </w:r>
      <w:r>
        <w:rPr>
          <w:rFonts w:hint="eastAsia"/>
        </w:rPr>
        <w:t>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在</w:t>
      </w:r>
    </w:p>
    <w:p w:rsidR="00706CE7" w:rsidRDefault="00706CE7" w:rsidP="00706CE7">
      <w:r>
        <w:rPr>
          <w:rFonts w:hint="eastAsia"/>
        </w:rPr>
        <w:t>视频位置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图显示点击的图</w:t>
      </w:r>
      <w:r>
        <w:rPr>
          <w:rFonts w:ascii="Microsoft JhengHei" w:eastAsia="Microsoft JhengHei" w:hAnsi="Microsoft JhengHei" w:cs="Microsoft JhengHei" w:hint="eastAsia"/>
        </w:rPr>
        <w:t>⽚</w:t>
      </w:r>
    </w:p>
    <w:p w:rsidR="00706CE7" w:rsidRDefault="00706CE7" w:rsidP="00706CE7">
      <w:r>
        <w:t>4.</w:t>
      </w:r>
      <w:r>
        <w:rPr>
          <w:rFonts w:hint="eastAsia"/>
        </w:rPr>
        <w:t>然后在后台，每个视频还要添加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个字段，代表这个视频是那个</w:t>
      </w:r>
      <w:r>
        <w:t>office</w:t>
      </w:r>
      <w:r>
        <w:rPr>
          <w:rFonts w:hint="eastAsia"/>
        </w:rPr>
        <w:t>制作的，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eastAsia="宋体" w:hAnsi="宋体" w:cs="宋体" w:hint="eastAsia"/>
        </w:rPr>
        <w:t>如</w:t>
      </w:r>
      <w:r>
        <w:t xml:space="preserve"> SH, LA, OL,</w:t>
      </w:r>
    </w:p>
    <w:p w:rsidR="00706CE7" w:rsidRDefault="00706CE7" w:rsidP="00706CE7">
      <w:r>
        <w:lastRenderedPageBreak/>
        <w:t>TK</w:t>
      </w:r>
      <w:r>
        <w:rPr>
          <w:rFonts w:hint="eastAsia"/>
        </w:rPr>
        <w:t>，字段名为</w:t>
      </w:r>
      <w:r>
        <w:t xml:space="preserve">office: </w:t>
      </w:r>
      <w:r>
        <w:rPr>
          <w:rFonts w:hint="eastAsia"/>
        </w:rPr>
        <w:t>值为下拉的</w:t>
      </w:r>
      <w:r>
        <w:t>4</w:t>
      </w:r>
      <w:r>
        <w:rPr>
          <w:rFonts w:hint="eastAsia"/>
        </w:rPr>
        <w:t>个办公室。然后在前端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站上上图红框内的</w:t>
      </w:r>
      <w:r>
        <w:t>SH</w:t>
      </w:r>
      <w:r>
        <w:rPr>
          <w:rFonts w:hint="eastAsia"/>
        </w:rPr>
        <w:t>，显示的就是根据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后台选择的值来显示。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r>
        <w:t xml:space="preserve">1. </w:t>
      </w:r>
      <w:r>
        <w:rPr>
          <w:rFonts w:hint="eastAsia"/>
        </w:rPr>
        <w:t>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红线的标题段落，字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都是全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写</w:t>
      </w:r>
      <w:r w:rsidR="000B01F7">
        <w:rPr>
          <w:rFonts w:hint="eastAsia"/>
          <w:color w:val="FF0000"/>
        </w:rPr>
        <w:t>（这边按照文案上改的，后面提供完整的文案一起修改）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r>
        <w:t xml:space="preserve">1. </w:t>
      </w:r>
      <w:r>
        <w:rPr>
          <w:rFonts w:hint="eastAsia"/>
        </w:rPr>
        <w:t>上图红框的间距进</w:t>
      </w:r>
      <w:r>
        <w:rPr>
          <w:rFonts w:ascii="Microsoft JhengHei" w:eastAsia="Microsoft JhengHei" w:hAnsi="Microsoft JhengHei" w:cs="Microsoft JhengHei" w:hint="eastAsia"/>
        </w:rPr>
        <w:t>⾏⼀</w:t>
      </w:r>
      <w:r>
        <w:rPr>
          <w:rFonts w:ascii="宋体" w:eastAsia="宋体" w:hAnsi="宋体" w:cs="宋体" w:hint="eastAsia"/>
        </w:rPr>
        <w:t>些调整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r>
        <w:t xml:space="preserve">1. </w:t>
      </w:r>
      <w:r>
        <w:rPr>
          <w:rFonts w:hint="eastAsia"/>
        </w:rPr>
        <w:t>红线部分字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都是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写，看</w:t>
      </w:r>
      <w:proofErr w:type="spellStart"/>
      <w:r>
        <w:t>psd</w:t>
      </w:r>
      <w:proofErr w:type="spellEnd"/>
      <w:r>
        <w:rPr>
          <w:rFonts w:hint="eastAsia"/>
        </w:rPr>
        <w:t>，还有字</w:t>
      </w:r>
      <w:r>
        <w:rPr>
          <w:rFonts w:ascii="Microsoft JhengHei" w:eastAsia="Microsoft JhengHei" w:hAnsi="Microsoft JhengHei" w:cs="Microsoft JhengHei" w:hint="eastAsia"/>
        </w:rPr>
        <w:t>⺟</w:t>
      </w:r>
      <w:r>
        <w:rPr>
          <w:rFonts w:ascii="宋体" w:eastAsia="宋体" w:hAnsi="宋体" w:cs="宋体" w:hint="eastAsia"/>
        </w:rPr>
        <w:t>间距</w:t>
      </w:r>
      <w:r w:rsidR="00604F08">
        <w:rPr>
          <w:rFonts w:hint="eastAsia"/>
          <w:color w:val="FF0000"/>
        </w:rPr>
        <w:t>（这边按照文案上改的，后面提供完整的文案一起修改）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 xml:space="preserve">2. OUR LATEST PROJECTS </w:t>
      </w:r>
      <w:r>
        <w:rPr>
          <w:rFonts w:hint="eastAsia"/>
        </w:rPr>
        <w:t>应该是</w:t>
      </w:r>
      <w:r>
        <w:rPr>
          <w:rFonts w:hint="eastAsia"/>
        </w:rPr>
        <w:t xml:space="preserve"> PROJECTS DONE BY SHANGHAI OFFICE</w:t>
      </w:r>
      <w:r w:rsidR="00D6507E">
        <w:rPr>
          <w:rFonts w:hint="eastAsia"/>
          <w:color w:val="FF0000"/>
        </w:rPr>
        <w:t>（</w:t>
      </w:r>
      <w:r w:rsidR="00D6507E">
        <w:rPr>
          <w:rFonts w:hint="eastAsia"/>
          <w:color w:val="FF0000"/>
        </w:rPr>
        <w:t>已修改</w:t>
      </w:r>
      <w:r w:rsidR="00D6507E">
        <w:rPr>
          <w:rFonts w:hint="eastAsia"/>
          <w:color w:val="FF0000"/>
        </w:rPr>
        <w:t>）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r>
        <w:t>1.contract us</w:t>
      </w:r>
      <w:r>
        <w:rPr>
          <w:rFonts w:hint="eastAsia"/>
        </w:rPr>
        <w:t>字</w:t>
      </w:r>
      <w:r>
        <w:rPr>
          <w:rFonts w:ascii="Microsoft JhengHei" w:eastAsia="Microsoft JhengHei" w:hAnsi="Microsoft JhengHei" w:cs="Microsoft JhengHei" w:hint="eastAsia"/>
        </w:rPr>
        <w:t>⺟⼤</w:t>
      </w:r>
      <w:r>
        <w:rPr>
          <w:rFonts w:ascii="宋体" w:eastAsia="宋体" w:hAnsi="宋体" w:cs="宋体" w:hint="eastAsia"/>
        </w:rPr>
        <w:t>写</w:t>
      </w:r>
      <w:r w:rsidR="00F534AE" w:rsidRPr="00F534AE">
        <w:rPr>
          <w:rFonts w:ascii="宋体" w:eastAsia="宋体" w:hAnsi="宋体" w:cs="宋体" w:hint="eastAsia"/>
          <w:color w:val="FF0000"/>
        </w:rPr>
        <w:t>（已修改）</w:t>
      </w:r>
    </w:p>
    <w:p w:rsidR="00706CE7" w:rsidRDefault="00706CE7" w:rsidP="00706CE7">
      <w:r>
        <w:t>2.</w:t>
      </w:r>
      <w:r>
        <w:rPr>
          <w:rFonts w:hint="eastAsia"/>
        </w:rPr>
        <w:t>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</w:t>
      </w:r>
      <w:r>
        <w:t xml:space="preserve"> SH LA OL TK </w:t>
      </w:r>
      <w:r>
        <w:rPr>
          <w:rFonts w:hint="eastAsia"/>
        </w:rPr>
        <w:t>跟红线对其，下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贴红线，右边也是贴红线，看</w:t>
      </w:r>
      <w:proofErr w:type="spellStart"/>
      <w:r>
        <w:t>psd</w:t>
      </w:r>
      <w:proofErr w:type="spellEnd"/>
      <w:r>
        <w:rPr>
          <w:rFonts w:hint="eastAsia"/>
        </w:rPr>
        <w:t>这部分的位置</w:t>
      </w:r>
      <w:r w:rsidR="00F534AE" w:rsidRPr="00F534AE">
        <w:rPr>
          <w:rFonts w:ascii="宋体" w:eastAsia="宋体" w:hAnsi="宋体" w:cs="宋体" w:hint="eastAsia"/>
          <w:color w:val="FF0000"/>
        </w:rPr>
        <w:t>（已修改）</w:t>
      </w:r>
    </w:p>
    <w:p w:rsidR="00706CE7" w:rsidRDefault="00706CE7" w:rsidP="00706CE7">
      <w:r>
        <w:rPr>
          <w:rFonts w:ascii="Microsoft JhengHei" w:eastAsia="Microsoft JhengHei" w:hAnsi="Microsoft JhengHei" w:cs="Microsoft JhengHei" w:hint="eastAsia"/>
        </w:rPr>
        <w:t>⽬</w:t>
      </w:r>
      <w:r>
        <w:rPr>
          <w:rFonts w:ascii="宋体" w:eastAsia="宋体" w:hAnsi="宋体" w:cs="宋体" w:hint="eastAsia"/>
        </w:rPr>
        <w:t>前内测版本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站显示效果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设计稿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后台部分</w:t>
      </w:r>
    </w:p>
    <w:p w:rsidR="00706CE7" w:rsidRDefault="00706CE7" w:rsidP="00706CE7">
      <w:r>
        <w:t>1.brand</w:t>
      </w:r>
      <w:r>
        <w:rPr>
          <w:rFonts w:hint="eastAsia"/>
        </w:rPr>
        <w:t>字段应该是让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户输</w:t>
      </w:r>
      <w:r>
        <w:rPr>
          <w:rFonts w:ascii="Microsoft JhengHei" w:eastAsia="Microsoft JhengHei" w:hAnsi="Microsoft JhengHei" w:cs="Microsoft JhengHei" w:hint="eastAsia"/>
        </w:rPr>
        <w:t>⼊</w:t>
      </w:r>
      <w:r>
        <w:rPr>
          <w:rFonts w:ascii="宋体" w:eastAsia="宋体" w:hAnsi="宋体" w:cs="宋体" w:hint="eastAsia"/>
        </w:rPr>
        <w:t>品牌的名称</w:t>
      </w:r>
    </w:p>
    <w:p w:rsidR="00706CE7" w:rsidRDefault="00706CE7" w:rsidP="00706CE7">
      <w:r>
        <w:t>2.</w:t>
      </w:r>
      <w:r>
        <w:rPr>
          <w:rFonts w:hint="eastAsia"/>
        </w:rPr>
        <w:t>视频发布时间字段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t>Release Date</w:t>
      </w:r>
    </w:p>
    <w:p w:rsidR="00706CE7" w:rsidRDefault="00706CE7" w:rsidP="00706CE7">
      <w:r>
        <w:t>1.</w:t>
      </w:r>
      <w:r>
        <w:rPr>
          <w:rFonts w:hint="eastAsia"/>
        </w:rPr>
        <w:t>新建</w:t>
      </w:r>
      <w:r>
        <w:t>project</w:t>
      </w:r>
      <w:r>
        <w:rPr>
          <w:rFonts w:hint="eastAsia"/>
        </w:rPr>
        <w:t>的时候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直提示失败。所有字</w:t>
      </w:r>
    </w:p>
    <w:p w:rsidR="00706CE7" w:rsidRDefault="00706CE7" w:rsidP="00706CE7">
      <w:pPr>
        <w:rPr>
          <w:rFonts w:hint="eastAsia"/>
        </w:rPr>
      </w:pPr>
      <w:r>
        <w:rPr>
          <w:rFonts w:hint="eastAsia"/>
        </w:rPr>
        <w:t>段都有填写</w:t>
      </w:r>
    </w:p>
    <w:p w:rsidR="00595262" w:rsidRPr="00706CE7" w:rsidRDefault="00706CE7" w:rsidP="00706CE7">
      <w:pPr>
        <w:rPr>
          <w:rFonts w:hint="eastAsia"/>
        </w:rPr>
      </w:pPr>
      <w:r>
        <w:t>1.</w:t>
      </w:r>
      <w:r>
        <w:rPr>
          <w:rFonts w:hint="eastAsia"/>
        </w:rPr>
        <w:t>列表这</w:t>
      </w:r>
      <w:r>
        <w:rPr>
          <w:rFonts w:ascii="Microsoft JhengHei" w:eastAsia="Microsoft JhengHei" w:hAnsi="Microsoft JhengHei" w:cs="Microsoft JhengHei" w:hint="eastAsia"/>
        </w:rPr>
        <w:t>⾥</w:t>
      </w:r>
      <w:r>
        <w:rPr>
          <w:rFonts w:ascii="宋体" w:eastAsia="宋体" w:hAnsi="宋体" w:cs="宋体" w:hint="eastAsia"/>
        </w:rPr>
        <w:t>需要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个搜索</w:t>
      </w:r>
      <w:r>
        <w:rPr>
          <w:rFonts w:hint="eastAsia"/>
        </w:rPr>
        <w:t>功能，针对</w:t>
      </w:r>
      <w:r>
        <w:t>title</w:t>
      </w:r>
      <w:r>
        <w:rPr>
          <w:rFonts w:hint="eastAsia"/>
        </w:rPr>
        <w:t>字段的关键字搜索，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eastAsia="宋体" w:hAnsi="宋体" w:cs="宋体" w:hint="eastAsia"/>
        </w:rPr>
        <w:t>如输</w:t>
      </w:r>
      <w:r>
        <w:rPr>
          <w:rFonts w:ascii="Microsoft JhengHei" w:eastAsia="Microsoft JhengHei" w:hAnsi="Microsoft JhengHei" w:cs="Microsoft JhengHei" w:hint="eastAsia"/>
        </w:rPr>
        <w:t>⼊</w:t>
      </w:r>
      <w:r>
        <w:t xml:space="preserve"> "CNBC" </w:t>
      </w:r>
      <w:r>
        <w:rPr>
          <w:rFonts w:hint="eastAsia"/>
        </w:rPr>
        <w:t>会出现第</w:t>
      </w:r>
      <w:r>
        <w:rPr>
          <w:rFonts w:ascii="Microsoft JhengHei" w:eastAsia="Microsoft JhengHei" w:hAnsi="Microsoft JhengHei" w:cs="Microsoft JhengHei" w:hint="eastAsia"/>
        </w:rPr>
        <w:t>⼆</w:t>
      </w:r>
      <w:r>
        <w:rPr>
          <w:rFonts w:ascii="宋体" w:eastAsia="宋体" w:hAnsi="宋体" w:cs="宋体" w:hint="eastAsia"/>
        </w:rPr>
        <w:t>条数据</w:t>
      </w:r>
    </w:p>
    <w:sectPr w:rsidR="00595262" w:rsidRPr="00706CE7">
      <w:pgSz w:w="20480" w:h="15360" w:orient="landscape"/>
      <w:pgMar w:top="1440" w:right="1440" w:bottom="1440" w:left="700" w:header="0" w:footer="0" w:gutter="0"/>
      <w:cols w:space="720" w:equalWidth="0">
        <w:col w:w="18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E9D40D08"/>
    <w:lvl w:ilvl="0" w:tplc="495A7188">
      <w:start w:val="1"/>
      <w:numFmt w:val="decimal"/>
      <w:lvlText w:val="%1."/>
      <w:lvlJc w:val="left"/>
    </w:lvl>
    <w:lvl w:ilvl="1" w:tplc="00B2E742">
      <w:numFmt w:val="decimal"/>
      <w:lvlText w:val=""/>
      <w:lvlJc w:val="left"/>
    </w:lvl>
    <w:lvl w:ilvl="2" w:tplc="7974D404">
      <w:numFmt w:val="decimal"/>
      <w:lvlText w:val=""/>
      <w:lvlJc w:val="left"/>
    </w:lvl>
    <w:lvl w:ilvl="3" w:tplc="2BDAC058">
      <w:numFmt w:val="decimal"/>
      <w:lvlText w:val=""/>
      <w:lvlJc w:val="left"/>
    </w:lvl>
    <w:lvl w:ilvl="4" w:tplc="A0A8C7D6">
      <w:numFmt w:val="decimal"/>
      <w:lvlText w:val=""/>
      <w:lvlJc w:val="left"/>
    </w:lvl>
    <w:lvl w:ilvl="5" w:tplc="D408CC68">
      <w:numFmt w:val="decimal"/>
      <w:lvlText w:val=""/>
      <w:lvlJc w:val="left"/>
    </w:lvl>
    <w:lvl w:ilvl="6" w:tplc="2BEC4272">
      <w:numFmt w:val="decimal"/>
      <w:lvlText w:val=""/>
      <w:lvlJc w:val="left"/>
    </w:lvl>
    <w:lvl w:ilvl="7" w:tplc="678866EC">
      <w:numFmt w:val="decimal"/>
      <w:lvlText w:val=""/>
      <w:lvlJc w:val="left"/>
    </w:lvl>
    <w:lvl w:ilvl="8" w:tplc="EE304B0C">
      <w:numFmt w:val="decimal"/>
      <w:lvlText w:val=""/>
      <w:lvlJc w:val="left"/>
    </w:lvl>
  </w:abstractNum>
  <w:abstractNum w:abstractNumId="1">
    <w:nsid w:val="1190CDE7"/>
    <w:multiLevelType w:val="hybridMultilevel"/>
    <w:tmpl w:val="9850CF24"/>
    <w:lvl w:ilvl="0" w:tplc="2116B3B2">
      <w:start w:val="1"/>
      <w:numFmt w:val="decimal"/>
      <w:lvlText w:val="%1."/>
      <w:lvlJc w:val="left"/>
    </w:lvl>
    <w:lvl w:ilvl="1" w:tplc="4CE67080">
      <w:numFmt w:val="decimal"/>
      <w:lvlText w:val=""/>
      <w:lvlJc w:val="left"/>
    </w:lvl>
    <w:lvl w:ilvl="2" w:tplc="37D8E96C">
      <w:numFmt w:val="decimal"/>
      <w:lvlText w:val=""/>
      <w:lvlJc w:val="left"/>
    </w:lvl>
    <w:lvl w:ilvl="3" w:tplc="6A5CAA3A">
      <w:numFmt w:val="decimal"/>
      <w:lvlText w:val=""/>
      <w:lvlJc w:val="left"/>
    </w:lvl>
    <w:lvl w:ilvl="4" w:tplc="EB6E6C1A">
      <w:numFmt w:val="decimal"/>
      <w:lvlText w:val=""/>
      <w:lvlJc w:val="left"/>
    </w:lvl>
    <w:lvl w:ilvl="5" w:tplc="7FB6E708">
      <w:numFmt w:val="decimal"/>
      <w:lvlText w:val=""/>
      <w:lvlJc w:val="left"/>
    </w:lvl>
    <w:lvl w:ilvl="6" w:tplc="BFD26E7C">
      <w:numFmt w:val="decimal"/>
      <w:lvlText w:val=""/>
      <w:lvlJc w:val="left"/>
    </w:lvl>
    <w:lvl w:ilvl="7" w:tplc="239EBC10">
      <w:numFmt w:val="decimal"/>
      <w:lvlText w:val=""/>
      <w:lvlJc w:val="left"/>
    </w:lvl>
    <w:lvl w:ilvl="8" w:tplc="3788C7E4">
      <w:numFmt w:val="decimal"/>
      <w:lvlText w:val=""/>
      <w:lvlJc w:val="left"/>
    </w:lvl>
  </w:abstractNum>
  <w:abstractNum w:abstractNumId="2">
    <w:nsid w:val="12200854"/>
    <w:multiLevelType w:val="hybridMultilevel"/>
    <w:tmpl w:val="CB0891EA"/>
    <w:lvl w:ilvl="0" w:tplc="21B81BD0">
      <w:start w:val="1"/>
      <w:numFmt w:val="decimal"/>
      <w:lvlText w:val="%1."/>
      <w:lvlJc w:val="left"/>
    </w:lvl>
    <w:lvl w:ilvl="1" w:tplc="5C6E7196">
      <w:numFmt w:val="decimal"/>
      <w:lvlText w:val=""/>
      <w:lvlJc w:val="left"/>
    </w:lvl>
    <w:lvl w:ilvl="2" w:tplc="F3EAF980">
      <w:numFmt w:val="decimal"/>
      <w:lvlText w:val=""/>
      <w:lvlJc w:val="left"/>
    </w:lvl>
    <w:lvl w:ilvl="3" w:tplc="2E1C48DC">
      <w:numFmt w:val="decimal"/>
      <w:lvlText w:val=""/>
      <w:lvlJc w:val="left"/>
    </w:lvl>
    <w:lvl w:ilvl="4" w:tplc="A7A044D6">
      <w:numFmt w:val="decimal"/>
      <w:lvlText w:val=""/>
      <w:lvlJc w:val="left"/>
    </w:lvl>
    <w:lvl w:ilvl="5" w:tplc="3C5C1118">
      <w:numFmt w:val="decimal"/>
      <w:lvlText w:val=""/>
      <w:lvlJc w:val="left"/>
    </w:lvl>
    <w:lvl w:ilvl="6" w:tplc="0798CA44">
      <w:numFmt w:val="decimal"/>
      <w:lvlText w:val=""/>
      <w:lvlJc w:val="left"/>
    </w:lvl>
    <w:lvl w:ilvl="7" w:tplc="2348ED08">
      <w:numFmt w:val="decimal"/>
      <w:lvlText w:val=""/>
      <w:lvlJc w:val="left"/>
    </w:lvl>
    <w:lvl w:ilvl="8" w:tplc="F7181FA8">
      <w:numFmt w:val="decimal"/>
      <w:lvlText w:val=""/>
      <w:lvlJc w:val="left"/>
    </w:lvl>
  </w:abstractNum>
  <w:abstractNum w:abstractNumId="3">
    <w:nsid w:val="1F16E9E8"/>
    <w:multiLevelType w:val="hybridMultilevel"/>
    <w:tmpl w:val="5E020478"/>
    <w:lvl w:ilvl="0" w:tplc="E056C590">
      <w:start w:val="1"/>
      <w:numFmt w:val="decimal"/>
      <w:lvlText w:val="%1."/>
      <w:lvlJc w:val="left"/>
    </w:lvl>
    <w:lvl w:ilvl="1" w:tplc="C13EE892">
      <w:numFmt w:val="decimal"/>
      <w:lvlText w:val=""/>
      <w:lvlJc w:val="left"/>
    </w:lvl>
    <w:lvl w:ilvl="2" w:tplc="C32ACC8E">
      <w:numFmt w:val="decimal"/>
      <w:lvlText w:val=""/>
      <w:lvlJc w:val="left"/>
    </w:lvl>
    <w:lvl w:ilvl="3" w:tplc="D972A2F2">
      <w:numFmt w:val="decimal"/>
      <w:lvlText w:val=""/>
      <w:lvlJc w:val="left"/>
    </w:lvl>
    <w:lvl w:ilvl="4" w:tplc="8A2C355C">
      <w:numFmt w:val="decimal"/>
      <w:lvlText w:val=""/>
      <w:lvlJc w:val="left"/>
    </w:lvl>
    <w:lvl w:ilvl="5" w:tplc="89C828A4">
      <w:numFmt w:val="decimal"/>
      <w:lvlText w:val=""/>
      <w:lvlJc w:val="left"/>
    </w:lvl>
    <w:lvl w:ilvl="6" w:tplc="9F8C6506">
      <w:numFmt w:val="decimal"/>
      <w:lvlText w:val=""/>
      <w:lvlJc w:val="left"/>
    </w:lvl>
    <w:lvl w:ilvl="7" w:tplc="1FAEC826">
      <w:numFmt w:val="decimal"/>
      <w:lvlText w:val=""/>
      <w:lvlJc w:val="left"/>
    </w:lvl>
    <w:lvl w:ilvl="8" w:tplc="D856DB02">
      <w:numFmt w:val="decimal"/>
      <w:lvlText w:val=""/>
      <w:lvlJc w:val="left"/>
    </w:lvl>
  </w:abstractNum>
  <w:abstractNum w:abstractNumId="4">
    <w:nsid w:val="2EB141F2"/>
    <w:multiLevelType w:val="hybridMultilevel"/>
    <w:tmpl w:val="6B0E533C"/>
    <w:lvl w:ilvl="0" w:tplc="A8DC6AE6">
      <w:start w:val="1"/>
      <w:numFmt w:val="decimal"/>
      <w:lvlText w:val="%1."/>
      <w:lvlJc w:val="left"/>
    </w:lvl>
    <w:lvl w:ilvl="1" w:tplc="702E0DF0">
      <w:numFmt w:val="decimal"/>
      <w:lvlText w:val=""/>
      <w:lvlJc w:val="left"/>
    </w:lvl>
    <w:lvl w:ilvl="2" w:tplc="31A8898E">
      <w:numFmt w:val="decimal"/>
      <w:lvlText w:val=""/>
      <w:lvlJc w:val="left"/>
    </w:lvl>
    <w:lvl w:ilvl="3" w:tplc="6CD6B76A">
      <w:numFmt w:val="decimal"/>
      <w:lvlText w:val=""/>
      <w:lvlJc w:val="left"/>
    </w:lvl>
    <w:lvl w:ilvl="4" w:tplc="E6B06CD4">
      <w:numFmt w:val="decimal"/>
      <w:lvlText w:val=""/>
      <w:lvlJc w:val="left"/>
    </w:lvl>
    <w:lvl w:ilvl="5" w:tplc="799020D8">
      <w:numFmt w:val="decimal"/>
      <w:lvlText w:val=""/>
      <w:lvlJc w:val="left"/>
    </w:lvl>
    <w:lvl w:ilvl="6" w:tplc="6122DFAA">
      <w:numFmt w:val="decimal"/>
      <w:lvlText w:val=""/>
      <w:lvlJc w:val="left"/>
    </w:lvl>
    <w:lvl w:ilvl="7" w:tplc="0A688234">
      <w:numFmt w:val="decimal"/>
      <w:lvlText w:val=""/>
      <w:lvlJc w:val="left"/>
    </w:lvl>
    <w:lvl w:ilvl="8" w:tplc="80388CE0">
      <w:numFmt w:val="decimal"/>
      <w:lvlText w:val=""/>
      <w:lvlJc w:val="left"/>
    </w:lvl>
  </w:abstractNum>
  <w:abstractNum w:abstractNumId="5">
    <w:nsid w:val="41B71EFB"/>
    <w:multiLevelType w:val="hybridMultilevel"/>
    <w:tmpl w:val="0C846176"/>
    <w:lvl w:ilvl="0" w:tplc="4D40F7E0">
      <w:start w:val="1"/>
      <w:numFmt w:val="decimal"/>
      <w:lvlText w:val="%1."/>
      <w:lvlJc w:val="left"/>
    </w:lvl>
    <w:lvl w:ilvl="1" w:tplc="EAC88B70">
      <w:numFmt w:val="decimal"/>
      <w:lvlText w:val=""/>
      <w:lvlJc w:val="left"/>
    </w:lvl>
    <w:lvl w:ilvl="2" w:tplc="EBE073E2">
      <w:numFmt w:val="decimal"/>
      <w:lvlText w:val=""/>
      <w:lvlJc w:val="left"/>
    </w:lvl>
    <w:lvl w:ilvl="3" w:tplc="1E10ADDA">
      <w:numFmt w:val="decimal"/>
      <w:lvlText w:val=""/>
      <w:lvlJc w:val="left"/>
    </w:lvl>
    <w:lvl w:ilvl="4" w:tplc="0B58AB6A">
      <w:numFmt w:val="decimal"/>
      <w:lvlText w:val=""/>
      <w:lvlJc w:val="left"/>
    </w:lvl>
    <w:lvl w:ilvl="5" w:tplc="755CDF68">
      <w:numFmt w:val="decimal"/>
      <w:lvlText w:val=""/>
      <w:lvlJc w:val="left"/>
    </w:lvl>
    <w:lvl w:ilvl="6" w:tplc="2BD04854">
      <w:numFmt w:val="decimal"/>
      <w:lvlText w:val=""/>
      <w:lvlJc w:val="left"/>
    </w:lvl>
    <w:lvl w:ilvl="7" w:tplc="4426C3B2">
      <w:numFmt w:val="decimal"/>
      <w:lvlText w:val=""/>
      <w:lvlJc w:val="left"/>
    </w:lvl>
    <w:lvl w:ilvl="8" w:tplc="037285E6">
      <w:numFmt w:val="decimal"/>
      <w:lvlText w:val=""/>
      <w:lvlJc w:val="left"/>
    </w:lvl>
  </w:abstractNum>
  <w:abstractNum w:abstractNumId="6">
    <w:nsid w:val="4DB127F8"/>
    <w:multiLevelType w:val="hybridMultilevel"/>
    <w:tmpl w:val="C2F854F4"/>
    <w:lvl w:ilvl="0" w:tplc="A6FE0EFA">
      <w:start w:val="1"/>
      <w:numFmt w:val="decimal"/>
      <w:lvlText w:val="%1."/>
      <w:lvlJc w:val="left"/>
    </w:lvl>
    <w:lvl w:ilvl="1" w:tplc="13A4BA76">
      <w:numFmt w:val="decimal"/>
      <w:lvlText w:val=""/>
      <w:lvlJc w:val="left"/>
    </w:lvl>
    <w:lvl w:ilvl="2" w:tplc="BCB62606">
      <w:numFmt w:val="decimal"/>
      <w:lvlText w:val=""/>
      <w:lvlJc w:val="left"/>
    </w:lvl>
    <w:lvl w:ilvl="3" w:tplc="2712679C">
      <w:numFmt w:val="decimal"/>
      <w:lvlText w:val=""/>
      <w:lvlJc w:val="left"/>
    </w:lvl>
    <w:lvl w:ilvl="4" w:tplc="3BA480AA">
      <w:numFmt w:val="decimal"/>
      <w:lvlText w:val=""/>
      <w:lvlJc w:val="left"/>
    </w:lvl>
    <w:lvl w:ilvl="5" w:tplc="934A21B4">
      <w:numFmt w:val="decimal"/>
      <w:lvlText w:val=""/>
      <w:lvlJc w:val="left"/>
    </w:lvl>
    <w:lvl w:ilvl="6" w:tplc="71B4A06C">
      <w:numFmt w:val="decimal"/>
      <w:lvlText w:val=""/>
      <w:lvlJc w:val="left"/>
    </w:lvl>
    <w:lvl w:ilvl="7" w:tplc="D3C26400">
      <w:numFmt w:val="decimal"/>
      <w:lvlText w:val=""/>
      <w:lvlJc w:val="left"/>
    </w:lvl>
    <w:lvl w:ilvl="8" w:tplc="ACD64448">
      <w:numFmt w:val="decimal"/>
      <w:lvlText w:val=""/>
      <w:lvlJc w:val="left"/>
    </w:lvl>
  </w:abstractNum>
  <w:abstractNum w:abstractNumId="7">
    <w:nsid w:val="515F007C"/>
    <w:multiLevelType w:val="hybridMultilevel"/>
    <w:tmpl w:val="2898D176"/>
    <w:lvl w:ilvl="0" w:tplc="5BB49BA0">
      <w:start w:val="1"/>
      <w:numFmt w:val="decimal"/>
      <w:lvlText w:val="%1."/>
      <w:lvlJc w:val="left"/>
    </w:lvl>
    <w:lvl w:ilvl="1" w:tplc="D340CB3A">
      <w:numFmt w:val="decimal"/>
      <w:lvlText w:val=""/>
      <w:lvlJc w:val="left"/>
    </w:lvl>
    <w:lvl w:ilvl="2" w:tplc="0288622C">
      <w:numFmt w:val="decimal"/>
      <w:lvlText w:val=""/>
      <w:lvlJc w:val="left"/>
    </w:lvl>
    <w:lvl w:ilvl="3" w:tplc="ACD85EAC">
      <w:numFmt w:val="decimal"/>
      <w:lvlText w:val=""/>
      <w:lvlJc w:val="left"/>
    </w:lvl>
    <w:lvl w:ilvl="4" w:tplc="4C188E9C">
      <w:numFmt w:val="decimal"/>
      <w:lvlText w:val=""/>
      <w:lvlJc w:val="left"/>
    </w:lvl>
    <w:lvl w:ilvl="5" w:tplc="7728A1E0">
      <w:numFmt w:val="decimal"/>
      <w:lvlText w:val=""/>
      <w:lvlJc w:val="left"/>
    </w:lvl>
    <w:lvl w:ilvl="6" w:tplc="B058CDC6">
      <w:numFmt w:val="decimal"/>
      <w:lvlText w:val=""/>
      <w:lvlJc w:val="left"/>
    </w:lvl>
    <w:lvl w:ilvl="7" w:tplc="A6081504">
      <w:numFmt w:val="decimal"/>
      <w:lvlText w:val=""/>
      <w:lvlJc w:val="left"/>
    </w:lvl>
    <w:lvl w:ilvl="8" w:tplc="9C201F58">
      <w:numFmt w:val="decimal"/>
      <w:lvlText w:val=""/>
      <w:lvlJc w:val="left"/>
    </w:lvl>
  </w:abstractNum>
  <w:abstractNum w:abstractNumId="8">
    <w:nsid w:val="5BD062C2"/>
    <w:multiLevelType w:val="hybridMultilevel"/>
    <w:tmpl w:val="D3BA09A6"/>
    <w:lvl w:ilvl="0" w:tplc="60EA4E02">
      <w:start w:val="1"/>
      <w:numFmt w:val="decimal"/>
      <w:lvlText w:val="%1."/>
      <w:lvlJc w:val="left"/>
    </w:lvl>
    <w:lvl w:ilvl="1" w:tplc="152217C6">
      <w:numFmt w:val="decimal"/>
      <w:lvlText w:val=""/>
      <w:lvlJc w:val="left"/>
    </w:lvl>
    <w:lvl w:ilvl="2" w:tplc="59A46074">
      <w:numFmt w:val="decimal"/>
      <w:lvlText w:val=""/>
      <w:lvlJc w:val="left"/>
    </w:lvl>
    <w:lvl w:ilvl="3" w:tplc="BE4E5678">
      <w:numFmt w:val="decimal"/>
      <w:lvlText w:val=""/>
      <w:lvlJc w:val="left"/>
    </w:lvl>
    <w:lvl w:ilvl="4" w:tplc="9FC28442">
      <w:numFmt w:val="decimal"/>
      <w:lvlText w:val=""/>
      <w:lvlJc w:val="left"/>
    </w:lvl>
    <w:lvl w:ilvl="5" w:tplc="7D4E8226">
      <w:numFmt w:val="decimal"/>
      <w:lvlText w:val=""/>
      <w:lvlJc w:val="left"/>
    </w:lvl>
    <w:lvl w:ilvl="6" w:tplc="766C920A">
      <w:numFmt w:val="decimal"/>
      <w:lvlText w:val=""/>
      <w:lvlJc w:val="left"/>
    </w:lvl>
    <w:lvl w:ilvl="7" w:tplc="2B223BB4">
      <w:numFmt w:val="decimal"/>
      <w:lvlText w:val=""/>
      <w:lvlJc w:val="left"/>
    </w:lvl>
    <w:lvl w:ilvl="8" w:tplc="D5B87A9A">
      <w:numFmt w:val="decimal"/>
      <w:lvlText w:val=""/>
      <w:lvlJc w:val="left"/>
    </w:lvl>
  </w:abstractNum>
  <w:abstractNum w:abstractNumId="9">
    <w:nsid w:val="66EF438D"/>
    <w:multiLevelType w:val="hybridMultilevel"/>
    <w:tmpl w:val="05969DF8"/>
    <w:lvl w:ilvl="0" w:tplc="E230E742">
      <w:start w:val="1"/>
      <w:numFmt w:val="decimal"/>
      <w:lvlText w:val="%1."/>
      <w:lvlJc w:val="left"/>
    </w:lvl>
    <w:lvl w:ilvl="1" w:tplc="8F2AA7FE">
      <w:numFmt w:val="decimal"/>
      <w:lvlText w:val=""/>
      <w:lvlJc w:val="left"/>
    </w:lvl>
    <w:lvl w:ilvl="2" w:tplc="3CE46B24">
      <w:numFmt w:val="decimal"/>
      <w:lvlText w:val=""/>
      <w:lvlJc w:val="left"/>
    </w:lvl>
    <w:lvl w:ilvl="3" w:tplc="E3188B04">
      <w:numFmt w:val="decimal"/>
      <w:lvlText w:val=""/>
      <w:lvlJc w:val="left"/>
    </w:lvl>
    <w:lvl w:ilvl="4" w:tplc="9E58266A">
      <w:numFmt w:val="decimal"/>
      <w:lvlText w:val=""/>
      <w:lvlJc w:val="left"/>
    </w:lvl>
    <w:lvl w:ilvl="5" w:tplc="3294E3B4">
      <w:numFmt w:val="decimal"/>
      <w:lvlText w:val=""/>
      <w:lvlJc w:val="left"/>
    </w:lvl>
    <w:lvl w:ilvl="6" w:tplc="34AE42B2">
      <w:numFmt w:val="decimal"/>
      <w:lvlText w:val=""/>
      <w:lvlJc w:val="left"/>
    </w:lvl>
    <w:lvl w:ilvl="7" w:tplc="04743FB4">
      <w:numFmt w:val="decimal"/>
      <w:lvlText w:val=""/>
      <w:lvlJc w:val="left"/>
    </w:lvl>
    <w:lvl w:ilvl="8" w:tplc="610C631A">
      <w:numFmt w:val="decimal"/>
      <w:lvlText w:val=""/>
      <w:lvlJc w:val="left"/>
    </w:lvl>
  </w:abstractNum>
  <w:abstractNum w:abstractNumId="10">
    <w:nsid w:val="7545E146"/>
    <w:multiLevelType w:val="hybridMultilevel"/>
    <w:tmpl w:val="011CC8D4"/>
    <w:lvl w:ilvl="0" w:tplc="0E16C850">
      <w:start w:val="1"/>
      <w:numFmt w:val="decimal"/>
      <w:lvlText w:val="%1."/>
      <w:lvlJc w:val="left"/>
    </w:lvl>
    <w:lvl w:ilvl="1" w:tplc="5772014A">
      <w:numFmt w:val="decimal"/>
      <w:lvlText w:val=""/>
      <w:lvlJc w:val="left"/>
    </w:lvl>
    <w:lvl w:ilvl="2" w:tplc="C6E83CDE">
      <w:numFmt w:val="decimal"/>
      <w:lvlText w:val=""/>
      <w:lvlJc w:val="left"/>
    </w:lvl>
    <w:lvl w:ilvl="3" w:tplc="5FE2E80C">
      <w:numFmt w:val="decimal"/>
      <w:lvlText w:val=""/>
      <w:lvlJc w:val="left"/>
    </w:lvl>
    <w:lvl w:ilvl="4" w:tplc="A216AC0A">
      <w:numFmt w:val="decimal"/>
      <w:lvlText w:val=""/>
      <w:lvlJc w:val="left"/>
    </w:lvl>
    <w:lvl w:ilvl="5" w:tplc="65A26E08">
      <w:numFmt w:val="decimal"/>
      <w:lvlText w:val=""/>
      <w:lvlJc w:val="left"/>
    </w:lvl>
    <w:lvl w:ilvl="6" w:tplc="86169934">
      <w:numFmt w:val="decimal"/>
      <w:lvlText w:val=""/>
      <w:lvlJc w:val="left"/>
    </w:lvl>
    <w:lvl w:ilvl="7" w:tplc="CB4A4EF2">
      <w:numFmt w:val="decimal"/>
      <w:lvlText w:val=""/>
      <w:lvlJc w:val="left"/>
    </w:lvl>
    <w:lvl w:ilvl="8" w:tplc="1C146C90">
      <w:numFmt w:val="decimal"/>
      <w:lvlText w:val=""/>
      <w:lvlJc w:val="left"/>
    </w:lvl>
  </w:abstractNum>
  <w:abstractNum w:abstractNumId="11">
    <w:nsid w:val="79E2A9E3"/>
    <w:multiLevelType w:val="hybridMultilevel"/>
    <w:tmpl w:val="2B28ECDE"/>
    <w:lvl w:ilvl="0" w:tplc="95EE3208">
      <w:start w:val="1"/>
      <w:numFmt w:val="decimal"/>
      <w:lvlText w:val="%1."/>
      <w:lvlJc w:val="left"/>
    </w:lvl>
    <w:lvl w:ilvl="1" w:tplc="DD8E4244">
      <w:numFmt w:val="decimal"/>
      <w:lvlText w:val=""/>
      <w:lvlJc w:val="left"/>
    </w:lvl>
    <w:lvl w:ilvl="2" w:tplc="9B268422">
      <w:numFmt w:val="decimal"/>
      <w:lvlText w:val=""/>
      <w:lvlJc w:val="left"/>
    </w:lvl>
    <w:lvl w:ilvl="3" w:tplc="9A1A4B1A">
      <w:numFmt w:val="decimal"/>
      <w:lvlText w:val=""/>
      <w:lvlJc w:val="left"/>
    </w:lvl>
    <w:lvl w:ilvl="4" w:tplc="AA12FDA0">
      <w:numFmt w:val="decimal"/>
      <w:lvlText w:val=""/>
      <w:lvlJc w:val="left"/>
    </w:lvl>
    <w:lvl w:ilvl="5" w:tplc="8000FB6A">
      <w:numFmt w:val="decimal"/>
      <w:lvlText w:val=""/>
      <w:lvlJc w:val="left"/>
    </w:lvl>
    <w:lvl w:ilvl="6" w:tplc="D46A75F8">
      <w:numFmt w:val="decimal"/>
      <w:lvlText w:val=""/>
      <w:lvlJc w:val="left"/>
    </w:lvl>
    <w:lvl w:ilvl="7" w:tplc="49D60C18">
      <w:numFmt w:val="decimal"/>
      <w:lvlText w:val=""/>
      <w:lvlJc w:val="left"/>
    </w:lvl>
    <w:lvl w:ilvl="8" w:tplc="446C4994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62"/>
    <w:rsid w:val="000B01F7"/>
    <w:rsid w:val="005271B9"/>
    <w:rsid w:val="00595262"/>
    <w:rsid w:val="00604F08"/>
    <w:rsid w:val="00706CE7"/>
    <w:rsid w:val="008D465B"/>
    <w:rsid w:val="00B21969"/>
    <w:rsid w:val="00D6507E"/>
    <w:rsid w:val="00F37775"/>
    <w:rsid w:val="00F5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2FB86-D516-4516-8483-FD7E883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用户</cp:lastModifiedBy>
  <cp:revision>10</cp:revision>
  <dcterms:created xsi:type="dcterms:W3CDTF">2019-10-10T16:15:00Z</dcterms:created>
  <dcterms:modified xsi:type="dcterms:W3CDTF">2019-10-10T14:50:00Z</dcterms:modified>
</cp:coreProperties>
</file>