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78CF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黑体" w:hAnsi="黑体" w:eastAsia="黑体" w:cs="黑体"/>
          <w:sz w:val="24"/>
          <w:szCs w:val="24"/>
        </w:rPr>
        <w:t>东北（黑吉辽+内蒙古东）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</w:t>
      </w:r>
      <w:r>
        <w:rPr>
          <w:rFonts w:hint="eastAsia" w:ascii="宋体" w:hAnsi="宋体" w:eastAsia="宋体" w:cs="宋体"/>
          <w:sz w:val="24"/>
          <w:szCs w:val="24"/>
        </w:rPr>
        <w:t>气候：冬季-20℃以下长达5个月，日照时间短，昼夜温差大。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</w:t>
      </w:r>
      <w:r>
        <w:rPr>
          <w:rFonts w:hint="eastAsia" w:ascii="宋体" w:hAnsi="宋体" w:eastAsia="宋体" w:cs="宋体"/>
          <w:sz w:val="24"/>
          <w:szCs w:val="24"/>
        </w:rPr>
        <w:t>体质偏性：阳气易亏、血行易滞。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</w:t>
      </w:r>
      <w:r>
        <w:rPr>
          <w:rFonts w:hint="eastAsia" w:ascii="宋体" w:hAnsi="宋体" w:eastAsia="宋体" w:cs="宋体"/>
          <w:sz w:val="24"/>
          <w:szCs w:val="24"/>
        </w:rPr>
        <w:t>✅该吃高热量：高粱米、玉米碴子、黏豆包、土豆、炖五花。温阳散寒：八角、桂皮、茴香、大葱、生姜、酸菜（发酵产乳酸，助脂类消化）。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</w:t>
      </w:r>
      <w:r>
        <w:rPr>
          <w:rFonts w:hint="eastAsia" w:ascii="宋体" w:hAnsi="宋体" w:eastAsia="宋体" w:cs="宋体"/>
          <w:sz w:val="24"/>
          <w:szCs w:val="24"/>
        </w:rPr>
        <w:t>❌少吃/不吃苦寒生冷：苦瓜、蒲公英、绿豆、冰啤酒、大量生鱼片。理由：苦寒再“灭火”就把本身不足的阳气进一步压到谷底，关节痛、腹泻、低体温全来。</w:t>
      </w:r>
    </w:p>
    <w:p w14:paraId="130B1D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0520E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黑体" w:hAnsi="黑体" w:eastAsia="黑体" w:cs="黑体"/>
          <w:sz w:val="24"/>
          <w:szCs w:val="24"/>
        </w:rPr>
        <w:t>华北（京津冀晋鲁）</w:t>
      </w:r>
      <w:r>
        <w:rPr>
          <w:rFonts w:hint="eastAsia" w:ascii="宋体" w:hAnsi="宋体" w:eastAsia="宋体" w:cs="宋体"/>
          <w:sz w:val="24"/>
          <w:szCs w:val="24"/>
        </w:rPr>
        <w:t>气候：半干旱，年降水400-600 mm，秋冬干燥风沙大。体质偏性：阴液易虚、肺燥咳嗽多。✅该吃滋阴润燥：勾芡菜肴、梨汤、冰糖葫芦、银耳、百合、芝麻。面食：小麦做馒头、烙饼、刀削面，甘平入脾，易在干燥区保存。❌少吃/不吃重辣火锅、炭烤羊肉串天天撸。理由：辣+烤皆耗津助燥，越吃喉咙越干、皮肤越痒。</w:t>
      </w:r>
    </w:p>
    <w:p w14:paraId="3CBC89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F4782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3.</w:t>
      </w:r>
      <w:r>
        <w:rPr>
          <w:rFonts w:hint="eastAsia" w:ascii="黑体" w:hAnsi="黑体" w:eastAsia="黑体" w:cs="黑体"/>
          <w:sz w:val="24"/>
          <w:szCs w:val="24"/>
        </w:rPr>
        <w:t>华东（江浙沪皖赣）</w:t>
      </w:r>
      <w:r>
        <w:rPr>
          <w:rFonts w:hint="eastAsia" w:ascii="宋体" w:hAnsi="宋体" w:eastAsia="宋体" w:cs="宋体"/>
          <w:sz w:val="24"/>
          <w:szCs w:val="24"/>
        </w:rPr>
        <w:t>气候：四季分明、湖海风大，湿度变化快，梅雨长。体质偏性：气机随风浪忽上忽下，情绪易波动。✅该吃甘甜收敛：糯米糕点、桂花糖藕、东坡肉、黄酒。河鲜：太湖银鱼、阳澄湖蟹，性平补阴。❌少吃/不吃超辣川菜天天外卖。理由：甘能缓急，过辣则风+火，把本来不稳的能量场吹得更散。</w:t>
      </w:r>
    </w:p>
    <w:p w14:paraId="20EE98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3C8D8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4.</w:t>
      </w:r>
      <w:r>
        <w:rPr>
          <w:rFonts w:hint="eastAsia" w:ascii="黑体" w:hAnsi="黑体" w:eastAsia="黑体" w:cs="黑体"/>
          <w:sz w:val="24"/>
          <w:szCs w:val="24"/>
        </w:rPr>
        <w:t>华中/长江中游（两湖、豫南、皖西）</w:t>
      </w:r>
      <w:r>
        <w:rPr>
          <w:rFonts w:hint="eastAsia" w:ascii="宋体" w:hAnsi="宋体" w:eastAsia="宋体" w:cs="宋体"/>
          <w:sz w:val="24"/>
          <w:szCs w:val="24"/>
        </w:rPr>
        <w:t>气候：盆地+河湖，湿热闷蒸，“暑湿”最重。体质偏性：湿浊困脾，舌苔厚腻。✅该吃辛辣芳香：剁椒、花椒、紫苏、芫荽，发汗醒脾。发酵酸：热干面用碱、臭鳜鱼、泡菜，抑制腐败菌。❌少吃/不吃奶油蛋糕、芝士奶茶等高脂高糖组合。理由：湿+油+糖=生痰生痤疮，湿热更拔不出来。</w:t>
      </w:r>
    </w:p>
    <w:p w14:paraId="6A8AFF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25A8E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5.</w:t>
      </w:r>
      <w:r>
        <w:rPr>
          <w:rFonts w:hint="eastAsia" w:ascii="黑体" w:hAnsi="黑体" w:eastAsia="黑体" w:cs="黑体"/>
          <w:sz w:val="24"/>
          <w:szCs w:val="24"/>
        </w:rPr>
        <w:t>华南（粤桂闽琼）</w:t>
      </w:r>
      <w:r>
        <w:rPr>
          <w:rFonts w:hint="eastAsia" w:ascii="宋体" w:hAnsi="宋体" w:eastAsia="宋体" w:cs="宋体"/>
          <w:sz w:val="24"/>
          <w:szCs w:val="24"/>
        </w:rPr>
        <w:t>气候：全年高温高湿，11月仍能25℃。体质偏性：阳常有余、阴常不足，上火多。✅该吃清补凉：冬瓜、薏米、水鸭、生地黄煲龙骨。苦凉降火：苦瓜、芥蓝、西洋菜、凉茶（菊花、夏枯草）。❌少吃/不吃东北乱炖、涮羊肉蘸麻酱当夜宵。理由：外部热气+体内积热，再添温阳厚味=咽喉痛、湿疹、痔疮。</w:t>
      </w:r>
    </w:p>
    <w:p w14:paraId="4EFD51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58952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6.</w:t>
      </w:r>
      <w:r>
        <w:rPr>
          <w:rFonts w:hint="eastAsia" w:ascii="黑体" w:hAnsi="黑体" w:eastAsia="黑体" w:cs="黑体"/>
          <w:sz w:val="24"/>
          <w:szCs w:val="24"/>
        </w:rPr>
        <w:t>西南高原（云贵川渝高原地带）</w:t>
      </w:r>
      <w:r>
        <w:rPr>
          <w:rFonts w:hint="eastAsia" w:ascii="宋体" w:hAnsi="宋体" w:eastAsia="宋体" w:cs="宋体"/>
          <w:sz w:val="24"/>
          <w:szCs w:val="24"/>
        </w:rPr>
        <w:t>气候：海拔1000-2500 m，湿+低压，紫外线强。体质偏性：能量向上耗散，易疲劳、腿软。✅该吃酸辣收敛：贵州酸汤、云南酸菜鱼、四川泡菜，酸把上浮之气“拽”回来。下行阴柔食材：野生菌、普洱茶、魔芋，帮助降气通便。❌少吃/不吃甜腻奶油、大量巧克力。理由：甘缓上行，与高原“耗散”叠加，走路打飘。</w:t>
      </w:r>
    </w:p>
    <w:p w14:paraId="26D431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BFF99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7.</w:t>
      </w:r>
      <w:r>
        <w:rPr>
          <w:rFonts w:hint="eastAsia" w:ascii="黑体" w:hAnsi="黑体" w:eastAsia="黑体" w:cs="黑体"/>
          <w:sz w:val="24"/>
          <w:szCs w:val="24"/>
        </w:rPr>
        <w:t>西北（陕甘宁青新）</w:t>
      </w:r>
      <w:r>
        <w:rPr>
          <w:rFonts w:hint="eastAsia" w:ascii="宋体" w:hAnsi="宋体" w:eastAsia="宋体" w:cs="宋体"/>
          <w:sz w:val="24"/>
          <w:szCs w:val="24"/>
        </w:rPr>
        <w:t>气候：干旱少雨、昼夜温差15℃以上。体质偏性：阴虚+缺水，皮肤干、便秘多。✅该吃滋润酸辣：羊肉泡馍+油泼辣子，既补水又发汗。瓜果：哈密瓜、葡萄、枸杞，高糖分+水分，对抗干燥。❌少吃/不吃每天2 L奶茶、手摇饮。理由：高糖高渗，反而把细胞水分吸出来，越喝越渴。</w:t>
      </w:r>
    </w:p>
    <w:p w14:paraId="59D9C2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1113C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sz w:val="24"/>
          <w:szCs w:val="24"/>
        </w:rPr>
        <w:t>8.青藏高原（西藏、青海、川西高原）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</w:t>
      </w:r>
      <w:r>
        <w:rPr>
          <w:rFonts w:hint="eastAsia" w:ascii="宋体" w:hAnsi="宋体" w:eastAsia="宋体" w:cs="宋体"/>
          <w:sz w:val="24"/>
          <w:szCs w:val="24"/>
        </w:rPr>
        <w:t>气候：海拔3000 m+，年均温0-8℃，氧分压低。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</w:t>
      </w:r>
      <w:r>
        <w:rPr>
          <w:rFonts w:hint="eastAsia" w:ascii="宋体" w:hAnsi="宋体" w:eastAsia="宋体" w:cs="宋体"/>
          <w:sz w:val="24"/>
          <w:szCs w:val="24"/>
        </w:rPr>
        <w:t>体质偏性：气血上浮、易喘易乏，胃肠蠕动慢。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</w:t>
      </w:r>
      <w:r>
        <w:rPr>
          <w:rFonts w:hint="eastAsia" w:ascii="宋体" w:hAnsi="宋体" w:eastAsia="宋体" w:cs="宋体"/>
          <w:sz w:val="24"/>
          <w:szCs w:val="24"/>
        </w:rPr>
        <w:t>✅该吃高热量+易消化：糌粑（青稞炒面）、酥油、牦牛肉、酸奶。微量矿物质：风干牛羊肉、盐井粗盐，补铁补碘。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</w:t>
      </w:r>
      <w:r>
        <w:rPr>
          <w:rFonts w:hint="eastAsia" w:ascii="宋体" w:hAnsi="宋体" w:eastAsia="宋体" w:cs="宋体"/>
          <w:sz w:val="24"/>
          <w:szCs w:val="24"/>
        </w:rPr>
        <w:t>❌少吃/不吃大量冷沙拉、生鱼片、冰镇啤酒。理由：低温+低压，生冷既耗阳又难消化，易腹泻。速记口诀“东北炖，华北芡，华东甜辣稳情绪；华中泡，华南凉，西南酸下高原气；西北油泼又瓜果，青藏酥油青稞齐。”把当地当季食材吃对味，就是最好的“地域养生”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5F13B4"/>
    <w:rsid w:val="54FE221F"/>
    <w:rsid w:val="71933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1294</Words>
  <Characters>1321</Characters>
  <Lines>0</Lines>
  <Paragraphs>0</Paragraphs>
  <TotalTime>23</TotalTime>
  <ScaleCrop>false</ScaleCrop>
  <LinksUpToDate>false</LinksUpToDate>
  <CharactersWithSpaces>1402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2025-12-23T09:36:00Z</dcterms:created>
  <dc:creator>23529</dc:creator>
  <cp:lastModifiedBy>朽木断玄</cp:lastModifiedBy>
  <dcterms:modified xsi:type="dcterms:W3CDTF">2025-12-24T03:55:11Z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eyJoZGlkIjoiZGVjZTBmNzZkMzU1ZTE0MzdlOGUyYjdmOWMyZmFlNTYiLCJ1c2VySWQiOiIxNTU2NDI2NzAzIn0=</vt:lpwstr>
  </property>
  <property fmtid="{D5CDD505-2E9C-101B-9397-08002B2CF9AE}" pid="4" name="ICV">
    <vt:lpwstr>F44DFCCAE86146BBB4FD743BC0F700A7_12</vt:lpwstr>
  </property>
</Properties>
</file>