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一般类对象，继承类对象，带虚函数的类对象，基类有虚函数的子类对象，基类有虚函数且子类有自己的更多的虚函数的类对象， 多继承的类对象，虚基类的类对象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一般类对象内存中仅包含其成员变量而不包含成员函数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2、继承类对象包含基类和派生类的成员变量和成员函数。内存布局中，基类的成员变量在对象的起始位置，然后是派生类的成员变量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成员函数依旧</w:t>
      </w:r>
      <w:bookmarkStart w:id="0" w:name="_GoBack"/>
      <w:bookmarkEnd w:id="0"/>
      <w:r>
        <w:rPr>
          <w:rFonts w:hint="eastAsia"/>
          <w:lang w:val="en-US" w:eastAsia="zh-CN"/>
        </w:rPr>
        <w:t>不被包含在内存中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3、带虚函数的类对象：</w:t>
      </w:r>
    </w:p>
    <w:p>
      <w:pPr>
        <w:rPr>
          <w:rFonts w:hint="eastAsia"/>
        </w:rPr>
      </w:pPr>
      <w:r>
        <w:rPr>
          <w:rFonts w:hint="eastAsia"/>
        </w:rPr>
        <w:t>带虚函数的类对象包含虚函数表指针（vptr）和其他成员变量。内存布局中，vptr位于对象的起始位置，指向虚函数表（vtable），之后是其他成员变量。</w:t>
      </w:r>
    </w:p>
    <w:p>
      <w:pPr>
        <w:rPr>
          <w:rFonts w:hint="eastAsia"/>
        </w:rPr>
      </w:pPr>
      <w:r>
        <w:rPr>
          <w:rFonts w:hint="eastAsia"/>
        </w:rPr>
        <w:t>4、基类有虚函数的子类对象：</w:t>
      </w:r>
    </w:p>
    <w:p>
      <w:pPr>
        <w:rPr>
          <w:rFonts w:hint="eastAsia"/>
        </w:rPr>
      </w:pPr>
      <w:r>
        <w:rPr>
          <w:rFonts w:hint="eastAsia"/>
        </w:rPr>
        <w:t>基类有虚函数的子类对象包含基类和子类的成员变量、虚函数表指针和其他虚函数。</w:t>
      </w:r>
    </w:p>
    <w:p>
      <w:pPr>
        <w:rPr>
          <w:rFonts w:hint="eastAsia"/>
        </w:rPr>
      </w:pPr>
      <w:r>
        <w:rPr>
          <w:rFonts w:hint="eastAsia"/>
        </w:rPr>
        <w:t>内存布局中，基类的成员变量在对象的起始位置，紧接着是vptr和指向基类的虚函数表，之后是子类的成员变量。</w:t>
      </w:r>
    </w:p>
    <w:p>
      <w:pPr>
        <w:rPr>
          <w:rFonts w:hint="eastAsia"/>
        </w:rPr>
      </w:pPr>
      <w:r>
        <w:rPr>
          <w:rFonts w:hint="eastAsia"/>
        </w:rPr>
        <w:t>5、基类有虚函数且子类有自己的更多的虚函数的类对象：</w:t>
      </w:r>
    </w:p>
    <w:p>
      <w:pPr>
        <w:rPr>
          <w:rFonts w:hint="eastAsia"/>
        </w:rPr>
      </w:pPr>
      <w:r>
        <w:rPr>
          <w:rFonts w:hint="eastAsia"/>
        </w:rPr>
        <w:t>基类有虚函数且子类有自己的更多虚函数的类对象包含基类、子类和子类的虚函数表。</w:t>
      </w:r>
    </w:p>
    <w:p>
      <w:pPr>
        <w:rPr>
          <w:rFonts w:hint="eastAsia"/>
        </w:rPr>
      </w:pPr>
      <w:r>
        <w:rPr>
          <w:rFonts w:hint="eastAsia"/>
        </w:rPr>
        <w:t>内存布局中，基类的成员变量在对象的起始位置，紧接着是vptr和指向基类的虚函数表，之后是子类的成员变量，最后是子类的自己独有的虚函数表。</w:t>
      </w:r>
    </w:p>
    <w:p>
      <w:pPr>
        <w:rPr>
          <w:rFonts w:hint="eastAsia"/>
        </w:rPr>
      </w:pPr>
      <w:r>
        <w:rPr>
          <w:rFonts w:hint="eastAsia"/>
        </w:rPr>
        <w:t>6、多继承的类对象：</w:t>
      </w:r>
    </w:p>
    <w:p>
      <w:pPr>
        <w:rPr>
          <w:rFonts w:hint="eastAsia"/>
        </w:rPr>
      </w:pPr>
      <w:r>
        <w:rPr>
          <w:rFonts w:hint="eastAsia"/>
        </w:rPr>
        <w:t>多继承的类对象包含多个基类的成员变量和成员函数。内存布局中，不同基类的成员变量按照它们在派生类中声明的顺序排列。</w:t>
      </w:r>
    </w:p>
    <w:p>
      <w:pPr>
        <w:rPr>
          <w:rFonts w:hint="eastAsia"/>
        </w:rPr>
      </w:pPr>
      <w:r>
        <w:rPr>
          <w:rFonts w:hint="eastAsia"/>
        </w:rPr>
        <w:t>7、虚基类的类对象：</w:t>
      </w:r>
    </w:p>
    <w:p>
      <w:r>
        <w:rPr>
          <w:rFonts w:hint="eastAsia"/>
        </w:rPr>
        <w:t>虚基类的类对象包含虚基类和派生类的成员变量。内存布局中，虚基类的成员变量在对象的起始位置，然后是其他基类的成员变量以及派生类的成员变量。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6E520E"/>
    <w:multiLevelType w:val="singleLevel"/>
    <w:tmpl w:val="206E52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jYzhhMGRhZDM2NDNiY2ViNTg1NjdiNTliYjgxZmYifQ=="/>
  </w:docVars>
  <w:rsids>
    <w:rsidRoot w:val="4B545941"/>
    <w:rsid w:val="4B545941"/>
    <w:rsid w:val="6E23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2023-12-02T14:05:00Z</dcterms:created>
  <dc:creator>自然而燃</dc:creator>
  <cp:lastModifiedBy>自然而燃</cp:lastModifiedBy>
  <dcterms:modified xsi:type="dcterms:W3CDTF">2023-12-03T08:47:51Z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BA8D00722C2F4B2CB7981BA89274F2D6_11</vt:lpwstr>
  </property>
</Properties>
</file>