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1"/>
        <w:gridCol w:w="809"/>
        <w:gridCol w:w="1173"/>
        <w:gridCol w:w="1200"/>
        <w:gridCol w:w="1982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</w:t>
            </w:r>
          </w:p>
        </w:tc>
        <w:tc>
          <w:tcPr>
            <w:tcW w:w="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随机访问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1" w:type="dxa"/>
            <w:vMerge w:val="restart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元素按照严格的线性顺序排列，存在第一个元素、最后一个元素，除第一个元素和最后一个元素外，每个元素前后都分别有一个元素</w:t>
            </w:r>
          </w:p>
        </w:tc>
        <w:tc>
          <w:tcPr>
            <w:tcW w:w="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一种动态数组，顺序排列元素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自动管理内存，对象长度动态改变，可反转，最简单的序列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需要快速查找，不需频繁插入和删除，除特殊需要外默认使用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deque</w:t>
            </w:r>
          </w:p>
        </w:tc>
        <w:tc>
          <w:tcPr>
            <w:tcW w:w="11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双端队列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可以在队列的两端进行元素的插入和删除操作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多数操作发生在序列的起始和结尾处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1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双向链表，除第一个和最后一个元素外，每个元素都与前后的元素相链接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可反转，容器插入或删除元素后，链表迭代器指向元素不变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需要频繁插入和删除，不需要快速查找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queue</w:t>
            </w:r>
          </w:p>
        </w:tc>
        <w:tc>
          <w:tcPr>
            <w:tcW w:w="11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一个适配器类，让底层类（默认为deque)展示典型的队列接口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不允许遍历队列，可以将元素添加到队尾、从队首删除元素、查看队首和队尾的值、检查元素数目和测试队列是否为空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先进先出（FIFO）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30" w:hRule="atLeast"/>
        </w:trPr>
        <w:tc>
          <w:tcPr>
            <w:tcW w:w="111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stack</w:t>
            </w:r>
          </w:p>
        </w:tc>
        <w:tc>
          <w:tcPr>
            <w:tcW w:w="11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一个适配器类，给底层类（默认vector）提供典型的栈接口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不允许遍历栈，可以将压入元素推到栈顶、从栈顶弹出元素、查看栈顶的值、检查元素数目和测试栈是否为空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先进后出（FILO）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30" w:hRule="atLeast"/>
        </w:trPr>
        <w:tc>
          <w:tcPr>
            <w:tcW w:w="111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1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大小固定的数组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不支持添加或删除元素等改变大小的操作，定义时不仅要指定元素类型，还要指定容器大小</w:t>
            </w: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已知元素数量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关联容器：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93"/>
        <w:gridCol w:w="809"/>
        <w:gridCol w:w="1355"/>
        <w:gridCol w:w="2473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关联容器</w:t>
            </w: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键的唯一性</w:t>
            </w:r>
          </w:p>
        </w:tc>
        <w:tc>
          <w:tcPr>
            <w:tcW w:w="2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</w:t>
            </w:r>
          </w:p>
        </w:tc>
        <w:tc>
          <w:tcPr>
            <w:tcW w:w="2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将值与键关联在一起，并使用键来查找值</w:t>
            </w: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1355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2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值类型与键类型相同，每个键对应一个值，可反转，可排序</w:t>
            </w:r>
          </w:p>
        </w:tc>
        <w:tc>
          <w:tcPr>
            <w:tcW w:w="2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需要元素有序，查找、删除和插入性能一样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135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值类型与键类型不同，每个键对应一个值</w:t>
            </w:r>
          </w:p>
        </w:tc>
        <w:tc>
          <w:tcPr>
            <w:tcW w:w="25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需要键有序将值关联，查找、删除和插入性能一样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039D309D"/>
    <w:rsid w:val="16930A92"/>
    <w:rsid w:val="19CB11BB"/>
    <w:rsid w:val="20971FA3"/>
    <w:rsid w:val="3E5F102E"/>
    <w:rsid w:val="735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2023-09-14T08:52:00Z</dcterms:created>
  <dc:creator>xin</dc:creator>
  <cp:lastModifiedBy>喵果酱</cp:lastModifiedBy>
  <dcterms:modified xsi:type="dcterms:W3CDTF">2023-09-20T10:29:51Z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A4243D49C2AF4FC591A5FBA0DF267385_12</vt:lpwstr>
  </property>
</Properties>
</file>