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4B1" w:rsidRDefault="004C062F" w:rsidP="00F534B1">
      <w:pPr>
        <w:pStyle w:val="Title"/>
      </w:pPr>
      <w:r w:rsidRPr="004C062F">
        <w:rPr>
          <w:rFonts w:hint="eastAsia"/>
        </w:rPr>
        <w:t>控制反转</w:t>
      </w:r>
    </w:p>
    <w:p w:rsidR="00F534B1" w:rsidRDefault="00F534B1" w:rsidP="00F534B1">
      <w:pPr>
        <w:pStyle w:val="Heading1"/>
      </w:pPr>
      <w:r>
        <w:rPr>
          <w:rFonts w:hint="eastAsia"/>
        </w:rPr>
        <w:t>介绍</w:t>
      </w:r>
    </w:p>
    <w:p w:rsidR="00F534B1" w:rsidRDefault="00F534B1" w:rsidP="00F534B1">
      <w:r>
        <w:rPr>
          <w:rFonts w:hint="eastAsia"/>
        </w:rPr>
        <w:tab/>
        <w:t>学习</w:t>
      </w:r>
      <w:r>
        <w:t>Spring的伙伴都知道控制反转（Inversion of Control）和依赖注入（Dependency Injection），而且这两个概念也是Spring最基础的东西，贯穿了整个Spring框架。但是，初学Spring的人大都会被这两个概念搞混，不知道其异同（我在前一篇文章也把两者认为是同一个东西）。所以，本文将讨论控制反转和依赖注入的概念以及他们的关系。首先，把两者的关系总结出来，因为我们需要带着这个概念去看下面的文章。带着问题去学习效率更高，学习效果更好。</w:t>
      </w:r>
    </w:p>
    <w:p w:rsidR="00F534B1" w:rsidRDefault="00F534B1" w:rsidP="00F534B1">
      <w:r>
        <w:rPr>
          <w:rFonts w:hint="eastAsia"/>
        </w:rPr>
        <w:t>关系：控制反转是更抽象的原则，而依赖注入是更具体的实现。依赖注入只是用以实现控制反转的一种实现方式而已。</w:t>
      </w:r>
    </w:p>
    <w:p w:rsidR="002958F6" w:rsidRDefault="002958F6" w:rsidP="00F534B1"/>
    <w:p w:rsidR="00F534B1" w:rsidRDefault="00F534B1" w:rsidP="008E7D11">
      <w:pPr>
        <w:pStyle w:val="Heading1"/>
      </w:pPr>
      <w:r>
        <w:rPr>
          <w:rFonts w:hint="eastAsia"/>
        </w:rPr>
        <w:t>依赖（</w:t>
      </w:r>
      <w:r>
        <w:t>Dependency</w:t>
      </w:r>
      <w:r>
        <w:t>）</w:t>
      </w:r>
    </w:p>
    <w:p w:rsidR="00F534B1" w:rsidRDefault="008E7D11" w:rsidP="008E7D11">
      <w:r>
        <w:rPr>
          <w:rFonts w:hint="eastAsia"/>
        </w:rPr>
        <w:tab/>
      </w:r>
      <w:r w:rsidR="00F534B1">
        <w:rPr>
          <w:rFonts w:hint="eastAsia"/>
        </w:rPr>
        <w:t>既然依赖注入只是控制反转的一种具体的实现，所以我们前面的讨论都只讨论控制反转，最后讨论依赖注入。要理解控制反转，首先我们需要理解什么是依赖。如图</w:t>
      </w:r>
      <w:r w:rsidR="00F534B1">
        <w:t>1，如果Class A使用了Service A的某个方法或整个Service A，那么说明Service A就是Class A的一个依赖。比如我们在开发Web应用时，在控制器（Controller）中使用某个服务（Service），那么这个服务就是这个控制器的依赖。</w:t>
      </w:r>
    </w:p>
    <w:p w:rsidR="008E7D11" w:rsidRDefault="008E7D11" w:rsidP="00F534B1">
      <w:r>
        <w:rPr>
          <w:noProof/>
        </w:rPr>
        <w:drawing>
          <wp:inline distT="0" distB="0" distL="0" distR="0">
            <wp:extent cx="3619500" cy="971550"/>
            <wp:effectExtent l="19050" t="0" r="0" b="0"/>
            <wp:docPr id="16" name="Picture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7" cstate="print"/>
                    <a:srcRect/>
                    <a:stretch>
                      <a:fillRect/>
                    </a:stretch>
                  </pic:blipFill>
                  <pic:spPr bwMode="auto">
                    <a:xfrm>
                      <a:off x="0" y="0"/>
                      <a:ext cx="3619500" cy="971550"/>
                    </a:xfrm>
                    <a:prstGeom prst="rect">
                      <a:avLst/>
                    </a:prstGeom>
                    <a:noFill/>
                    <a:ln w="9525">
                      <a:noFill/>
                      <a:miter lim="800000"/>
                      <a:headEnd/>
                      <a:tailEnd/>
                    </a:ln>
                  </pic:spPr>
                </pic:pic>
              </a:graphicData>
            </a:graphic>
          </wp:inline>
        </w:drawing>
      </w:r>
    </w:p>
    <w:p w:rsidR="00F534B1" w:rsidRDefault="00F534B1" w:rsidP="00F534B1">
      <w:r>
        <w:rPr>
          <w:rFonts w:hint="eastAsia"/>
        </w:rPr>
        <w:t>图</w:t>
      </w:r>
      <w:r>
        <w:t>1 Class A依赖于Service A</w:t>
      </w:r>
    </w:p>
    <w:p w:rsidR="00E5637A" w:rsidRDefault="00E5637A" w:rsidP="00F534B1"/>
    <w:p w:rsidR="00F534B1" w:rsidRDefault="00F534B1" w:rsidP="00E5637A">
      <w:pPr>
        <w:pStyle w:val="Heading1"/>
      </w:pPr>
      <w:r>
        <w:rPr>
          <w:rFonts w:hint="eastAsia"/>
        </w:rPr>
        <w:lastRenderedPageBreak/>
        <w:t>控制反转</w:t>
      </w:r>
    </w:p>
    <w:p w:rsidR="00F534B1" w:rsidRDefault="00F534B1" w:rsidP="00E5637A">
      <w:r>
        <w:rPr>
          <w:rFonts w:hint="eastAsia"/>
        </w:rPr>
        <w:t>使用来自维基百科的定义：</w:t>
      </w:r>
    </w:p>
    <w:p w:rsidR="00F534B1" w:rsidRDefault="00F534B1" w:rsidP="00E5637A">
      <w:r>
        <w:t>Inversion of Control is an abstract principal describing an aspect of some software architecture design in which the flow of control of a system is inverted in comparison to procedural programming.</w:t>
      </w:r>
    </w:p>
    <w:p w:rsidR="00F534B1" w:rsidRDefault="00F534B1" w:rsidP="00E5637A">
      <w:r>
        <w:rPr>
          <w:rFonts w:hint="eastAsia"/>
        </w:rPr>
        <w:t>也就是说控制反转其实是把系统中的流程反转了的一种抽象的原则，说了和没说一样。下面就通过例子来解释这个概念。注意：这些都只是代码片段，并不完整。</w:t>
      </w:r>
    </w:p>
    <w:p w:rsidR="00F534B1" w:rsidRDefault="00F534B1" w:rsidP="00E5637A">
      <w:pPr>
        <w:pStyle w:val="Heading2"/>
      </w:pPr>
      <w:r>
        <w:t>传统编程方式</w:t>
      </w:r>
    </w:p>
    <w:tbl>
      <w:tblPr>
        <w:tblStyle w:val="TableGrid"/>
        <w:tblW w:w="0" w:type="auto"/>
        <w:tblInd w:w="378" w:type="dxa"/>
        <w:tblLook w:val="04A0"/>
      </w:tblPr>
      <w:tblGrid>
        <w:gridCol w:w="8478"/>
      </w:tblGrid>
      <w:tr w:rsidR="00E5637A" w:rsidTr="00E5637A">
        <w:tc>
          <w:tcPr>
            <w:tcW w:w="8478" w:type="dxa"/>
          </w:tcPr>
          <w:p w:rsidR="00E5637A" w:rsidRDefault="00E5637A" w:rsidP="00E5637A">
            <w:pPr>
              <w:ind w:left="0"/>
            </w:pPr>
            <w:r>
              <w:t>// Example.java</w:t>
            </w:r>
          </w:p>
          <w:p w:rsidR="00E5637A" w:rsidRDefault="00E5637A" w:rsidP="00E5637A">
            <w:pPr>
              <w:ind w:left="0"/>
            </w:pPr>
            <w:r>
              <w:t>public class Example {</w:t>
            </w:r>
          </w:p>
          <w:p w:rsidR="00E5637A" w:rsidRDefault="00E5637A" w:rsidP="00E5637A">
            <w:pPr>
              <w:ind w:left="0"/>
            </w:pPr>
            <w:r>
              <w:t xml:space="preserve">    private </w:t>
            </w:r>
            <w:proofErr w:type="spellStart"/>
            <w:r>
              <w:t>ConsoleLogger</w:t>
            </w:r>
            <w:proofErr w:type="spellEnd"/>
            <w:r>
              <w:t xml:space="preserve"> logger;</w:t>
            </w:r>
          </w:p>
          <w:p w:rsidR="00E5637A" w:rsidRDefault="00E5637A" w:rsidP="00E5637A">
            <w:pPr>
              <w:ind w:left="0"/>
            </w:pPr>
            <w:r>
              <w:t xml:space="preserve">    public void </w:t>
            </w:r>
            <w:proofErr w:type="spellStart"/>
            <w:r>
              <w:t>doStuff</w:t>
            </w:r>
            <w:proofErr w:type="spellEnd"/>
            <w:r>
              <w:t>() {</w:t>
            </w:r>
          </w:p>
          <w:p w:rsidR="00E5637A" w:rsidRDefault="00E5637A" w:rsidP="00E5637A">
            <w:pPr>
              <w:ind w:left="0"/>
            </w:pPr>
            <w:r>
              <w:t xml:space="preserve">        // 对</w:t>
            </w:r>
            <w:proofErr w:type="spellStart"/>
            <w:r>
              <w:t>ConsoleLogger</w:t>
            </w:r>
            <w:proofErr w:type="spellEnd"/>
            <w:r>
              <w:t>的依赖</w:t>
            </w:r>
          </w:p>
          <w:p w:rsidR="00E5637A" w:rsidRDefault="00E5637A" w:rsidP="00E5637A">
            <w:pPr>
              <w:ind w:left="0"/>
            </w:pPr>
            <w:r>
              <w:t xml:space="preserve">        logger = new </w:t>
            </w:r>
            <w:proofErr w:type="spellStart"/>
            <w:r>
              <w:t>ConsoleLogger</w:t>
            </w:r>
            <w:proofErr w:type="spellEnd"/>
            <w:r>
              <w:t>();</w:t>
            </w:r>
          </w:p>
          <w:p w:rsidR="00E5637A" w:rsidRDefault="00E5637A" w:rsidP="00E5637A">
            <w:pPr>
              <w:ind w:left="0"/>
            </w:pPr>
            <w:r>
              <w:t xml:space="preserve">        logger.log();</w:t>
            </w:r>
          </w:p>
          <w:p w:rsidR="00E5637A" w:rsidRDefault="00E5637A" w:rsidP="00E5637A">
            <w:pPr>
              <w:ind w:left="0"/>
            </w:pPr>
            <w:r>
              <w:t xml:space="preserve">    }</w:t>
            </w:r>
          </w:p>
          <w:p w:rsidR="00E5637A" w:rsidRDefault="00E5637A" w:rsidP="00E5637A">
            <w:pPr>
              <w:ind w:left="0"/>
            </w:pPr>
            <w:r>
              <w:t>}</w:t>
            </w:r>
          </w:p>
          <w:p w:rsidR="00E5637A" w:rsidRDefault="00E5637A" w:rsidP="00E5637A">
            <w:pPr>
              <w:ind w:left="0"/>
            </w:pPr>
          </w:p>
          <w:p w:rsidR="00E5637A" w:rsidRDefault="00E5637A" w:rsidP="00E5637A">
            <w:pPr>
              <w:ind w:left="0"/>
            </w:pPr>
            <w:r>
              <w:t>// ConsoleLogger.java</w:t>
            </w:r>
          </w:p>
          <w:p w:rsidR="00E5637A" w:rsidRDefault="00E5637A" w:rsidP="00E5637A">
            <w:pPr>
              <w:ind w:left="0"/>
            </w:pPr>
            <w:r>
              <w:t xml:space="preserve">public class </w:t>
            </w:r>
            <w:proofErr w:type="spellStart"/>
            <w:r>
              <w:t>ConsoleLogger</w:t>
            </w:r>
            <w:proofErr w:type="spellEnd"/>
            <w:r>
              <w:t xml:space="preserve"> {</w:t>
            </w:r>
          </w:p>
          <w:p w:rsidR="00E5637A" w:rsidRDefault="00E5637A" w:rsidP="00E5637A">
            <w:pPr>
              <w:ind w:left="0"/>
            </w:pPr>
            <w:r>
              <w:t xml:space="preserve">    public void log() {};</w:t>
            </w:r>
          </w:p>
          <w:p w:rsidR="00E5637A" w:rsidRDefault="00E5637A" w:rsidP="00E5637A">
            <w:pPr>
              <w:ind w:left="0"/>
            </w:pPr>
            <w:r>
              <w:t>}</w:t>
            </w:r>
          </w:p>
          <w:p w:rsidR="00E5637A" w:rsidRDefault="00E5637A" w:rsidP="00E5637A">
            <w:pPr>
              <w:ind w:left="0"/>
            </w:pPr>
          </w:p>
          <w:p w:rsidR="00E5637A" w:rsidRDefault="00E5637A" w:rsidP="00E5637A">
            <w:pPr>
              <w:ind w:left="0"/>
            </w:pPr>
            <w:r>
              <w:t>// TestMain.java 测试Example类</w:t>
            </w:r>
          </w:p>
          <w:p w:rsidR="00E5637A" w:rsidRDefault="00E5637A" w:rsidP="00E5637A">
            <w:pPr>
              <w:ind w:left="0"/>
            </w:pPr>
            <w:r>
              <w:t xml:space="preserve">public class </w:t>
            </w:r>
            <w:proofErr w:type="spellStart"/>
            <w:r>
              <w:t>TestMain</w:t>
            </w:r>
            <w:proofErr w:type="spellEnd"/>
            <w:r>
              <w:t xml:space="preserve"> {</w:t>
            </w:r>
          </w:p>
          <w:p w:rsidR="00E5637A" w:rsidRDefault="00E5637A" w:rsidP="00E5637A">
            <w:pPr>
              <w:ind w:left="0"/>
            </w:pPr>
            <w:r>
              <w:t xml:space="preserve">    public static void main(String[] </w:t>
            </w:r>
            <w:proofErr w:type="spellStart"/>
            <w:r>
              <w:t>args</w:t>
            </w:r>
            <w:proofErr w:type="spellEnd"/>
            <w:r>
              <w:t>){</w:t>
            </w:r>
          </w:p>
          <w:p w:rsidR="00E5637A" w:rsidRDefault="00E5637A" w:rsidP="00E5637A">
            <w:pPr>
              <w:ind w:left="0"/>
            </w:pPr>
            <w:r>
              <w:t xml:space="preserve">        Example </w:t>
            </w:r>
            <w:proofErr w:type="spellStart"/>
            <w:r>
              <w:t>example</w:t>
            </w:r>
            <w:proofErr w:type="spellEnd"/>
            <w:r>
              <w:t xml:space="preserve"> = new Example();</w:t>
            </w:r>
          </w:p>
          <w:p w:rsidR="00E5637A" w:rsidRDefault="00E5637A" w:rsidP="00E5637A">
            <w:pPr>
              <w:ind w:left="0"/>
            </w:pPr>
            <w:r>
              <w:t xml:space="preserve">        </w:t>
            </w:r>
            <w:proofErr w:type="spellStart"/>
            <w:r>
              <w:t>example.doStuff</w:t>
            </w:r>
            <w:proofErr w:type="spellEnd"/>
            <w:r>
              <w:t>();</w:t>
            </w:r>
          </w:p>
          <w:p w:rsidR="00E5637A" w:rsidRDefault="00E5637A" w:rsidP="00E5637A">
            <w:pPr>
              <w:ind w:left="0"/>
            </w:pPr>
            <w:r>
              <w:t xml:space="preserve">    }</w:t>
            </w:r>
          </w:p>
          <w:p w:rsidR="00E5637A" w:rsidRDefault="00E5637A" w:rsidP="00E5637A">
            <w:pPr>
              <w:ind w:left="0"/>
            </w:pPr>
            <w:r>
              <w:t>}</w:t>
            </w:r>
          </w:p>
        </w:tc>
      </w:tr>
    </w:tbl>
    <w:p w:rsidR="00E5637A" w:rsidRPr="00E5637A" w:rsidRDefault="00E5637A" w:rsidP="00E5637A"/>
    <w:p w:rsidR="00F534B1" w:rsidRDefault="00F534B1" w:rsidP="00F534B1">
      <w:r>
        <w:rPr>
          <w:rFonts w:hint="eastAsia"/>
        </w:rPr>
        <w:lastRenderedPageBreak/>
        <w:t>我们来分析这种方式下会有那些问题：每一个</w:t>
      </w:r>
      <w:r>
        <w:t>Example类都拥有一个</w:t>
      </w:r>
      <w:proofErr w:type="spellStart"/>
      <w:r>
        <w:t>ConsoleLogger</w:t>
      </w:r>
      <w:proofErr w:type="spellEnd"/>
      <w:r>
        <w:t>的备份，如果</w:t>
      </w:r>
      <w:proofErr w:type="spellStart"/>
      <w:r>
        <w:t>ConsoleLogger</w:t>
      </w:r>
      <w:proofErr w:type="spellEnd"/>
      <w:r>
        <w:t>的新建非常昂贵的话（比如包含数据库打开，关闭连接操作），那么这是非常影响效率的。</w:t>
      </w:r>
      <w:r>
        <w:rPr>
          <w:rFonts w:hint="eastAsia"/>
        </w:rPr>
        <w:t>因为在</w:t>
      </w:r>
      <w:r>
        <w:t>Example类中包含</w:t>
      </w:r>
      <w:proofErr w:type="spellStart"/>
      <w:r>
        <w:t>ConsoleLogger</w:t>
      </w:r>
      <w:proofErr w:type="spellEnd"/>
      <w:r>
        <w:t>的实例化操作（使用new操作符），所以如果我们更改了</w:t>
      </w:r>
      <w:proofErr w:type="spellStart"/>
      <w:r>
        <w:t>ConsoleLogger</w:t>
      </w:r>
      <w:proofErr w:type="spellEnd"/>
      <w:r>
        <w:t>的实现方式，那么我们必须去每个Example类中修改源代码。</w:t>
      </w:r>
      <w:r>
        <w:rPr>
          <w:rFonts w:hint="eastAsia"/>
        </w:rPr>
        <w:t>如果我们现在需要修改</w:t>
      </w:r>
      <w:r>
        <w:t>Example类，不使用</w:t>
      </w:r>
      <w:proofErr w:type="spellStart"/>
      <w:r>
        <w:t>ConsoleLogger</w:t>
      </w:r>
      <w:proofErr w:type="spellEnd"/>
      <w:r>
        <w:t>了，而是使用</w:t>
      </w:r>
      <w:proofErr w:type="spellStart"/>
      <w:r>
        <w:t>FileLogger</w:t>
      </w:r>
      <w:proofErr w:type="spellEnd"/>
      <w:r>
        <w:t>，这样问题就变得复杂，需要去修改涉及的Example源码。</w:t>
      </w:r>
    </w:p>
    <w:p w:rsidR="00F534B1" w:rsidRDefault="00F534B1" w:rsidP="00F534B1">
      <w:r>
        <w:rPr>
          <w:rFonts w:hint="eastAsia"/>
        </w:rPr>
        <w:t>这会让</w:t>
      </w:r>
      <w:r>
        <w:t>Example类变得难以测试。因为Example类依赖于具体的</w:t>
      </w:r>
      <w:proofErr w:type="spellStart"/>
      <w:r>
        <w:t>ConsoleLogger</w:t>
      </w:r>
      <w:proofErr w:type="spellEnd"/>
      <w:r>
        <w:t>类，这样你就不能仿制一个假的</w:t>
      </w:r>
      <w:proofErr w:type="spellStart"/>
      <w:r>
        <w:t>ConsoleLogger</w:t>
      </w:r>
      <w:proofErr w:type="spellEnd"/>
      <w:r>
        <w:t>类去测试。而且，如果你的</w:t>
      </w:r>
      <w:proofErr w:type="spellStart"/>
      <w:r>
        <w:t>ConsoleLogger</w:t>
      </w:r>
      <w:proofErr w:type="spellEnd"/>
      <w:r>
        <w:t>类依赖于具体的环境的话，那么你的</w:t>
      </w:r>
      <w:proofErr w:type="spellStart"/>
      <w:r>
        <w:t>JUnit</w:t>
      </w:r>
      <w:proofErr w:type="spellEnd"/>
      <w:r>
        <w:t>测试可能在某个环境中可以通过，但是会在其他的环境中失败。</w:t>
      </w:r>
    </w:p>
    <w:p w:rsidR="00F534B1" w:rsidRDefault="00F534B1" w:rsidP="00F534B1">
      <w:r>
        <w:rPr>
          <w:rFonts w:hint="eastAsia"/>
        </w:rPr>
        <w:t>现在，我们就来想办法如何解决这些问题。首先，我们想既然会使用不同的依赖实现方式</w:t>
      </w:r>
      <w:r>
        <w:t>-</w:t>
      </w:r>
      <w:proofErr w:type="spellStart"/>
      <w:r>
        <w:t>ConsoleLogger</w:t>
      </w:r>
      <w:proofErr w:type="spellEnd"/>
      <w:r>
        <w:t>、</w:t>
      </w:r>
      <w:proofErr w:type="spellStart"/>
      <w:r>
        <w:t>FileLogger</w:t>
      </w:r>
      <w:proofErr w:type="spellEnd"/>
      <w:r>
        <w:t>或者其他方式。所以，我们不应该在Example类中依赖具体的实现类，而应该依赖于抽象。所以，我们建一个抽象的Logger接口：</w:t>
      </w:r>
    </w:p>
    <w:tbl>
      <w:tblPr>
        <w:tblStyle w:val="TableGrid"/>
        <w:tblW w:w="0" w:type="auto"/>
        <w:tblInd w:w="468" w:type="dxa"/>
        <w:tblLook w:val="04A0"/>
      </w:tblPr>
      <w:tblGrid>
        <w:gridCol w:w="8388"/>
      </w:tblGrid>
      <w:tr w:rsidR="0063649D" w:rsidTr="0063649D">
        <w:tc>
          <w:tcPr>
            <w:tcW w:w="8388" w:type="dxa"/>
          </w:tcPr>
          <w:p w:rsidR="0063649D" w:rsidRDefault="0063649D" w:rsidP="0063649D">
            <w:pPr>
              <w:ind w:left="0"/>
            </w:pPr>
            <w:r>
              <w:t>// Logger.java</w:t>
            </w:r>
          </w:p>
          <w:p w:rsidR="0063649D" w:rsidRDefault="0063649D" w:rsidP="0063649D">
            <w:pPr>
              <w:ind w:left="0"/>
            </w:pPr>
            <w:r>
              <w:t>public interface Logger {</w:t>
            </w:r>
          </w:p>
          <w:p w:rsidR="0063649D" w:rsidRDefault="0063649D" w:rsidP="0063649D">
            <w:pPr>
              <w:ind w:left="0"/>
            </w:pPr>
            <w:r>
              <w:t xml:space="preserve">    void log();</w:t>
            </w:r>
          </w:p>
          <w:p w:rsidR="0063649D" w:rsidRDefault="0063649D" w:rsidP="0063649D">
            <w:pPr>
              <w:ind w:left="0"/>
            </w:pPr>
            <w:r>
              <w:t>}</w:t>
            </w:r>
          </w:p>
          <w:p w:rsidR="0063649D" w:rsidRDefault="0063649D" w:rsidP="0063649D">
            <w:pPr>
              <w:ind w:left="0"/>
            </w:pPr>
          </w:p>
          <w:p w:rsidR="0063649D" w:rsidRDefault="0063649D" w:rsidP="0063649D">
            <w:pPr>
              <w:ind w:left="0"/>
            </w:pPr>
            <w:r>
              <w:t xml:space="preserve">// </w:t>
            </w:r>
            <w:proofErr w:type="spellStart"/>
            <w:r>
              <w:t>ConsoleLogger</w:t>
            </w:r>
            <w:proofErr w:type="spellEnd"/>
            <w:r>
              <w:t>和</w:t>
            </w:r>
            <w:proofErr w:type="spellStart"/>
            <w:r>
              <w:t>FileLogger</w:t>
            </w:r>
            <w:proofErr w:type="spellEnd"/>
            <w:r>
              <w:t>类分别继承Logger接口，此处省略</w:t>
            </w:r>
          </w:p>
          <w:p w:rsidR="0063649D" w:rsidRDefault="0063649D" w:rsidP="0063649D">
            <w:pPr>
              <w:ind w:left="0"/>
            </w:pPr>
            <w:r>
              <w:t>// 修改后的Example.java类</w:t>
            </w:r>
          </w:p>
          <w:p w:rsidR="0063649D" w:rsidRDefault="0063649D" w:rsidP="0063649D">
            <w:pPr>
              <w:ind w:left="0"/>
            </w:pPr>
            <w:r>
              <w:t>public class Example {</w:t>
            </w:r>
          </w:p>
          <w:p w:rsidR="0063649D" w:rsidRDefault="0063649D" w:rsidP="0063649D">
            <w:pPr>
              <w:ind w:left="0"/>
            </w:pPr>
            <w:r>
              <w:t xml:space="preserve">    private Logger </w:t>
            </w:r>
            <w:proofErr w:type="spellStart"/>
            <w:r>
              <w:t>logger</w:t>
            </w:r>
            <w:proofErr w:type="spellEnd"/>
            <w:r>
              <w:t>;</w:t>
            </w:r>
          </w:p>
          <w:p w:rsidR="0063649D" w:rsidRDefault="0063649D" w:rsidP="0063649D">
            <w:pPr>
              <w:ind w:left="0"/>
            </w:pPr>
            <w:r>
              <w:t xml:space="preserve">    public void </w:t>
            </w:r>
            <w:proofErr w:type="spellStart"/>
            <w:r>
              <w:t>doStuff</w:t>
            </w:r>
            <w:proofErr w:type="spellEnd"/>
            <w:r>
              <w:t>() {</w:t>
            </w:r>
          </w:p>
          <w:p w:rsidR="0063649D" w:rsidRDefault="0063649D" w:rsidP="0063649D">
            <w:pPr>
              <w:ind w:left="0"/>
            </w:pPr>
            <w:r>
              <w:t xml:space="preserve">        // 对</w:t>
            </w:r>
            <w:proofErr w:type="spellStart"/>
            <w:r>
              <w:t>ConsoleLogger</w:t>
            </w:r>
            <w:proofErr w:type="spellEnd"/>
            <w:r>
              <w:t>的依赖</w:t>
            </w:r>
          </w:p>
          <w:p w:rsidR="0063649D" w:rsidRDefault="0063649D" w:rsidP="0063649D">
            <w:pPr>
              <w:ind w:left="0"/>
            </w:pPr>
            <w:r>
              <w:t xml:space="preserve">        logger = new </w:t>
            </w:r>
            <w:proofErr w:type="spellStart"/>
            <w:r>
              <w:t>ConsoleLogger</w:t>
            </w:r>
            <w:proofErr w:type="spellEnd"/>
            <w:r>
              <w:t>();</w:t>
            </w:r>
          </w:p>
          <w:p w:rsidR="0063649D" w:rsidRDefault="0063649D" w:rsidP="0063649D">
            <w:pPr>
              <w:ind w:left="0"/>
            </w:pPr>
            <w:r>
              <w:t xml:space="preserve">        logger.log();</w:t>
            </w:r>
          </w:p>
          <w:p w:rsidR="0063649D" w:rsidRDefault="0063649D" w:rsidP="0063649D">
            <w:pPr>
              <w:ind w:left="0"/>
            </w:pPr>
            <w:r>
              <w:t xml:space="preserve">    }</w:t>
            </w:r>
          </w:p>
          <w:p w:rsidR="0063649D" w:rsidRDefault="0063649D" w:rsidP="0063649D">
            <w:pPr>
              <w:ind w:left="0"/>
            </w:pPr>
            <w:r>
              <w:t>}</w:t>
            </w:r>
          </w:p>
        </w:tc>
      </w:tr>
    </w:tbl>
    <w:p w:rsidR="0063649D" w:rsidRDefault="0063649D" w:rsidP="00F534B1"/>
    <w:p w:rsidR="00F534B1" w:rsidRDefault="00F534B1" w:rsidP="00F534B1">
      <w:r>
        <w:rPr>
          <w:rFonts w:hint="eastAsia"/>
        </w:rPr>
        <w:lastRenderedPageBreak/>
        <w:t>如此修改之后，如果我们需要修改使用不同的</w:t>
      </w:r>
      <w:r>
        <w:t xml:space="preserve">Logger实现，只需要把上述Example类中的new </w:t>
      </w:r>
      <w:proofErr w:type="spellStart"/>
      <w:r>
        <w:t>ConsoleLogger</w:t>
      </w:r>
      <w:proofErr w:type="spellEnd"/>
      <w:r>
        <w:t>()换成其他Logger实现就行了。但是，这样也不能满足不修改源码实现使用不同Logger实现的需求。既然需要不同的实现，我们能不能使用一个标识符来进行判断，从而达到选择不同Logger实现的目的。</w:t>
      </w:r>
    </w:p>
    <w:tbl>
      <w:tblPr>
        <w:tblStyle w:val="TableGrid"/>
        <w:tblW w:w="0" w:type="auto"/>
        <w:tblInd w:w="468" w:type="dxa"/>
        <w:tblLook w:val="04A0"/>
      </w:tblPr>
      <w:tblGrid>
        <w:gridCol w:w="8388"/>
      </w:tblGrid>
      <w:tr w:rsidR="0063649D" w:rsidTr="0063649D">
        <w:tc>
          <w:tcPr>
            <w:tcW w:w="8388" w:type="dxa"/>
          </w:tcPr>
          <w:p w:rsidR="0063649D" w:rsidRDefault="0063649D" w:rsidP="0063649D">
            <w:pPr>
              <w:ind w:left="0"/>
            </w:pPr>
            <w:r>
              <w:t>// Example.java 添加标识符判断使用不同Logger实现</w:t>
            </w:r>
          </w:p>
          <w:p w:rsidR="0063649D" w:rsidRDefault="0063649D" w:rsidP="0063649D">
            <w:pPr>
              <w:ind w:left="0"/>
            </w:pPr>
            <w:r>
              <w:t>public class Example {</w:t>
            </w:r>
          </w:p>
          <w:p w:rsidR="0063649D" w:rsidRDefault="0063649D" w:rsidP="0063649D">
            <w:pPr>
              <w:ind w:left="0"/>
            </w:pPr>
            <w:r>
              <w:t xml:space="preserve">    private Logger </w:t>
            </w:r>
            <w:proofErr w:type="spellStart"/>
            <w:r>
              <w:t>logger</w:t>
            </w:r>
            <w:proofErr w:type="spellEnd"/>
            <w:r>
              <w:t>;</w:t>
            </w:r>
          </w:p>
          <w:p w:rsidR="0063649D" w:rsidRDefault="0063649D" w:rsidP="0063649D">
            <w:pPr>
              <w:ind w:left="0"/>
            </w:pPr>
            <w:r>
              <w:t xml:space="preserve">    public Example(</w:t>
            </w:r>
            <w:proofErr w:type="spellStart"/>
            <w:r>
              <w:t>int</w:t>
            </w:r>
            <w:proofErr w:type="spellEnd"/>
            <w:r>
              <w:t xml:space="preserve"> flag) {</w:t>
            </w:r>
          </w:p>
          <w:p w:rsidR="0063649D" w:rsidRDefault="0063649D" w:rsidP="0063649D">
            <w:pPr>
              <w:ind w:left="0"/>
            </w:pPr>
            <w:r>
              <w:t xml:space="preserve">        if (0 == flag) {</w:t>
            </w:r>
          </w:p>
          <w:p w:rsidR="0063649D" w:rsidRDefault="0063649D" w:rsidP="0063649D">
            <w:pPr>
              <w:ind w:left="0"/>
            </w:pPr>
            <w:r>
              <w:t xml:space="preserve">            logger = new </w:t>
            </w:r>
            <w:proofErr w:type="spellStart"/>
            <w:r>
              <w:t>FileLogger</w:t>
            </w:r>
            <w:proofErr w:type="spellEnd"/>
            <w:r>
              <w:t>();</w:t>
            </w:r>
          </w:p>
          <w:p w:rsidR="0063649D" w:rsidRDefault="0063649D" w:rsidP="0063649D">
            <w:pPr>
              <w:ind w:left="0"/>
            </w:pPr>
            <w:r>
              <w:t xml:space="preserve">        } else {</w:t>
            </w:r>
          </w:p>
          <w:p w:rsidR="0063649D" w:rsidRDefault="0063649D" w:rsidP="0063649D">
            <w:pPr>
              <w:ind w:left="0"/>
            </w:pPr>
            <w:r>
              <w:t xml:space="preserve">            logger = new </w:t>
            </w:r>
            <w:proofErr w:type="spellStart"/>
            <w:r>
              <w:t>ConsoleLogger</w:t>
            </w:r>
            <w:proofErr w:type="spellEnd"/>
            <w:r>
              <w:t>();</w:t>
            </w:r>
          </w:p>
          <w:p w:rsidR="0063649D" w:rsidRDefault="0063649D" w:rsidP="0063649D">
            <w:pPr>
              <w:ind w:left="0"/>
            </w:pPr>
            <w:r>
              <w:t xml:space="preserve">        }</w:t>
            </w:r>
          </w:p>
          <w:p w:rsidR="0063649D" w:rsidRDefault="0063649D" w:rsidP="0063649D">
            <w:pPr>
              <w:ind w:left="0"/>
            </w:pPr>
            <w:r>
              <w:t xml:space="preserve">    }</w:t>
            </w:r>
          </w:p>
          <w:p w:rsidR="0063649D" w:rsidRDefault="0063649D" w:rsidP="0063649D">
            <w:pPr>
              <w:ind w:left="0"/>
            </w:pPr>
            <w:r>
              <w:t xml:space="preserve">    public void </w:t>
            </w:r>
            <w:proofErr w:type="spellStart"/>
            <w:r>
              <w:t>doStuff</w:t>
            </w:r>
            <w:proofErr w:type="spellEnd"/>
            <w:r>
              <w:t>() {</w:t>
            </w:r>
          </w:p>
          <w:p w:rsidR="0063649D" w:rsidRDefault="0063649D" w:rsidP="0063649D">
            <w:pPr>
              <w:ind w:left="0"/>
            </w:pPr>
            <w:r>
              <w:t xml:space="preserve">        // 其它的Example代码逻辑</w:t>
            </w:r>
          </w:p>
          <w:p w:rsidR="0063649D" w:rsidRDefault="0063649D" w:rsidP="0063649D">
            <w:pPr>
              <w:ind w:left="0"/>
            </w:pPr>
            <w:r>
              <w:t xml:space="preserve">        ...</w:t>
            </w:r>
          </w:p>
          <w:p w:rsidR="0063649D" w:rsidRDefault="0063649D" w:rsidP="0063649D">
            <w:pPr>
              <w:ind w:left="0"/>
            </w:pPr>
            <w:r>
              <w:t xml:space="preserve">        logger.log();</w:t>
            </w:r>
          </w:p>
          <w:p w:rsidR="0063649D" w:rsidRDefault="0063649D" w:rsidP="0063649D">
            <w:pPr>
              <w:ind w:left="0"/>
            </w:pPr>
            <w:r>
              <w:t xml:space="preserve">        ...</w:t>
            </w:r>
          </w:p>
          <w:p w:rsidR="0063649D" w:rsidRDefault="0063649D" w:rsidP="0063649D">
            <w:pPr>
              <w:ind w:left="0"/>
            </w:pPr>
            <w:r>
              <w:t xml:space="preserve">    }</w:t>
            </w:r>
          </w:p>
          <w:p w:rsidR="0063649D" w:rsidRDefault="0063649D" w:rsidP="0063649D">
            <w:pPr>
              <w:ind w:left="0"/>
            </w:pPr>
            <w:r>
              <w:t>}</w:t>
            </w:r>
          </w:p>
          <w:p w:rsidR="0063649D" w:rsidRDefault="0063649D" w:rsidP="0063649D">
            <w:pPr>
              <w:ind w:left="0"/>
            </w:pPr>
            <w:r>
              <w:t>// TestMain.java 还需要修改使用Example类的地方</w:t>
            </w:r>
          </w:p>
          <w:p w:rsidR="0063649D" w:rsidRDefault="0063649D" w:rsidP="0063649D">
            <w:pPr>
              <w:ind w:left="0"/>
            </w:pPr>
            <w:r>
              <w:t xml:space="preserve">public class </w:t>
            </w:r>
            <w:proofErr w:type="spellStart"/>
            <w:r>
              <w:t>TestMain</w:t>
            </w:r>
            <w:proofErr w:type="spellEnd"/>
            <w:r>
              <w:t xml:space="preserve"> {</w:t>
            </w:r>
          </w:p>
          <w:p w:rsidR="0063649D" w:rsidRDefault="0063649D" w:rsidP="0063649D">
            <w:pPr>
              <w:ind w:left="0"/>
            </w:pPr>
            <w:r>
              <w:t xml:space="preserve">    public static void main(String[] </w:t>
            </w:r>
            <w:proofErr w:type="spellStart"/>
            <w:r>
              <w:t>args</w:t>
            </w:r>
            <w:proofErr w:type="spellEnd"/>
            <w:r>
              <w:t>){</w:t>
            </w:r>
          </w:p>
          <w:p w:rsidR="0063649D" w:rsidRDefault="0063649D" w:rsidP="0063649D">
            <w:pPr>
              <w:ind w:left="0"/>
            </w:pPr>
            <w:r>
              <w:t xml:space="preserve">        // 使用</w:t>
            </w:r>
            <w:proofErr w:type="spellStart"/>
            <w:r>
              <w:t>FileLogger</w:t>
            </w:r>
            <w:proofErr w:type="spellEnd"/>
          </w:p>
          <w:p w:rsidR="0063649D" w:rsidRDefault="0063649D" w:rsidP="0063649D">
            <w:pPr>
              <w:ind w:left="0"/>
            </w:pPr>
            <w:r>
              <w:t xml:space="preserve">        Example </w:t>
            </w:r>
            <w:proofErr w:type="spellStart"/>
            <w:r>
              <w:t>example</w:t>
            </w:r>
            <w:proofErr w:type="spellEnd"/>
            <w:r>
              <w:t xml:space="preserve"> = new Example(0);</w:t>
            </w:r>
          </w:p>
          <w:p w:rsidR="0063649D" w:rsidRDefault="0063649D" w:rsidP="0063649D">
            <w:pPr>
              <w:ind w:left="0"/>
            </w:pPr>
            <w:r>
              <w:t xml:space="preserve">        </w:t>
            </w:r>
            <w:proofErr w:type="spellStart"/>
            <w:r>
              <w:t>example.doStuff</w:t>
            </w:r>
            <w:proofErr w:type="spellEnd"/>
            <w:r>
              <w:t>();</w:t>
            </w:r>
          </w:p>
          <w:p w:rsidR="0063649D" w:rsidRDefault="0063649D" w:rsidP="0063649D">
            <w:pPr>
              <w:ind w:left="0"/>
            </w:pPr>
            <w:r>
              <w:t xml:space="preserve">        // 使用默认的</w:t>
            </w:r>
            <w:proofErr w:type="spellStart"/>
            <w:r>
              <w:t>ConsoleLogger</w:t>
            </w:r>
            <w:proofErr w:type="spellEnd"/>
          </w:p>
          <w:p w:rsidR="0063649D" w:rsidRDefault="0063649D" w:rsidP="0063649D">
            <w:pPr>
              <w:ind w:left="0"/>
            </w:pPr>
            <w:r>
              <w:t xml:space="preserve">        Example </w:t>
            </w:r>
            <w:proofErr w:type="spellStart"/>
            <w:r>
              <w:t>example</w:t>
            </w:r>
            <w:proofErr w:type="spellEnd"/>
            <w:r>
              <w:t xml:space="preserve"> = new Example();</w:t>
            </w:r>
          </w:p>
          <w:p w:rsidR="0063649D" w:rsidRDefault="0063649D" w:rsidP="0063649D">
            <w:pPr>
              <w:ind w:left="0"/>
            </w:pPr>
            <w:r>
              <w:t xml:space="preserve">        </w:t>
            </w:r>
            <w:proofErr w:type="spellStart"/>
            <w:r>
              <w:t>example.doStuff</w:t>
            </w:r>
            <w:proofErr w:type="spellEnd"/>
            <w:r>
              <w:t>();</w:t>
            </w:r>
          </w:p>
          <w:p w:rsidR="0063649D" w:rsidRDefault="0063649D" w:rsidP="0063649D">
            <w:pPr>
              <w:ind w:left="0"/>
            </w:pPr>
            <w:r>
              <w:t xml:space="preserve">    }</w:t>
            </w:r>
          </w:p>
          <w:p w:rsidR="0063649D" w:rsidRDefault="0063649D" w:rsidP="0063649D">
            <w:pPr>
              <w:ind w:left="0"/>
            </w:pPr>
            <w:r>
              <w:t>}</w:t>
            </w:r>
          </w:p>
        </w:tc>
      </w:tr>
    </w:tbl>
    <w:p w:rsidR="0063649D" w:rsidRDefault="0063649D" w:rsidP="00F534B1"/>
    <w:p w:rsidR="00F534B1" w:rsidRDefault="00F534B1" w:rsidP="00F534B1">
      <w:r>
        <w:rPr>
          <w:rFonts w:hint="eastAsia"/>
        </w:rPr>
        <w:t>通过</w:t>
      </w:r>
      <w:r>
        <w:t>Flag控制依赖实现</w:t>
      </w:r>
      <w:r w:rsidR="009A55C7">
        <w:rPr>
          <w:rFonts w:hint="eastAsia"/>
        </w:rPr>
        <w:t>，</w:t>
      </w:r>
      <w:r>
        <w:rPr>
          <w:rFonts w:hint="eastAsia"/>
        </w:rPr>
        <w:t>这样修改以后，是不是觉得好多了。通过传入不同的参数就可以选择不同的</w:t>
      </w:r>
      <w:r>
        <w:t>Logger实现。但是，这样还是没有解决上面提到的那些问题。Example自己决定依赖的实现方式，自己实例化依赖。这样的结果就是Client(Example类）和Service（Logger的具体实现）之间的耦合，也就导致了以上我们列出的问题。所以，如何解决这个问题呢，方案就是控制反转。</w:t>
      </w:r>
    </w:p>
    <w:p w:rsidR="0063649D" w:rsidRDefault="009A55C7" w:rsidP="00F534B1">
      <w:r>
        <w:rPr>
          <w:noProof/>
        </w:rPr>
        <w:drawing>
          <wp:inline distT="0" distB="0" distL="0" distR="0">
            <wp:extent cx="3276600" cy="4486275"/>
            <wp:effectExtent l="0" t="0" r="0" b="0"/>
            <wp:docPr id="19" name="Picture 19" descr="通过Flag控制依赖实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通过Flag控制依赖实现"/>
                    <pic:cNvPicPr>
                      <a:picLocks noChangeAspect="1" noChangeArrowheads="1"/>
                    </pic:cNvPicPr>
                  </pic:nvPicPr>
                  <pic:blipFill>
                    <a:blip r:embed="rId8" cstate="print"/>
                    <a:srcRect/>
                    <a:stretch>
                      <a:fillRect/>
                    </a:stretch>
                  </pic:blipFill>
                  <pic:spPr bwMode="auto">
                    <a:xfrm>
                      <a:off x="0" y="0"/>
                      <a:ext cx="3276600" cy="4486275"/>
                    </a:xfrm>
                    <a:prstGeom prst="rect">
                      <a:avLst/>
                    </a:prstGeom>
                    <a:noFill/>
                    <a:ln w="9525">
                      <a:noFill/>
                      <a:miter lim="800000"/>
                      <a:headEnd/>
                      <a:tailEnd/>
                    </a:ln>
                  </pic:spPr>
                </pic:pic>
              </a:graphicData>
            </a:graphic>
          </wp:inline>
        </w:drawing>
      </w:r>
    </w:p>
    <w:p w:rsidR="00F534B1" w:rsidRDefault="00F534B1" w:rsidP="009A55C7">
      <w:pPr>
        <w:pStyle w:val="Heading2"/>
      </w:pPr>
      <w:r>
        <w:t>控制反转</w:t>
      </w:r>
      <w:r>
        <w:t xml:space="preserve"> </w:t>
      </w:r>
    </w:p>
    <w:p w:rsidR="00F534B1" w:rsidRDefault="00F534B1" w:rsidP="00F534B1">
      <w:r>
        <w:rPr>
          <w:rFonts w:hint="eastAsia"/>
        </w:rPr>
        <w:t>下面我们使用控制反转来解决这些问题</w:t>
      </w:r>
    </w:p>
    <w:tbl>
      <w:tblPr>
        <w:tblStyle w:val="TableGrid"/>
        <w:tblW w:w="0" w:type="auto"/>
        <w:tblInd w:w="468" w:type="dxa"/>
        <w:tblLook w:val="04A0"/>
      </w:tblPr>
      <w:tblGrid>
        <w:gridCol w:w="8388"/>
      </w:tblGrid>
      <w:tr w:rsidR="009A55C7" w:rsidTr="009A55C7">
        <w:tc>
          <w:tcPr>
            <w:tcW w:w="8388" w:type="dxa"/>
          </w:tcPr>
          <w:p w:rsidR="009A55C7" w:rsidRDefault="009A55C7" w:rsidP="009A55C7">
            <w:pPr>
              <w:ind w:left="0"/>
            </w:pPr>
            <w:r>
              <w:t>// Example.java 修改Example类，不在让其决定使用哪个Logger实现</w:t>
            </w:r>
          </w:p>
          <w:p w:rsidR="009A55C7" w:rsidRDefault="009A55C7" w:rsidP="009A55C7">
            <w:pPr>
              <w:ind w:left="0"/>
            </w:pPr>
            <w:r>
              <w:t>public class Example {</w:t>
            </w:r>
          </w:p>
          <w:p w:rsidR="009A55C7" w:rsidRDefault="009A55C7" w:rsidP="009A55C7">
            <w:pPr>
              <w:ind w:left="0"/>
            </w:pPr>
            <w:r>
              <w:t xml:space="preserve">    private Logger </w:t>
            </w:r>
            <w:proofErr w:type="spellStart"/>
            <w:r>
              <w:t>logger</w:t>
            </w:r>
            <w:proofErr w:type="spellEnd"/>
            <w:r>
              <w:t>;</w:t>
            </w:r>
          </w:p>
          <w:p w:rsidR="009A55C7" w:rsidRDefault="009A55C7" w:rsidP="009A55C7">
            <w:pPr>
              <w:ind w:left="0"/>
            </w:pPr>
            <w:r>
              <w:t xml:space="preserve">    public Example(Logger logger) {</w:t>
            </w:r>
          </w:p>
          <w:p w:rsidR="009A55C7" w:rsidRDefault="009A55C7" w:rsidP="009A55C7">
            <w:pPr>
              <w:ind w:left="0"/>
            </w:pPr>
            <w:r>
              <w:t xml:space="preserve">        </w:t>
            </w:r>
            <w:proofErr w:type="spellStart"/>
            <w:r>
              <w:t>this.logger</w:t>
            </w:r>
            <w:proofErr w:type="spellEnd"/>
            <w:r>
              <w:t xml:space="preserve"> = logger;</w:t>
            </w:r>
          </w:p>
          <w:p w:rsidR="009A55C7" w:rsidRDefault="009A55C7" w:rsidP="009A55C7">
            <w:pPr>
              <w:ind w:left="0"/>
            </w:pPr>
            <w:r>
              <w:lastRenderedPageBreak/>
              <w:t xml:space="preserve">    }</w:t>
            </w:r>
          </w:p>
          <w:p w:rsidR="009A55C7" w:rsidRDefault="009A55C7" w:rsidP="009A55C7">
            <w:pPr>
              <w:ind w:left="0"/>
            </w:pPr>
          </w:p>
          <w:p w:rsidR="009A55C7" w:rsidRDefault="009A55C7" w:rsidP="009A55C7">
            <w:pPr>
              <w:ind w:left="0"/>
            </w:pPr>
            <w:r>
              <w:t xml:space="preserve">    public void </w:t>
            </w:r>
            <w:proofErr w:type="spellStart"/>
            <w:r>
              <w:t>doStuff</w:t>
            </w:r>
            <w:proofErr w:type="spellEnd"/>
            <w:r>
              <w:t>() {</w:t>
            </w:r>
          </w:p>
          <w:p w:rsidR="009A55C7" w:rsidRDefault="009A55C7" w:rsidP="009A55C7">
            <w:pPr>
              <w:ind w:left="0"/>
            </w:pPr>
            <w:r>
              <w:t xml:space="preserve">        ...// 其它的Example代码逻辑</w:t>
            </w:r>
          </w:p>
          <w:p w:rsidR="009A55C7" w:rsidRDefault="009A55C7" w:rsidP="009A55C7">
            <w:pPr>
              <w:ind w:left="0"/>
            </w:pPr>
            <w:r>
              <w:t xml:space="preserve">        logger.log();</w:t>
            </w:r>
          </w:p>
          <w:p w:rsidR="009A55C7" w:rsidRDefault="009A55C7" w:rsidP="009A55C7">
            <w:pPr>
              <w:ind w:left="0"/>
            </w:pPr>
            <w:r>
              <w:t xml:space="preserve">        ...</w:t>
            </w:r>
          </w:p>
          <w:p w:rsidR="009A55C7" w:rsidRDefault="009A55C7" w:rsidP="009A55C7">
            <w:pPr>
              <w:ind w:left="0"/>
            </w:pPr>
            <w:r>
              <w:t xml:space="preserve">    }</w:t>
            </w:r>
          </w:p>
          <w:p w:rsidR="009A55C7" w:rsidRDefault="009A55C7" w:rsidP="009A55C7">
            <w:pPr>
              <w:ind w:left="0"/>
            </w:pPr>
            <w:r>
              <w:t>}</w:t>
            </w:r>
          </w:p>
          <w:p w:rsidR="009A55C7" w:rsidRDefault="009A55C7" w:rsidP="009A55C7">
            <w:pPr>
              <w:ind w:left="0"/>
            </w:pPr>
          </w:p>
          <w:p w:rsidR="009A55C7" w:rsidRDefault="009A55C7" w:rsidP="009A55C7">
            <w:pPr>
              <w:ind w:left="0"/>
            </w:pPr>
            <w:r>
              <w:t>// TestMain.java 还需要修改使用Example类的地方</w:t>
            </w:r>
          </w:p>
          <w:p w:rsidR="009A55C7" w:rsidRDefault="009A55C7" w:rsidP="009A55C7">
            <w:pPr>
              <w:ind w:left="0"/>
            </w:pPr>
            <w:r>
              <w:t xml:space="preserve">public class </w:t>
            </w:r>
            <w:proofErr w:type="spellStart"/>
            <w:r>
              <w:t>TestMain</w:t>
            </w:r>
            <w:proofErr w:type="spellEnd"/>
            <w:r>
              <w:t xml:space="preserve"> {</w:t>
            </w:r>
          </w:p>
          <w:p w:rsidR="009A55C7" w:rsidRDefault="009A55C7" w:rsidP="009A55C7">
            <w:pPr>
              <w:ind w:left="0"/>
            </w:pPr>
            <w:r>
              <w:t xml:space="preserve">    public static void main(String[] </w:t>
            </w:r>
            <w:proofErr w:type="spellStart"/>
            <w:r>
              <w:t>args</w:t>
            </w:r>
            <w:proofErr w:type="spellEnd"/>
            <w:r>
              <w:t>){</w:t>
            </w:r>
          </w:p>
          <w:p w:rsidR="009A55C7" w:rsidRDefault="009A55C7" w:rsidP="009A55C7">
            <w:pPr>
              <w:ind w:left="0"/>
            </w:pPr>
            <w:r>
              <w:t xml:space="preserve">        // 使用</w:t>
            </w:r>
            <w:proofErr w:type="spellStart"/>
            <w:r>
              <w:t>FileLogger</w:t>
            </w:r>
            <w:proofErr w:type="spellEnd"/>
          </w:p>
          <w:p w:rsidR="009A55C7" w:rsidRDefault="009A55C7" w:rsidP="009A55C7">
            <w:pPr>
              <w:ind w:left="0"/>
            </w:pPr>
            <w:r>
              <w:t xml:space="preserve">        Example </w:t>
            </w:r>
            <w:proofErr w:type="spellStart"/>
            <w:r>
              <w:t>example</w:t>
            </w:r>
            <w:proofErr w:type="spellEnd"/>
            <w:r>
              <w:t xml:space="preserve"> = new Example(new </w:t>
            </w:r>
            <w:proofErr w:type="spellStart"/>
            <w:r>
              <w:t>FileLogger</w:t>
            </w:r>
            <w:proofErr w:type="spellEnd"/>
            <w:r>
              <w:t>());</w:t>
            </w:r>
          </w:p>
          <w:p w:rsidR="009A55C7" w:rsidRDefault="009A55C7" w:rsidP="009A55C7">
            <w:pPr>
              <w:ind w:left="0"/>
            </w:pPr>
            <w:r>
              <w:t xml:space="preserve">        </w:t>
            </w:r>
            <w:proofErr w:type="spellStart"/>
            <w:r>
              <w:t>example.doStuff</w:t>
            </w:r>
            <w:proofErr w:type="spellEnd"/>
            <w:r>
              <w:t>();</w:t>
            </w:r>
          </w:p>
          <w:p w:rsidR="009A55C7" w:rsidRDefault="009A55C7" w:rsidP="009A55C7">
            <w:pPr>
              <w:ind w:left="0"/>
            </w:pPr>
          </w:p>
          <w:p w:rsidR="009A55C7" w:rsidRDefault="009A55C7" w:rsidP="009A55C7">
            <w:pPr>
              <w:ind w:left="0"/>
            </w:pPr>
            <w:r>
              <w:t xml:space="preserve">        // 使用</w:t>
            </w:r>
            <w:proofErr w:type="spellStart"/>
            <w:r>
              <w:t>ConsoleLogger</w:t>
            </w:r>
            <w:proofErr w:type="spellEnd"/>
          </w:p>
          <w:p w:rsidR="009A55C7" w:rsidRDefault="009A55C7" w:rsidP="009A55C7">
            <w:pPr>
              <w:ind w:left="0"/>
            </w:pPr>
            <w:r>
              <w:t xml:space="preserve">        Example </w:t>
            </w:r>
            <w:proofErr w:type="spellStart"/>
            <w:r>
              <w:t>example</w:t>
            </w:r>
            <w:proofErr w:type="spellEnd"/>
            <w:r>
              <w:t xml:space="preserve"> = new Example(new </w:t>
            </w:r>
            <w:proofErr w:type="spellStart"/>
            <w:r>
              <w:t>ConsoleLogger</w:t>
            </w:r>
            <w:proofErr w:type="spellEnd"/>
            <w:r>
              <w:t>());</w:t>
            </w:r>
          </w:p>
          <w:p w:rsidR="009A55C7" w:rsidRDefault="009A55C7" w:rsidP="009A55C7">
            <w:pPr>
              <w:ind w:left="0"/>
            </w:pPr>
            <w:r>
              <w:t xml:space="preserve">        </w:t>
            </w:r>
            <w:proofErr w:type="spellStart"/>
            <w:r>
              <w:t>example.doStuff</w:t>
            </w:r>
            <w:proofErr w:type="spellEnd"/>
            <w:r>
              <w:t>();</w:t>
            </w:r>
          </w:p>
          <w:p w:rsidR="009A55C7" w:rsidRDefault="009A55C7" w:rsidP="009A55C7">
            <w:pPr>
              <w:ind w:left="0"/>
            </w:pPr>
            <w:r>
              <w:t xml:space="preserve">    }</w:t>
            </w:r>
          </w:p>
          <w:p w:rsidR="009A55C7" w:rsidRDefault="009A55C7" w:rsidP="009A55C7">
            <w:pPr>
              <w:ind w:left="0"/>
            </w:pPr>
            <w:r>
              <w:t>}</w:t>
            </w:r>
          </w:p>
        </w:tc>
      </w:tr>
    </w:tbl>
    <w:p w:rsidR="009A55C7" w:rsidRDefault="009A55C7" w:rsidP="00F534B1">
      <w:r>
        <w:rPr>
          <w:noProof/>
        </w:rPr>
        <w:lastRenderedPageBreak/>
        <w:drawing>
          <wp:inline distT="0" distB="0" distL="0" distR="0">
            <wp:extent cx="5229225" cy="4486275"/>
            <wp:effectExtent l="0" t="0" r="0" b="0"/>
            <wp:docPr id="22" name="Picture 22" descr="控制反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控制反转"/>
                    <pic:cNvPicPr>
                      <a:picLocks noChangeAspect="1" noChangeArrowheads="1"/>
                    </pic:cNvPicPr>
                  </pic:nvPicPr>
                  <pic:blipFill>
                    <a:blip r:embed="rId9" cstate="print"/>
                    <a:srcRect/>
                    <a:stretch>
                      <a:fillRect/>
                    </a:stretch>
                  </pic:blipFill>
                  <pic:spPr bwMode="auto">
                    <a:xfrm>
                      <a:off x="0" y="0"/>
                      <a:ext cx="5229225" cy="4486275"/>
                    </a:xfrm>
                    <a:prstGeom prst="rect">
                      <a:avLst/>
                    </a:prstGeom>
                    <a:noFill/>
                    <a:ln w="9525">
                      <a:noFill/>
                      <a:miter lim="800000"/>
                      <a:headEnd/>
                      <a:tailEnd/>
                    </a:ln>
                  </pic:spPr>
                </pic:pic>
              </a:graphicData>
            </a:graphic>
          </wp:inline>
        </w:drawing>
      </w:r>
    </w:p>
    <w:p w:rsidR="00F534B1" w:rsidRDefault="00F534B1" w:rsidP="00F534B1">
      <w:r>
        <w:rPr>
          <w:rFonts w:hint="eastAsia"/>
        </w:rPr>
        <w:t>控制反转</w:t>
      </w:r>
      <w:r w:rsidR="009A55C7">
        <w:rPr>
          <w:rFonts w:hint="eastAsia"/>
        </w:rPr>
        <w:t>：</w:t>
      </w:r>
      <w:r>
        <w:rPr>
          <w:rFonts w:hint="eastAsia"/>
        </w:rPr>
        <w:t>从上面的代码我们可以看到，决定具体使用哪个</w:t>
      </w:r>
      <w:r>
        <w:t>Logger实现已经不是Example自己来决定了，而是由其他的实体（在Spring中是IOC容器）来决定，这样就实现了控制的反转，这就是所谓的控制反转。既然，控制反转搞清楚了，就来看看到底解决我们的问题没有。</w:t>
      </w:r>
    </w:p>
    <w:p w:rsidR="00F534B1" w:rsidRDefault="00F534B1" w:rsidP="00F534B1">
      <w:r>
        <w:rPr>
          <w:rFonts w:hint="eastAsia"/>
        </w:rPr>
        <w:t>因为在运行之前，</w:t>
      </w:r>
      <w:r>
        <w:t>Example都不知道Logger的具体实现，这样我们就可以重复使用现成的Logger实现，节省了资源。</w:t>
      </w:r>
    </w:p>
    <w:p w:rsidR="00F534B1" w:rsidRDefault="00F534B1" w:rsidP="00F534B1">
      <w:r>
        <w:rPr>
          <w:rFonts w:hint="eastAsia"/>
        </w:rPr>
        <w:t>因为现在</w:t>
      </w:r>
      <w:r>
        <w:t>Example根本不知道Logger的实现，所以，我们可以根据需要随时在使用时更换使用哪种Logger实现。实现了Client（Example）和Service（Logger）的解耦，提高了代码的可重用性。</w:t>
      </w:r>
    </w:p>
    <w:p w:rsidR="00F534B1" w:rsidRDefault="00F534B1" w:rsidP="00F534B1">
      <w:r>
        <w:rPr>
          <w:rFonts w:hint="eastAsia"/>
        </w:rPr>
        <w:t>因为在运行时期才确定</w:t>
      </w:r>
      <w:r>
        <w:t>Logger实现，所以我们可以使用仿制（mock）的Service去测试Example，使Example易于测试，达到了独立测试的目的。</w:t>
      </w:r>
    </w:p>
    <w:p w:rsidR="00F534B1" w:rsidRDefault="00F534B1" w:rsidP="00F534B1">
      <w:r>
        <w:rPr>
          <w:rFonts w:hint="eastAsia"/>
        </w:rPr>
        <w:t>减少了很多重复代码。当你使用传统模式实现时，当项目规模变得越来越大后，代码的重复就越多。而使用了控制反转就减少了很多重复的代码。</w:t>
      </w:r>
    </w:p>
    <w:p w:rsidR="00F534B1" w:rsidRDefault="00F534B1" w:rsidP="00F534B1">
      <w:r>
        <w:rPr>
          <w:rFonts w:hint="eastAsia"/>
        </w:rPr>
        <w:lastRenderedPageBreak/>
        <w:t>我们已经清楚的明白了什么是控制反转，但是什么是依赖注入呢？它和控制反转的具体关系是什么？</w:t>
      </w:r>
    </w:p>
    <w:p w:rsidR="00F534B1" w:rsidRDefault="00F534B1" w:rsidP="009A55C7">
      <w:pPr>
        <w:pStyle w:val="Heading1"/>
      </w:pPr>
      <w:r>
        <w:rPr>
          <w:rFonts w:hint="eastAsia"/>
        </w:rPr>
        <w:t>控制反转的实现方式</w:t>
      </w:r>
    </w:p>
    <w:p w:rsidR="00F534B1" w:rsidRDefault="00F534B1" w:rsidP="00F534B1">
      <w:r>
        <w:rPr>
          <w:rFonts w:hint="eastAsia"/>
        </w:rPr>
        <w:t>前面，我们讨论了什么是控制反转。所以，任何可以达到控制反转的实现都属于控制反转这个原则之下，那么到底有哪些方式呢。</w:t>
      </w:r>
    </w:p>
    <w:p w:rsidR="00F534B1" w:rsidRDefault="00F534B1" w:rsidP="00FA6D17">
      <w:pPr>
        <w:pStyle w:val="ListParagraph"/>
        <w:numPr>
          <w:ilvl w:val="0"/>
          <w:numId w:val="16"/>
        </w:numPr>
      </w:pPr>
      <w:r>
        <w:rPr>
          <w:rFonts w:hint="eastAsia"/>
        </w:rPr>
        <w:t>使用工厂模式（</w:t>
      </w:r>
      <w:r>
        <w:t>Factory pattern）</w:t>
      </w:r>
    </w:p>
    <w:p w:rsidR="00F534B1" w:rsidRDefault="00F534B1" w:rsidP="00FA6D17">
      <w:pPr>
        <w:pStyle w:val="ListParagraph"/>
        <w:numPr>
          <w:ilvl w:val="0"/>
          <w:numId w:val="16"/>
        </w:numPr>
      </w:pPr>
      <w:r>
        <w:rPr>
          <w:rFonts w:hint="eastAsia"/>
        </w:rPr>
        <w:t>使用服务定位器（</w:t>
      </w:r>
      <w:r>
        <w:t>Service Locator pattern）</w:t>
      </w:r>
    </w:p>
    <w:p w:rsidR="00F534B1" w:rsidRDefault="00F534B1" w:rsidP="00FA6D17">
      <w:pPr>
        <w:pStyle w:val="ListParagraph"/>
        <w:numPr>
          <w:ilvl w:val="0"/>
          <w:numId w:val="16"/>
        </w:numPr>
      </w:pPr>
      <w:r>
        <w:rPr>
          <w:rFonts w:hint="eastAsia"/>
        </w:rPr>
        <w:t>使用依赖注入（</w:t>
      </w:r>
      <w:r>
        <w:t xml:space="preserve">Dependency Injection） </w:t>
      </w:r>
    </w:p>
    <w:p w:rsidR="00F534B1" w:rsidRDefault="00F534B1" w:rsidP="00FA6D17">
      <w:pPr>
        <w:pStyle w:val="ListParagraph"/>
        <w:numPr>
          <w:ilvl w:val="0"/>
          <w:numId w:val="16"/>
        </w:numPr>
      </w:pPr>
      <w:r>
        <w:rPr>
          <w:rFonts w:hint="eastAsia"/>
        </w:rPr>
        <w:t>构造器注入（</w:t>
      </w:r>
      <w:r>
        <w:t>Constructor Injection）</w:t>
      </w:r>
    </w:p>
    <w:p w:rsidR="00F534B1" w:rsidRDefault="00F534B1" w:rsidP="00FA6D17">
      <w:pPr>
        <w:pStyle w:val="ListParagraph"/>
        <w:numPr>
          <w:ilvl w:val="0"/>
          <w:numId w:val="16"/>
        </w:numPr>
      </w:pPr>
      <w:r>
        <w:t>Setter方法注入</w:t>
      </w:r>
    </w:p>
    <w:p w:rsidR="00F534B1" w:rsidRDefault="00F534B1" w:rsidP="00FA6D17">
      <w:pPr>
        <w:pStyle w:val="ListParagraph"/>
        <w:numPr>
          <w:ilvl w:val="0"/>
          <w:numId w:val="16"/>
        </w:numPr>
      </w:pPr>
      <w:r>
        <w:rPr>
          <w:rFonts w:hint="eastAsia"/>
        </w:rPr>
        <w:t>接口注入（</w:t>
      </w:r>
      <w:r>
        <w:t>Interface Injection）</w:t>
      </w:r>
    </w:p>
    <w:p w:rsidR="00F534B1" w:rsidRDefault="00F534B1" w:rsidP="00FA6D17">
      <w:pPr>
        <w:pStyle w:val="ListParagraph"/>
        <w:numPr>
          <w:ilvl w:val="0"/>
          <w:numId w:val="16"/>
        </w:numPr>
      </w:pPr>
      <w:r>
        <w:rPr>
          <w:rFonts w:hint="eastAsia"/>
        </w:rPr>
        <w:t>使用上下文查找（</w:t>
      </w:r>
      <w:r>
        <w:t>contextualized lookup）</w:t>
      </w:r>
    </w:p>
    <w:p w:rsidR="00F534B1" w:rsidRDefault="00F534B1" w:rsidP="00FA6D17">
      <w:pPr>
        <w:pStyle w:val="ListParagraph"/>
        <w:numPr>
          <w:ilvl w:val="0"/>
          <w:numId w:val="16"/>
        </w:numPr>
      </w:pPr>
      <w:r>
        <w:rPr>
          <w:rFonts w:hint="eastAsia"/>
        </w:rPr>
        <w:t>使用模板方法设计模式（</w:t>
      </w:r>
      <w:r>
        <w:t>template method design pattern）</w:t>
      </w:r>
    </w:p>
    <w:p w:rsidR="00F534B1" w:rsidRDefault="00F534B1" w:rsidP="00FA6D17">
      <w:pPr>
        <w:pStyle w:val="ListParagraph"/>
        <w:numPr>
          <w:ilvl w:val="0"/>
          <w:numId w:val="16"/>
        </w:numPr>
      </w:pPr>
      <w:r>
        <w:rPr>
          <w:rFonts w:hint="eastAsia"/>
        </w:rPr>
        <w:t>使用策略设计模式（</w:t>
      </w:r>
      <w:r>
        <w:t>strategy design pattern）</w:t>
      </w:r>
    </w:p>
    <w:p w:rsidR="00C03A83" w:rsidRDefault="00F534B1" w:rsidP="00F534B1">
      <w:r>
        <w:rPr>
          <w:rFonts w:hint="eastAsia"/>
        </w:rPr>
        <w:t>从上面的方式我们看到依赖注入只是控制反转的一种方式，而我们在讨论控制反转例子中使用的实现控制反转的方式就是依赖注入中的构造器注入。至于什么是依赖注入我会在下一篇文章中介绍，也会介绍依赖注入的三种方式。</w:t>
      </w:r>
    </w:p>
    <w:sectPr w:rsidR="00C03A83" w:rsidSect="00C03A83">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1A9" w:rsidRDefault="003671A9" w:rsidP="00DB142F">
      <w:pPr>
        <w:spacing w:after="0"/>
      </w:pPr>
      <w:r>
        <w:separator/>
      </w:r>
    </w:p>
  </w:endnote>
  <w:endnote w:type="continuationSeparator" w:id="0">
    <w:p w:rsidR="003671A9" w:rsidRDefault="003671A9" w:rsidP="00DB14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599656"/>
      <w:docPartObj>
        <w:docPartGallery w:val="Page Numbers (Bottom of Page)"/>
        <w:docPartUnique/>
      </w:docPartObj>
    </w:sdtPr>
    <w:sdtContent>
      <w:p w:rsidR="00DB142F" w:rsidRDefault="0080210B">
        <w:pPr>
          <w:pStyle w:val="Footer"/>
          <w:jc w:val="right"/>
        </w:pPr>
        <w:fldSimple w:instr=" PAGE   \* MERGEFORMAT ">
          <w:r w:rsidR="00A9153C">
            <w:rPr>
              <w:noProof/>
            </w:rPr>
            <w:t>1</w:t>
          </w:r>
        </w:fldSimple>
      </w:p>
    </w:sdtContent>
  </w:sdt>
  <w:p w:rsidR="00DB142F" w:rsidRDefault="00DB14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1A9" w:rsidRDefault="003671A9" w:rsidP="00DB142F">
      <w:pPr>
        <w:spacing w:after="0"/>
      </w:pPr>
      <w:r>
        <w:separator/>
      </w:r>
    </w:p>
  </w:footnote>
  <w:footnote w:type="continuationSeparator" w:id="0">
    <w:p w:rsidR="003671A9" w:rsidRDefault="003671A9" w:rsidP="00DB142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AC1CBA"/>
    <w:multiLevelType w:val="hybridMultilevel"/>
    <w:tmpl w:val="92540E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F534B1"/>
    <w:rsid w:val="000A63AF"/>
    <w:rsid w:val="002958F6"/>
    <w:rsid w:val="003671A9"/>
    <w:rsid w:val="004C062F"/>
    <w:rsid w:val="00562410"/>
    <w:rsid w:val="0063649D"/>
    <w:rsid w:val="0066164B"/>
    <w:rsid w:val="0080210B"/>
    <w:rsid w:val="008261CD"/>
    <w:rsid w:val="008B5ACA"/>
    <w:rsid w:val="008C5117"/>
    <w:rsid w:val="008E7D11"/>
    <w:rsid w:val="00904415"/>
    <w:rsid w:val="0094617A"/>
    <w:rsid w:val="0099619D"/>
    <w:rsid w:val="009A55C7"/>
    <w:rsid w:val="009D5000"/>
    <w:rsid w:val="00A9153C"/>
    <w:rsid w:val="00B1195A"/>
    <w:rsid w:val="00C03A83"/>
    <w:rsid w:val="00C5678A"/>
    <w:rsid w:val="00D24EDE"/>
    <w:rsid w:val="00D80E2B"/>
    <w:rsid w:val="00DB142F"/>
    <w:rsid w:val="00DB6FA6"/>
    <w:rsid w:val="00DE6E85"/>
    <w:rsid w:val="00E5637A"/>
    <w:rsid w:val="00EF3DCE"/>
    <w:rsid w:val="00F37F94"/>
    <w:rsid w:val="00F534B1"/>
    <w:rsid w:val="00F906AD"/>
    <w:rsid w:val="00FA6D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BalloonText">
    <w:name w:val="Balloon Text"/>
    <w:basedOn w:val="Normal"/>
    <w:link w:val="BalloonTextChar"/>
    <w:uiPriority w:val="99"/>
    <w:semiHidden/>
    <w:unhideWhenUsed/>
    <w:rsid w:val="008E7D1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D11"/>
    <w:rPr>
      <w:rFonts w:ascii="Tahoma" w:hAnsi="Tahoma" w:cs="Tahoma"/>
      <w:sz w:val="16"/>
      <w:szCs w:val="16"/>
    </w:rPr>
  </w:style>
  <w:style w:type="table" w:styleId="TableGrid">
    <w:name w:val="Table Grid"/>
    <w:basedOn w:val="TableNormal"/>
    <w:uiPriority w:val="59"/>
    <w:rsid w:val="00E5637A"/>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B142F"/>
    <w:pPr>
      <w:tabs>
        <w:tab w:val="center" w:pos="4320"/>
        <w:tab w:val="right" w:pos="8640"/>
      </w:tabs>
      <w:spacing w:after="0"/>
    </w:pPr>
  </w:style>
  <w:style w:type="character" w:customStyle="1" w:styleId="HeaderChar">
    <w:name w:val="Header Char"/>
    <w:basedOn w:val="DefaultParagraphFont"/>
    <w:link w:val="Header"/>
    <w:uiPriority w:val="99"/>
    <w:semiHidden/>
    <w:rsid w:val="00DB142F"/>
    <w:rPr>
      <w:rFonts w:ascii="微软雅黑" w:hAnsi="微软雅黑"/>
      <w:sz w:val="24"/>
    </w:rPr>
  </w:style>
  <w:style w:type="paragraph" w:styleId="Footer">
    <w:name w:val="footer"/>
    <w:basedOn w:val="Normal"/>
    <w:link w:val="FooterChar"/>
    <w:uiPriority w:val="99"/>
    <w:unhideWhenUsed/>
    <w:rsid w:val="00DB142F"/>
    <w:pPr>
      <w:tabs>
        <w:tab w:val="center" w:pos="4320"/>
        <w:tab w:val="right" w:pos="8640"/>
      </w:tabs>
      <w:spacing w:after="0"/>
    </w:pPr>
  </w:style>
  <w:style w:type="character" w:customStyle="1" w:styleId="FooterChar">
    <w:name w:val="Footer Char"/>
    <w:basedOn w:val="DefaultParagraphFont"/>
    <w:link w:val="Footer"/>
    <w:uiPriority w:val="99"/>
    <w:rsid w:val="00DB142F"/>
    <w:rPr>
      <w:rFonts w:ascii="微软雅黑" w:hAnsi="微软雅黑"/>
      <w:sz w:val="24"/>
    </w:rPr>
  </w:style>
</w:styles>
</file>

<file path=word/webSettings.xml><?xml version="1.0" encoding="utf-8"?>
<w:webSettings xmlns:r="http://schemas.openxmlformats.org/officeDocument/2006/relationships" xmlns:w="http://schemas.openxmlformats.org/wordprocessingml/2006/main">
  <w:divs>
    <w:div w:id="223416330">
      <w:bodyDiv w:val="1"/>
      <w:marLeft w:val="0"/>
      <w:marRight w:val="0"/>
      <w:marTop w:val="0"/>
      <w:marBottom w:val="0"/>
      <w:divBdr>
        <w:top w:val="none" w:sz="0" w:space="0" w:color="auto"/>
        <w:left w:val="none" w:sz="0" w:space="0" w:color="auto"/>
        <w:bottom w:val="none" w:sz="0" w:space="0" w:color="auto"/>
        <w:right w:val="none" w:sz="0" w:space="0" w:color="auto"/>
      </w:divBdr>
      <w:divsChild>
        <w:div w:id="2130590175">
          <w:blockQuote w:val="1"/>
          <w:marLeft w:val="0"/>
          <w:marRight w:val="0"/>
          <w:marTop w:val="0"/>
          <w:marBottom w:val="300"/>
          <w:divBdr>
            <w:top w:val="none" w:sz="0" w:space="0" w:color="auto"/>
            <w:left w:val="single" w:sz="36" w:space="15" w:color="EEEEEE"/>
            <w:bottom w:val="none" w:sz="0" w:space="0" w:color="auto"/>
            <w:right w:val="none" w:sz="0" w:space="0" w:color="auto"/>
          </w:divBdr>
        </w:div>
        <w:div w:id="64836860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34587778">
      <w:bodyDiv w:val="1"/>
      <w:marLeft w:val="0"/>
      <w:marRight w:val="0"/>
      <w:marTop w:val="0"/>
      <w:marBottom w:val="0"/>
      <w:divBdr>
        <w:top w:val="none" w:sz="0" w:space="0" w:color="auto"/>
        <w:left w:val="none" w:sz="0" w:space="0" w:color="auto"/>
        <w:bottom w:val="none" w:sz="0" w:space="0" w:color="auto"/>
        <w:right w:val="none" w:sz="0" w:space="0" w:color="auto"/>
      </w:divBdr>
    </w:div>
    <w:div w:id="17510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21</TotalTime>
  <Pages>8</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27</cp:revision>
  <dcterms:created xsi:type="dcterms:W3CDTF">2016-11-03T10:52:00Z</dcterms:created>
  <dcterms:modified xsi:type="dcterms:W3CDTF">2016-11-03T11:14:00Z</dcterms:modified>
</cp:coreProperties>
</file>