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48B" w:rsidRDefault="006F6B19">
      <w:pPr>
        <w:pStyle w:val="a3"/>
      </w:pPr>
      <w:r>
        <w:rPr>
          <w:rFonts w:hint="eastAsia"/>
        </w:rPr>
        <w:t>人员</w:t>
      </w:r>
    </w:p>
    <w:p w:rsidR="00D6148B" w:rsidRDefault="006F6B1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产品经理：依据本产品的商业背景和定位，吸取已有二手</w:t>
      </w:r>
      <w:r>
        <w:rPr>
          <w:rFonts w:hint="eastAsia"/>
          <w:sz w:val="28"/>
          <w:szCs w:val="28"/>
        </w:rPr>
        <w:t>网站的成熟经验，结合地方特点和用户特征，设计符合河北师范大学生二手置物</w:t>
      </w:r>
      <w:r>
        <w:rPr>
          <w:rFonts w:hint="eastAsia"/>
          <w:sz w:val="28"/>
          <w:szCs w:val="28"/>
        </w:rPr>
        <w:t>模式的产品。</w:t>
      </w:r>
    </w:p>
    <w:p w:rsidR="00D6148B" w:rsidRDefault="006F6B1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D6148B" w:rsidRDefault="006F6B1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学生代表：有较多使用过二手网站进行</w:t>
      </w:r>
      <w:r>
        <w:rPr>
          <w:rFonts w:hint="eastAsia"/>
          <w:sz w:val="28"/>
          <w:szCs w:val="28"/>
        </w:rPr>
        <w:t>购物经历的学生代表，帮助分析学生群体的购物和消费特征；</w:t>
      </w:r>
    </w:p>
    <w:p w:rsidR="00D6148B" w:rsidRDefault="006F6B19">
      <w:pPr>
        <w:ind w:leftChars="200" w:left="420"/>
      </w:pPr>
      <w:r>
        <w:rPr>
          <w:rFonts w:hint="eastAsia"/>
          <w:sz w:val="28"/>
          <w:szCs w:val="28"/>
        </w:rPr>
        <w:t>商家代表：商家也是学生，主要卖出自己平时的闲置物品，帮助分析学生商家</w:t>
      </w:r>
      <w:r>
        <w:rPr>
          <w:rFonts w:hint="eastAsia"/>
          <w:sz w:val="28"/>
          <w:szCs w:val="28"/>
        </w:rPr>
        <w:t>需求、期望等；</w:t>
      </w:r>
    </w:p>
    <w:p w:rsidR="006F6B19" w:rsidRPr="006F6B19" w:rsidRDefault="006F6B19" w:rsidP="006F6B19">
      <w:pPr>
        <w:pStyle w:val="a3"/>
        <w:rPr>
          <w:rFonts w:hint="eastAsia"/>
        </w:rPr>
      </w:pPr>
      <w:r>
        <w:rPr>
          <w:rFonts w:hint="eastAsia"/>
        </w:rPr>
        <w:t>资金</w:t>
      </w:r>
    </w:p>
    <w:p w:rsidR="00D6148B" w:rsidRDefault="006F6B1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</w:t>
      </w:r>
      <w:r>
        <w:rPr>
          <w:rFonts w:hint="eastAsia"/>
          <w:sz w:val="28"/>
          <w:szCs w:val="28"/>
        </w:rPr>
        <w:t>品验证阶段前暂无需要。完成产品验证后，需要资金集中快速完成商家扩充和宣传推广；</w:t>
      </w:r>
    </w:p>
    <w:p w:rsidR="00D6148B" w:rsidRDefault="006F6B19">
      <w:pPr>
        <w:pStyle w:val="a3"/>
      </w:pPr>
      <w:r>
        <w:rPr>
          <w:rFonts w:hint="eastAsia"/>
        </w:rPr>
        <w:t>设备</w:t>
      </w:r>
    </w:p>
    <w:p w:rsidR="00D6148B" w:rsidRPr="006F6B19" w:rsidRDefault="006F6B19" w:rsidP="006F6B1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  <w:bookmarkStart w:id="0" w:name="_GoBack"/>
      <w:bookmarkEnd w:id="0"/>
    </w:p>
    <w:sectPr w:rsidR="00D6148B" w:rsidRPr="006F6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6F6B19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148B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6642"/>
  <w15:docId w15:val="{A99D5E37-8317-4CE4-9B33-9B2D932B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39</Words>
  <Characters>223</Characters>
  <Application>Microsoft Office Word</Application>
  <DocSecurity>0</DocSecurity>
  <Lines>1</Lines>
  <Paragraphs>1</Paragraphs>
  <ScaleCrop>false</ScaleCrop>
  <Company>HP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86159</cp:lastModifiedBy>
  <cp:revision>10</cp:revision>
  <dcterms:created xsi:type="dcterms:W3CDTF">2012-08-13T06:57:00Z</dcterms:created>
  <dcterms:modified xsi:type="dcterms:W3CDTF">2020-03-09T02:07:00Z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