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126D" w14:textId="18B06CC4" w:rsidR="00221D83" w:rsidRDefault="00C1018D" w:rsidP="00340929">
      <w:pPr>
        <w:jc w:val="center"/>
        <w:rPr>
          <w:rFonts w:ascii="Times New Roman" w:hAnsi="Times New Roman" w:cs="Times New Roman"/>
        </w:rPr>
      </w:pPr>
      <w:r>
        <w:rPr>
          <w:rFonts w:ascii="Times New Roman" w:hAnsi="Times New Roman" w:cs="Times New Roman"/>
        </w:rPr>
        <w:t>Response to Reviewers</w:t>
      </w:r>
    </w:p>
    <w:p w14:paraId="43495306" w14:textId="6F02F361" w:rsidR="00340929" w:rsidRDefault="00340929" w:rsidP="00340929">
      <w:pPr>
        <w:jc w:val="center"/>
        <w:rPr>
          <w:rFonts w:ascii="Times New Roman" w:hAnsi="Times New Roman" w:cs="Times New Roman"/>
        </w:rPr>
      </w:pPr>
    </w:p>
    <w:p w14:paraId="5F3FC726" w14:textId="43D8A77F" w:rsidR="00340929" w:rsidRDefault="00B63C4E" w:rsidP="00DA1DDA">
      <w:pPr>
        <w:pStyle w:val="Heading1"/>
      </w:pPr>
      <w:r>
        <w:t>Reviewer 1</w:t>
      </w:r>
    </w:p>
    <w:p w14:paraId="4E3B1119" w14:textId="3D65048B" w:rsidR="00DA1DDA" w:rsidRDefault="00DA1DDA" w:rsidP="00DA1DDA"/>
    <w:p w14:paraId="5A7DE3AC" w14:textId="22F9CDBF" w:rsidR="00DA1DDA" w:rsidRPr="000339E3" w:rsidRDefault="00DA1DDA" w:rsidP="00DA1DDA">
      <w:pPr>
        <w:rPr>
          <w:rFonts w:ascii="Times New Roman" w:eastAsia="Times New Roman" w:hAnsi="Times New Roman" w:cs="Times New Roman"/>
          <w:i/>
          <w:iCs/>
          <w:color w:val="000000" w:themeColor="text1"/>
          <w:shd w:val="clear" w:color="auto" w:fill="FFFFFF"/>
        </w:rPr>
      </w:pPr>
      <w:commentRangeStart w:id="0"/>
      <w:r w:rsidRPr="004D301A">
        <w:rPr>
          <w:rFonts w:ascii="Times New Roman" w:eastAsia="Times New Roman" w:hAnsi="Times New Roman" w:cs="Times New Roman"/>
          <w:i/>
          <w:iCs/>
          <w:color w:val="00B050"/>
          <w:shd w:val="clear" w:color="auto" w:fill="FFFFFF"/>
        </w:rPr>
        <w:t xml:space="preserve">Response to "standardized interactions observed between smolts and Bull Trout varied among deployments"; </w:t>
      </w:r>
      <w:proofErr w:type="spellStart"/>
      <w:r w:rsidRPr="004D301A">
        <w:rPr>
          <w:rFonts w:ascii="Times New Roman" w:eastAsia="Times New Roman" w:hAnsi="Times New Roman" w:cs="Times New Roman"/>
          <w:i/>
          <w:iCs/>
          <w:color w:val="00B050"/>
          <w:shd w:val="clear" w:color="auto" w:fill="FFFFFF"/>
        </w:rPr>
        <w:t>Didson</w:t>
      </w:r>
      <w:proofErr w:type="spellEnd"/>
      <w:r w:rsidRPr="004D301A">
        <w:rPr>
          <w:rFonts w:ascii="Times New Roman" w:eastAsia="Times New Roman" w:hAnsi="Times New Roman" w:cs="Times New Roman"/>
          <w:i/>
          <w:iCs/>
          <w:color w:val="00B050"/>
          <w:shd w:val="clear" w:color="auto" w:fill="FFFFFF"/>
        </w:rPr>
        <w:t xml:space="preserve"> sonar placement details are insufficiently described to allow a more comprehensive understanding of site conditions relative to observations</w:t>
      </w:r>
      <w:r w:rsidRPr="000339E3">
        <w:rPr>
          <w:rFonts w:ascii="Times New Roman" w:eastAsia="Times New Roman" w:hAnsi="Times New Roman" w:cs="Times New Roman"/>
          <w:i/>
          <w:iCs/>
          <w:color w:val="000000" w:themeColor="text1"/>
          <w:shd w:val="clear" w:color="auto" w:fill="FFFFFF"/>
        </w:rPr>
        <w:t xml:space="preserve">, recommendations and subsequent analysis - </w:t>
      </w:r>
      <w:proofErr w:type="gramStart"/>
      <w:r w:rsidRPr="000339E3">
        <w:rPr>
          <w:rFonts w:ascii="Times New Roman" w:eastAsia="Times New Roman" w:hAnsi="Times New Roman" w:cs="Times New Roman"/>
          <w:i/>
          <w:iCs/>
          <w:color w:val="000000" w:themeColor="text1"/>
          <w:shd w:val="clear" w:color="auto" w:fill="FFFFFF"/>
        </w:rPr>
        <w:t>i.e.</w:t>
      </w:r>
      <w:proofErr w:type="gramEnd"/>
      <w:r w:rsidRPr="000339E3">
        <w:rPr>
          <w:rFonts w:ascii="Times New Roman" w:eastAsia="Times New Roman" w:hAnsi="Times New Roman" w:cs="Times New Roman"/>
          <w:i/>
          <w:iCs/>
          <w:color w:val="000000" w:themeColor="text1"/>
          <w:shd w:val="clear" w:color="auto" w:fill="FFFFFF"/>
        </w:rPr>
        <w:t xml:space="preserve"> velocities, stream depths, or additional factors that might be considered when reflecting on results. Presented as a proof of concept on a limited study </w:t>
      </w:r>
      <w:commentRangeEnd w:id="0"/>
      <w:r w:rsidR="004818D7">
        <w:rPr>
          <w:rStyle w:val="CommentReference"/>
        </w:rPr>
        <w:commentReference w:id="0"/>
      </w:r>
      <w:r w:rsidRPr="000339E3">
        <w:rPr>
          <w:rFonts w:ascii="Times New Roman" w:eastAsia="Times New Roman" w:hAnsi="Times New Roman" w:cs="Times New Roman"/>
          <w:i/>
          <w:iCs/>
          <w:color w:val="000000" w:themeColor="text1"/>
          <w:shd w:val="clear" w:color="auto" w:fill="FFFFFF"/>
        </w:rPr>
        <w:t>duration as this one might suggest that additional time and resources are needed to meet full publication - this currently would seem to be within an extension note type of publication.</w:t>
      </w:r>
    </w:p>
    <w:p w14:paraId="6841E7B1" w14:textId="24568B93" w:rsidR="00DA1DDA" w:rsidRDefault="00DA1DDA" w:rsidP="00DA1DDA">
      <w:pPr>
        <w:rPr>
          <w:rFonts w:ascii="Times New Roman" w:eastAsia="Times New Roman" w:hAnsi="Times New Roman" w:cs="Times New Roman"/>
          <w:i/>
          <w:iCs/>
          <w:color w:val="000000" w:themeColor="text1"/>
          <w:shd w:val="clear" w:color="auto" w:fill="FFFFFF"/>
        </w:rPr>
      </w:pPr>
    </w:p>
    <w:p w14:paraId="3218F3B7" w14:textId="3BC9AA7D" w:rsidR="00001E67" w:rsidRDefault="00001E67" w:rsidP="00DA1DDA">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r>
        <w:rPr>
          <w:rFonts w:ascii="Times New Roman" w:eastAsia="Times New Roman" w:hAnsi="Times New Roman" w:cs="Times New Roman"/>
          <w:color w:val="0070C0"/>
          <w:shd w:val="clear" w:color="auto" w:fill="FFFFFF"/>
        </w:rPr>
        <w:t xml:space="preserve"> We have reframed our manuscript to reflect that our study should be considered as a Management Brief – presenting our findings and </w:t>
      </w:r>
      <w:r w:rsidR="0000595B">
        <w:rPr>
          <w:rFonts w:ascii="Times New Roman" w:eastAsia="Times New Roman" w:hAnsi="Times New Roman" w:cs="Times New Roman"/>
          <w:color w:val="0070C0"/>
          <w:shd w:val="clear" w:color="auto" w:fill="FFFFFF"/>
        </w:rPr>
        <w:t xml:space="preserve">study </w:t>
      </w:r>
      <w:r>
        <w:rPr>
          <w:rFonts w:ascii="Times New Roman" w:eastAsia="Times New Roman" w:hAnsi="Times New Roman" w:cs="Times New Roman"/>
          <w:color w:val="0070C0"/>
          <w:shd w:val="clear" w:color="auto" w:fill="FFFFFF"/>
        </w:rPr>
        <w:t>design as a proof of concept and framework for other systems.</w:t>
      </w:r>
    </w:p>
    <w:p w14:paraId="005BBD21" w14:textId="77777777" w:rsidR="00001E67" w:rsidRPr="000339E3" w:rsidRDefault="00001E67" w:rsidP="00DA1DDA">
      <w:pPr>
        <w:rPr>
          <w:rFonts w:ascii="Times New Roman" w:eastAsia="Times New Roman" w:hAnsi="Times New Roman" w:cs="Times New Roman"/>
          <w:i/>
          <w:iCs/>
          <w:color w:val="000000" w:themeColor="text1"/>
          <w:shd w:val="clear" w:color="auto" w:fill="FFFFFF"/>
        </w:rPr>
      </w:pPr>
    </w:p>
    <w:p w14:paraId="6B02F982" w14:textId="380100B6" w:rsidR="00BD3A07" w:rsidRPr="000339E3" w:rsidRDefault="00DA1DDA" w:rsidP="00DA1DDA">
      <w:pPr>
        <w:rPr>
          <w:rFonts w:ascii="Times New Roman" w:eastAsia="Times New Roman" w:hAnsi="Times New Roman" w:cs="Times New Roman"/>
          <w:i/>
          <w:iCs/>
          <w:color w:val="000000" w:themeColor="text1"/>
          <w:shd w:val="clear" w:color="auto" w:fill="FFFFFF"/>
        </w:rPr>
      </w:pPr>
      <w:r w:rsidRPr="000339E3">
        <w:rPr>
          <w:rFonts w:ascii="Times New Roman" w:eastAsia="Times New Roman" w:hAnsi="Times New Roman" w:cs="Times New Roman"/>
          <w:i/>
          <w:iCs/>
          <w:color w:val="000000" w:themeColor="text1"/>
          <w:shd w:val="clear" w:color="auto" w:fill="FFFFFF"/>
        </w:rPr>
        <w:t>Line 36</w:t>
      </w:r>
      <w:r w:rsidR="008428BF" w:rsidRPr="000339E3">
        <w:rPr>
          <w:rFonts w:ascii="Times New Roman" w:eastAsia="Times New Roman" w:hAnsi="Times New Roman" w:cs="Times New Roman"/>
          <w:i/>
          <w:iCs/>
          <w:color w:val="000000" w:themeColor="text1"/>
          <w:shd w:val="clear" w:color="auto" w:fill="FFFFFF"/>
        </w:rPr>
        <w:t xml:space="preserve">: </w:t>
      </w:r>
      <w:r w:rsidRPr="000339E3">
        <w:rPr>
          <w:rFonts w:ascii="Times New Roman" w:eastAsia="Times New Roman" w:hAnsi="Times New Roman" w:cs="Times New Roman"/>
          <w:i/>
          <w:iCs/>
          <w:color w:val="000000" w:themeColor="text1"/>
          <w:shd w:val="clear" w:color="auto" w:fill="FFFFFF"/>
        </w:rPr>
        <w:t>might be good to articulate "broader scale" - assume this is elsewhere?</w:t>
      </w:r>
    </w:p>
    <w:p w14:paraId="42122EDA" w14:textId="77777777" w:rsidR="00BD3A07" w:rsidRPr="000339E3" w:rsidRDefault="00BD3A07" w:rsidP="00DA1DDA">
      <w:pPr>
        <w:rPr>
          <w:rFonts w:ascii="Times New Roman" w:eastAsia="Times New Roman" w:hAnsi="Times New Roman" w:cs="Times New Roman"/>
          <w:color w:val="000000" w:themeColor="text1"/>
          <w:shd w:val="clear" w:color="auto" w:fill="FFFFFF"/>
        </w:rPr>
      </w:pPr>
    </w:p>
    <w:p w14:paraId="4E9C3ABC" w14:textId="61C9B8AD" w:rsidR="00BD3A07" w:rsidRPr="00FC3A6A" w:rsidRDefault="00BD3A07" w:rsidP="00BD3A07">
      <w:pPr>
        <w:rPr>
          <w:rFonts w:ascii="Times New Roman" w:eastAsia="Times New Roman" w:hAnsi="Times New Roman" w:cs="Times New Roman"/>
          <w:color w:val="FF0000"/>
          <w:shd w:val="clear" w:color="auto" w:fill="FFFFFF"/>
        </w:rPr>
      </w:pPr>
      <w:r w:rsidRPr="000339E3">
        <w:rPr>
          <w:rFonts w:ascii="Times New Roman" w:eastAsia="Times New Roman" w:hAnsi="Times New Roman" w:cs="Times New Roman"/>
          <w:color w:val="0070C0"/>
          <w:shd w:val="clear" w:color="auto" w:fill="FFFFFF"/>
        </w:rPr>
        <w:t xml:space="preserve">Author response: </w:t>
      </w:r>
      <w:r w:rsidR="004818D7">
        <w:rPr>
          <w:rFonts w:ascii="Times New Roman" w:eastAsia="Times New Roman" w:hAnsi="Times New Roman" w:cs="Times New Roman"/>
          <w:color w:val="0070C0"/>
          <w:shd w:val="clear" w:color="auto" w:fill="FFFFFF"/>
        </w:rPr>
        <w:t xml:space="preserve">Thank you for the suggestion. </w:t>
      </w:r>
      <w:r w:rsidR="00E24F91">
        <w:rPr>
          <w:rFonts w:ascii="Times New Roman" w:eastAsia="Times New Roman" w:hAnsi="Times New Roman" w:cs="Times New Roman"/>
          <w:color w:val="0070C0"/>
          <w:shd w:val="clear" w:color="auto" w:fill="FFFFFF"/>
        </w:rPr>
        <w:t xml:space="preserve">We have clarified “broader scale” </w:t>
      </w:r>
      <w:r w:rsidR="007B0638">
        <w:rPr>
          <w:rFonts w:ascii="Times New Roman" w:eastAsia="Times New Roman" w:hAnsi="Times New Roman" w:cs="Times New Roman"/>
          <w:color w:val="0070C0"/>
          <w:shd w:val="clear" w:color="auto" w:fill="FFFFFF"/>
        </w:rPr>
        <w:t>to reflect observations from previous telemetry studies in the same system</w:t>
      </w:r>
      <w:r w:rsidR="00260B7D">
        <w:rPr>
          <w:rFonts w:ascii="Times New Roman" w:eastAsia="Times New Roman" w:hAnsi="Times New Roman" w:cs="Times New Roman"/>
          <w:color w:val="0070C0"/>
          <w:shd w:val="clear" w:color="auto" w:fill="FFFFFF"/>
        </w:rPr>
        <w:t xml:space="preserve"> </w:t>
      </w:r>
    </w:p>
    <w:p w14:paraId="676C1D17" w14:textId="0CCEBC6D" w:rsidR="00DA1DDA" w:rsidRPr="000339E3" w:rsidRDefault="00DA1DDA" w:rsidP="00DA1DDA">
      <w:pPr>
        <w:rPr>
          <w:rFonts w:ascii="Times New Roman" w:eastAsia="Times New Roman" w:hAnsi="Times New Roman" w:cs="Times New Roman"/>
          <w:i/>
          <w:iCs/>
          <w:color w:val="000000" w:themeColor="text1"/>
          <w:shd w:val="clear" w:color="auto" w:fill="FFFFFF"/>
        </w:rPr>
      </w:pPr>
      <w:r w:rsidRPr="000339E3">
        <w:rPr>
          <w:rFonts w:ascii="Times New Roman" w:eastAsia="Times New Roman" w:hAnsi="Times New Roman" w:cs="Times New Roman"/>
          <w:i/>
          <w:iCs/>
          <w:color w:val="000000" w:themeColor="text1"/>
        </w:rPr>
        <w:br/>
      </w:r>
      <w:r w:rsidRPr="000339E3">
        <w:rPr>
          <w:rFonts w:ascii="Times New Roman" w:eastAsia="Times New Roman" w:hAnsi="Times New Roman" w:cs="Times New Roman"/>
          <w:i/>
          <w:iCs/>
          <w:color w:val="000000" w:themeColor="text1"/>
          <w:shd w:val="clear" w:color="auto" w:fill="FFFFFF"/>
        </w:rPr>
        <w:t>Line 136</w:t>
      </w:r>
      <w:r w:rsidR="008428BF" w:rsidRPr="000339E3">
        <w:rPr>
          <w:rFonts w:ascii="Times New Roman" w:eastAsia="Times New Roman" w:hAnsi="Times New Roman" w:cs="Times New Roman"/>
          <w:i/>
          <w:iCs/>
          <w:color w:val="000000" w:themeColor="text1"/>
          <w:shd w:val="clear" w:color="auto" w:fill="FFFFFF"/>
        </w:rPr>
        <w:t xml:space="preserve">: </w:t>
      </w:r>
      <w:r w:rsidRPr="000339E3">
        <w:rPr>
          <w:rFonts w:ascii="Times New Roman" w:eastAsia="Times New Roman" w:hAnsi="Times New Roman" w:cs="Times New Roman"/>
          <w:i/>
          <w:iCs/>
          <w:color w:val="000000" w:themeColor="text1"/>
          <w:shd w:val="clear" w:color="auto" w:fill="FFFFFF"/>
        </w:rPr>
        <w:t xml:space="preserve">generally identifiable - given </w:t>
      </w:r>
      <w:proofErr w:type="spellStart"/>
      <w:r w:rsidRPr="000339E3">
        <w:rPr>
          <w:rFonts w:ascii="Times New Roman" w:eastAsia="Times New Roman" w:hAnsi="Times New Roman" w:cs="Times New Roman"/>
          <w:i/>
          <w:iCs/>
          <w:color w:val="000000" w:themeColor="text1"/>
          <w:shd w:val="clear" w:color="auto" w:fill="FFFFFF"/>
        </w:rPr>
        <w:t>piscavore</w:t>
      </w:r>
      <w:proofErr w:type="spellEnd"/>
      <w:r w:rsidRPr="000339E3">
        <w:rPr>
          <w:rFonts w:ascii="Times New Roman" w:eastAsia="Times New Roman" w:hAnsi="Times New Roman" w:cs="Times New Roman"/>
          <w:i/>
          <w:iCs/>
          <w:color w:val="000000" w:themeColor="text1"/>
          <w:shd w:val="clear" w:color="auto" w:fill="FFFFFF"/>
        </w:rPr>
        <w:t xml:space="preserve"> rainbow occur in </w:t>
      </w:r>
      <w:proofErr w:type="spellStart"/>
      <w:r w:rsidRPr="000339E3">
        <w:rPr>
          <w:rFonts w:ascii="Times New Roman" w:eastAsia="Times New Roman" w:hAnsi="Times New Roman" w:cs="Times New Roman"/>
          <w:i/>
          <w:iCs/>
          <w:color w:val="000000" w:themeColor="text1"/>
          <w:shd w:val="clear" w:color="auto" w:fill="FFFFFF"/>
        </w:rPr>
        <w:t>Chilko</w:t>
      </w:r>
      <w:proofErr w:type="spellEnd"/>
      <w:r w:rsidRPr="000339E3">
        <w:rPr>
          <w:rFonts w:ascii="Times New Roman" w:eastAsia="Times New Roman" w:hAnsi="Times New Roman" w:cs="Times New Roman"/>
          <w:i/>
          <w:iCs/>
          <w:color w:val="000000" w:themeColor="text1"/>
          <w:shd w:val="clear" w:color="auto" w:fill="FFFFFF"/>
        </w:rPr>
        <w:t xml:space="preserve"> is </w:t>
      </w:r>
      <w:proofErr w:type="gramStart"/>
      <w:r w:rsidRPr="000339E3">
        <w:rPr>
          <w:rFonts w:ascii="Times New Roman" w:eastAsia="Times New Roman" w:hAnsi="Times New Roman" w:cs="Times New Roman"/>
          <w:i/>
          <w:iCs/>
          <w:color w:val="000000" w:themeColor="text1"/>
          <w:shd w:val="clear" w:color="auto" w:fill="FFFFFF"/>
        </w:rPr>
        <w:t>there</w:t>
      </w:r>
      <w:proofErr w:type="gramEnd"/>
      <w:r w:rsidRPr="000339E3">
        <w:rPr>
          <w:rFonts w:ascii="Times New Roman" w:eastAsia="Times New Roman" w:hAnsi="Times New Roman" w:cs="Times New Roman"/>
          <w:i/>
          <w:iCs/>
          <w:color w:val="000000" w:themeColor="text1"/>
          <w:shd w:val="clear" w:color="auto" w:fill="FFFFFF"/>
        </w:rPr>
        <w:t xml:space="preserve"> further comment that could be provided on the ability to provide frequency of occurrence or distinction of species - i.e. acknowledgement of uncertainty, reconciled against video and </w:t>
      </w:r>
      <w:proofErr w:type="spellStart"/>
      <w:r w:rsidRPr="000339E3">
        <w:rPr>
          <w:rFonts w:ascii="Times New Roman" w:eastAsia="Times New Roman" w:hAnsi="Times New Roman" w:cs="Times New Roman"/>
          <w:i/>
          <w:iCs/>
          <w:color w:val="000000" w:themeColor="text1"/>
          <w:shd w:val="clear" w:color="auto" w:fill="FFFFFF"/>
        </w:rPr>
        <w:t>Didson</w:t>
      </w:r>
      <w:proofErr w:type="spellEnd"/>
      <w:r w:rsidRPr="000339E3">
        <w:rPr>
          <w:rFonts w:ascii="Times New Roman" w:eastAsia="Times New Roman" w:hAnsi="Times New Roman" w:cs="Times New Roman"/>
          <w:i/>
          <w:iCs/>
          <w:color w:val="000000" w:themeColor="text1"/>
          <w:shd w:val="clear" w:color="auto" w:fill="FFFFFF"/>
        </w:rPr>
        <w:t xml:space="preserve"> timestamps?</w:t>
      </w:r>
    </w:p>
    <w:p w14:paraId="65B1E460" w14:textId="749329F6" w:rsidR="00BD3A07" w:rsidRPr="000339E3" w:rsidRDefault="00BD3A07" w:rsidP="00DA1DDA">
      <w:pPr>
        <w:rPr>
          <w:rFonts w:ascii="Times New Roman" w:eastAsia="Times New Roman" w:hAnsi="Times New Roman" w:cs="Times New Roman"/>
          <w:color w:val="000000" w:themeColor="text1"/>
          <w:shd w:val="clear" w:color="auto" w:fill="FFFFFF"/>
        </w:rPr>
      </w:pPr>
    </w:p>
    <w:p w14:paraId="70448CC2" w14:textId="17324E34" w:rsidR="00BB0555" w:rsidRPr="004F285D" w:rsidRDefault="00BD3A07" w:rsidP="00DA1DDA">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 xml:space="preserve">Author response: </w:t>
      </w:r>
      <w:r w:rsidR="00D86FA3">
        <w:rPr>
          <w:rFonts w:ascii="Times New Roman" w:eastAsia="Times New Roman" w:hAnsi="Times New Roman" w:cs="Times New Roman"/>
          <w:color w:val="0070C0"/>
          <w:shd w:val="clear" w:color="auto" w:fill="FFFFFF"/>
        </w:rPr>
        <w:t xml:space="preserve">We have provided </w:t>
      </w:r>
      <w:r w:rsidR="0054406C">
        <w:rPr>
          <w:rFonts w:ascii="Times New Roman" w:eastAsia="Times New Roman" w:hAnsi="Times New Roman" w:cs="Times New Roman"/>
          <w:color w:val="0070C0"/>
          <w:shd w:val="clear" w:color="auto" w:fill="FFFFFF"/>
        </w:rPr>
        <w:t>further</w:t>
      </w:r>
      <w:r w:rsidR="00D86FA3">
        <w:rPr>
          <w:rFonts w:ascii="Times New Roman" w:eastAsia="Times New Roman" w:hAnsi="Times New Roman" w:cs="Times New Roman"/>
          <w:color w:val="0070C0"/>
          <w:shd w:val="clear" w:color="auto" w:fill="FFFFFF"/>
        </w:rPr>
        <w:t xml:space="preserve"> comment on the occurrence of smaller sized fish </w:t>
      </w:r>
      <w:r w:rsidR="00B42405">
        <w:rPr>
          <w:rFonts w:ascii="Times New Roman" w:eastAsia="Times New Roman" w:hAnsi="Times New Roman" w:cs="Times New Roman"/>
          <w:color w:val="0070C0"/>
          <w:shd w:val="clear" w:color="auto" w:fill="FFFFFF"/>
        </w:rPr>
        <w:t>observed via DIDSON.</w:t>
      </w:r>
      <w:r w:rsidR="003B2364">
        <w:rPr>
          <w:rFonts w:ascii="Times New Roman" w:eastAsia="Times New Roman" w:hAnsi="Times New Roman" w:cs="Times New Roman"/>
          <w:color w:val="0070C0"/>
          <w:shd w:val="clear" w:color="auto" w:fill="FFFFFF"/>
        </w:rPr>
        <w:t xml:space="preserve"> </w:t>
      </w:r>
      <w:r w:rsidR="00020367">
        <w:rPr>
          <w:rFonts w:ascii="Times New Roman" w:eastAsia="Times New Roman" w:hAnsi="Times New Roman" w:cs="Times New Roman"/>
          <w:color w:val="0070C0"/>
          <w:shd w:val="clear" w:color="auto" w:fill="FFFFFF"/>
        </w:rPr>
        <w:t xml:space="preserve">Furthermore, we provide a relative estimate of uncertainty with respect to </w:t>
      </w:r>
      <w:r w:rsidR="00594CC6">
        <w:rPr>
          <w:rFonts w:ascii="Times New Roman" w:eastAsia="Times New Roman" w:hAnsi="Times New Roman" w:cs="Times New Roman"/>
          <w:color w:val="0070C0"/>
          <w:shd w:val="clear" w:color="auto" w:fill="FFFFFF"/>
        </w:rPr>
        <w:t>individuals</w:t>
      </w:r>
      <w:r w:rsidR="00020367">
        <w:rPr>
          <w:rFonts w:ascii="Times New Roman" w:eastAsia="Times New Roman" w:hAnsi="Times New Roman" w:cs="Times New Roman"/>
          <w:color w:val="0070C0"/>
          <w:shd w:val="clear" w:color="auto" w:fill="FFFFFF"/>
        </w:rPr>
        <w:t xml:space="preserve"> observed that may not have been from </w:t>
      </w:r>
      <w:r w:rsidR="00594CC6">
        <w:rPr>
          <w:rFonts w:ascii="Times New Roman" w:eastAsia="Times New Roman" w:hAnsi="Times New Roman" w:cs="Times New Roman"/>
          <w:color w:val="0070C0"/>
          <w:shd w:val="clear" w:color="auto" w:fill="FFFFFF"/>
        </w:rPr>
        <w:t xml:space="preserve">Bull Trout by </w:t>
      </w:r>
      <w:r w:rsidR="00A85904">
        <w:rPr>
          <w:rFonts w:ascii="Times New Roman" w:eastAsia="Times New Roman" w:hAnsi="Times New Roman" w:cs="Times New Roman"/>
          <w:color w:val="0070C0"/>
          <w:shd w:val="clear" w:color="auto" w:fill="FFFFFF"/>
        </w:rPr>
        <w:t xml:space="preserve">comparing the empirical cumulative density function of measured DIDSON Bull Trout lengths </w:t>
      </w:r>
      <w:r w:rsidR="00B42405">
        <w:rPr>
          <w:rFonts w:ascii="Times New Roman" w:eastAsia="Times New Roman" w:hAnsi="Times New Roman" w:cs="Times New Roman"/>
          <w:color w:val="0070C0"/>
          <w:shd w:val="clear" w:color="auto" w:fill="FFFFFF"/>
        </w:rPr>
        <w:t xml:space="preserve">and minimum size estimates of Bull Trout in the same system obtained via hook-and-line sampling (Kanigan 2019). </w:t>
      </w:r>
    </w:p>
    <w:p w14:paraId="6A49DD69" w14:textId="778D04D3" w:rsidR="00BB0555" w:rsidRDefault="00BB0555" w:rsidP="00BB0555">
      <w:pPr>
        <w:pStyle w:val="Heading1"/>
      </w:pPr>
      <w:r>
        <w:t>Reviewer 2</w:t>
      </w:r>
    </w:p>
    <w:p w14:paraId="5DEC1281" w14:textId="2FADD940" w:rsidR="00291B50" w:rsidRDefault="008428BF" w:rsidP="00291B50">
      <w:pPr>
        <w:pStyle w:val="NormalWeb"/>
        <w:shd w:val="clear" w:color="auto" w:fill="FFFFFF"/>
        <w:rPr>
          <w:i/>
          <w:iCs/>
        </w:rPr>
      </w:pPr>
      <w:r w:rsidRPr="000339E3">
        <w:rPr>
          <w:i/>
          <w:iCs/>
        </w:rPr>
        <w:t xml:space="preserve">Lines 91 </w:t>
      </w:r>
      <w:r w:rsidRPr="000339E3">
        <w:rPr>
          <w:i/>
          <w:iCs/>
        </w:rPr>
        <w:t>–</w:t>
      </w:r>
      <w:r w:rsidRPr="000339E3">
        <w:rPr>
          <w:i/>
          <w:iCs/>
        </w:rPr>
        <w:t xml:space="preserve"> 94</w:t>
      </w:r>
      <w:r w:rsidRPr="000339E3">
        <w:rPr>
          <w:i/>
          <w:iCs/>
        </w:rPr>
        <w:t xml:space="preserve">: </w:t>
      </w:r>
      <w:r w:rsidR="00291B50" w:rsidRPr="000339E3">
        <w:rPr>
          <w:i/>
          <w:iCs/>
        </w:rPr>
        <w:t xml:space="preserve">The 2 objectives are redundant. Recommend rewording to: “to investigate spatial and temporal differences in potential Bull Trout feeding activity relative to smolt density” Or “determine if Bull Trout activity is synchronized with Sockeye Salmon migrations.” I prefer the latter. </w:t>
      </w:r>
    </w:p>
    <w:p w14:paraId="3B7433E2" w14:textId="42ADC15A" w:rsidR="004818D7" w:rsidRDefault="004818D7" w:rsidP="00291B50">
      <w:pPr>
        <w:pStyle w:val="NormalWeb"/>
        <w:shd w:val="clear" w:color="auto" w:fill="FFFFFF"/>
        <w:rPr>
          <w:i/>
          <w:iCs/>
        </w:rPr>
      </w:pPr>
      <w:r w:rsidRPr="000339E3">
        <w:rPr>
          <w:color w:val="0070C0"/>
          <w:shd w:val="clear" w:color="auto" w:fill="FFFFFF"/>
        </w:rPr>
        <w:t>Author response:</w:t>
      </w:r>
      <w:r>
        <w:rPr>
          <w:color w:val="0070C0"/>
          <w:shd w:val="clear" w:color="auto" w:fill="FFFFFF"/>
        </w:rPr>
        <w:t xml:space="preserve"> Thank</w:t>
      </w:r>
      <w:r w:rsidR="00180845">
        <w:rPr>
          <w:color w:val="0070C0"/>
          <w:shd w:val="clear" w:color="auto" w:fill="FFFFFF"/>
        </w:rPr>
        <w:t xml:space="preserve"> you </w:t>
      </w:r>
      <w:r w:rsidR="00E77812">
        <w:rPr>
          <w:color w:val="0070C0"/>
          <w:shd w:val="clear" w:color="auto" w:fill="FFFFFF"/>
        </w:rPr>
        <w:t>for the suggestion</w:t>
      </w:r>
      <w:r w:rsidR="00180845">
        <w:rPr>
          <w:color w:val="0070C0"/>
          <w:shd w:val="clear" w:color="auto" w:fill="FFFFFF"/>
        </w:rPr>
        <w:t xml:space="preserve">. We have </w:t>
      </w:r>
      <w:r w:rsidR="00183503">
        <w:rPr>
          <w:color w:val="0070C0"/>
          <w:shd w:val="clear" w:color="auto" w:fill="FFFFFF"/>
        </w:rPr>
        <w:t xml:space="preserve">since </w:t>
      </w:r>
      <w:r w:rsidR="00B43E2A">
        <w:rPr>
          <w:color w:val="0070C0"/>
          <w:shd w:val="clear" w:color="auto" w:fill="FFFFFF"/>
        </w:rPr>
        <w:t>reframed the objectives of this study</w:t>
      </w:r>
      <w:r w:rsidR="009E6302">
        <w:rPr>
          <w:color w:val="0070C0"/>
          <w:shd w:val="clear" w:color="auto" w:fill="FFFFFF"/>
        </w:rPr>
        <w:t xml:space="preserve"> and have reworded the </w:t>
      </w:r>
      <w:r w:rsidR="00FA7D9C">
        <w:rPr>
          <w:color w:val="0070C0"/>
          <w:shd w:val="clear" w:color="auto" w:fill="FFFFFF"/>
        </w:rPr>
        <w:t>redundant</w:t>
      </w:r>
      <w:r w:rsidR="009E6302">
        <w:rPr>
          <w:color w:val="0070C0"/>
          <w:shd w:val="clear" w:color="auto" w:fill="FFFFFF"/>
        </w:rPr>
        <w:t xml:space="preserve"> objective. </w:t>
      </w:r>
    </w:p>
    <w:p w14:paraId="088C1D59" w14:textId="012D04A5" w:rsidR="00291B50" w:rsidRPr="00787198" w:rsidRDefault="008428BF" w:rsidP="00291B50">
      <w:pPr>
        <w:pStyle w:val="NormalWeb"/>
        <w:shd w:val="clear" w:color="auto" w:fill="FFFFFF"/>
        <w:rPr>
          <w:i/>
          <w:iCs/>
          <w:color w:val="00B050"/>
        </w:rPr>
      </w:pPr>
      <w:r w:rsidRPr="00787198">
        <w:rPr>
          <w:i/>
          <w:iCs/>
          <w:color w:val="00B050"/>
        </w:rPr>
        <w:t>Supplementary Figure</w:t>
      </w:r>
      <w:r w:rsidRPr="00787198">
        <w:rPr>
          <w:i/>
          <w:iCs/>
          <w:color w:val="00B050"/>
        </w:rPr>
        <w:t xml:space="preserve">: </w:t>
      </w:r>
      <w:r w:rsidR="00291B50" w:rsidRPr="00787198">
        <w:rPr>
          <w:i/>
          <w:iCs/>
          <w:color w:val="00B050"/>
        </w:rPr>
        <w:t xml:space="preserve">A photo of the counting fence set up at site would be helpful to readers to understand how constricting the fence may be and where the array was set up relative to the fence </w:t>
      </w:r>
    </w:p>
    <w:p w14:paraId="041FEA78" w14:textId="4B9D44D4" w:rsidR="00291B50" w:rsidRPr="00787198" w:rsidRDefault="008428BF" w:rsidP="00291B50">
      <w:pPr>
        <w:pStyle w:val="NormalWeb"/>
        <w:rPr>
          <w:i/>
          <w:iCs/>
          <w:color w:val="00B050"/>
        </w:rPr>
      </w:pPr>
      <w:r w:rsidRPr="00787198">
        <w:rPr>
          <w:i/>
          <w:iCs/>
          <w:color w:val="00B050"/>
        </w:rPr>
        <w:lastRenderedPageBreak/>
        <w:t>Lines 113 and 116</w:t>
      </w:r>
      <w:r w:rsidRPr="00787198">
        <w:rPr>
          <w:i/>
          <w:iCs/>
          <w:color w:val="00B050"/>
        </w:rPr>
        <w:t xml:space="preserve">: </w:t>
      </w:r>
      <w:r w:rsidR="00291B50" w:rsidRPr="00787198">
        <w:rPr>
          <w:i/>
          <w:iCs/>
          <w:color w:val="00B050"/>
        </w:rPr>
        <w:t xml:space="preserve">Include distance between fence and array </w:t>
      </w:r>
    </w:p>
    <w:p w14:paraId="0E4D8715" w14:textId="3406C92A" w:rsidR="00291B50" w:rsidRPr="004625A9" w:rsidRDefault="00BA6694" w:rsidP="00291B50">
      <w:pPr>
        <w:pStyle w:val="NormalWeb"/>
        <w:shd w:val="clear" w:color="auto" w:fill="FFFFFF"/>
        <w:rPr>
          <w:i/>
          <w:iCs/>
          <w:color w:val="00B050"/>
        </w:rPr>
      </w:pPr>
      <w:r w:rsidRPr="004625A9">
        <w:rPr>
          <w:i/>
          <w:iCs/>
          <w:color w:val="00B050"/>
        </w:rPr>
        <w:t>Lines 121-123, Table 1</w:t>
      </w:r>
      <w:r w:rsidRPr="004625A9">
        <w:rPr>
          <w:i/>
          <w:iCs/>
          <w:color w:val="00B050"/>
        </w:rPr>
        <w:t xml:space="preserve">: </w:t>
      </w:r>
      <w:r w:rsidR="00291B50" w:rsidRPr="004625A9">
        <w:rPr>
          <w:i/>
          <w:iCs/>
          <w:color w:val="00B050"/>
        </w:rPr>
        <w:t xml:space="preserve">The detection window area for the second deployment at UF is much smaller than during the first deployment and all other locations. Why was the detection window changed between deployments of UF and could this inconsistency impact your conclusions? </w:t>
      </w:r>
    </w:p>
    <w:p w14:paraId="46E6EFCF" w14:textId="084B17CE" w:rsidR="00D9458F" w:rsidRPr="00EE0A7F" w:rsidRDefault="0079086D" w:rsidP="00291B50">
      <w:pPr>
        <w:pStyle w:val="NormalWeb"/>
        <w:shd w:val="clear" w:color="auto" w:fill="FFFFFF"/>
        <w:rPr>
          <w:color w:val="0070C0"/>
          <w:shd w:val="clear" w:color="auto" w:fill="FFFFFF"/>
        </w:rPr>
      </w:pPr>
      <w:r w:rsidRPr="000339E3">
        <w:rPr>
          <w:color w:val="0070C0"/>
          <w:shd w:val="clear" w:color="auto" w:fill="FFFFFF"/>
        </w:rPr>
        <w:t>Author response:</w:t>
      </w:r>
      <w:r>
        <w:rPr>
          <w:color w:val="0070C0"/>
          <w:shd w:val="clear" w:color="auto" w:fill="FFFFFF"/>
        </w:rPr>
        <w:t xml:space="preserve"> </w:t>
      </w:r>
      <w:r w:rsidR="006E2FD8">
        <w:rPr>
          <w:color w:val="0070C0"/>
          <w:shd w:val="clear" w:color="auto" w:fill="FFFFFF"/>
        </w:rPr>
        <w:t xml:space="preserve">We have </w:t>
      </w:r>
      <w:r w:rsidR="00FD6831">
        <w:rPr>
          <w:color w:val="0070C0"/>
          <w:shd w:val="clear" w:color="auto" w:fill="FFFFFF"/>
        </w:rPr>
        <w:t xml:space="preserve">assessed the potential for biases resulting from differences in detection window area and believe that </w:t>
      </w:r>
      <w:r w:rsidR="003B7B26">
        <w:rPr>
          <w:color w:val="0070C0"/>
          <w:shd w:val="clear" w:color="auto" w:fill="FFFFFF"/>
        </w:rPr>
        <w:t xml:space="preserve">inconsistencies </w:t>
      </w:r>
      <w:r w:rsidR="00900D9F">
        <w:rPr>
          <w:color w:val="0070C0"/>
          <w:shd w:val="clear" w:color="auto" w:fill="FFFFFF"/>
        </w:rPr>
        <w:t xml:space="preserve">are </w:t>
      </w:r>
      <w:r w:rsidR="00E16119">
        <w:rPr>
          <w:color w:val="0070C0"/>
          <w:shd w:val="clear" w:color="auto" w:fill="FFFFFF"/>
        </w:rPr>
        <w:t>negligible</w:t>
      </w:r>
      <w:r w:rsidR="00900D9F">
        <w:rPr>
          <w:color w:val="0070C0"/>
          <w:shd w:val="clear" w:color="auto" w:fill="FFFFFF"/>
        </w:rPr>
        <w:t xml:space="preserve">. </w:t>
      </w:r>
      <w:r w:rsidR="00714C05">
        <w:rPr>
          <w:color w:val="0070C0"/>
          <w:shd w:val="clear" w:color="auto" w:fill="FFFFFF"/>
        </w:rPr>
        <w:t xml:space="preserve">If this inconsistency were to impact our conclusions, we would expect to find a larger </w:t>
      </w:r>
      <w:r w:rsidR="00D9458F">
        <w:rPr>
          <w:color w:val="0070C0"/>
          <w:shd w:val="clear" w:color="auto" w:fill="FFFFFF"/>
        </w:rPr>
        <w:t>proportion</w:t>
      </w:r>
      <w:r w:rsidR="00714C05">
        <w:rPr>
          <w:color w:val="0070C0"/>
          <w:shd w:val="clear" w:color="auto" w:fill="FFFFFF"/>
        </w:rPr>
        <w:t xml:space="preserve"> of zeros</w:t>
      </w:r>
      <w:r w:rsidR="00EB7473">
        <w:rPr>
          <w:color w:val="0070C0"/>
          <w:shd w:val="clear" w:color="auto" w:fill="FFFFFF"/>
        </w:rPr>
        <w:t xml:space="preserve"> </w:t>
      </w:r>
      <w:r w:rsidR="00D9458F">
        <w:rPr>
          <w:color w:val="0070C0"/>
          <w:shd w:val="clear" w:color="auto" w:fill="FFFFFF"/>
        </w:rPr>
        <w:t xml:space="preserve">observed in the smaller detection window compared to the larger one. However, this was not the case when comparing between parallel sites </w:t>
      </w:r>
      <w:r w:rsidR="00D9458F">
        <w:rPr>
          <w:color w:val="0070C0"/>
          <w:shd w:val="clear" w:color="auto" w:fill="FFFFFF"/>
        </w:rPr>
        <w:t>(UF2021: 29.27 m</w:t>
      </w:r>
      <w:r w:rsidR="00D9458F">
        <w:rPr>
          <w:color w:val="0070C0"/>
          <w:shd w:val="clear" w:color="auto" w:fill="FFFFFF"/>
          <w:vertAlign w:val="superscript"/>
        </w:rPr>
        <w:t>2</w:t>
      </w:r>
      <w:r w:rsidR="00D9458F">
        <w:rPr>
          <w:color w:val="0070C0"/>
          <w:shd w:val="clear" w:color="auto" w:fill="FFFFFF"/>
        </w:rPr>
        <w:t>; UF272829: 9.87 m</w:t>
      </w:r>
      <w:r w:rsidR="00D9458F">
        <w:rPr>
          <w:color w:val="0070C0"/>
          <w:shd w:val="clear" w:color="auto" w:fill="FFFFFF"/>
          <w:vertAlign w:val="superscript"/>
        </w:rPr>
        <w:t>2</w:t>
      </w:r>
      <w:r w:rsidR="00D9458F">
        <w:rPr>
          <w:color w:val="0070C0"/>
          <w:shd w:val="clear" w:color="auto" w:fill="FFFFFF"/>
        </w:rPr>
        <w:t>)</w:t>
      </w:r>
      <w:r w:rsidR="00D9458F">
        <w:rPr>
          <w:color w:val="0070C0"/>
          <w:shd w:val="clear" w:color="auto" w:fill="FFFFFF"/>
        </w:rPr>
        <w:t xml:space="preserve">. Specifically, </w:t>
      </w:r>
      <w:r w:rsidR="00D9458F">
        <w:rPr>
          <w:color w:val="0070C0"/>
          <w:shd w:val="clear" w:color="auto" w:fill="FFFFFF"/>
        </w:rPr>
        <w:t>UF272829 had a smaller proportion of zeros (0.12)</w:t>
      </w:r>
      <w:r w:rsidR="006859BF">
        <w:rPr>
          <w:color w:val="0070C0"/>
          <w:shd w:val="clear" w:color="auto" w:fill="FFFFFF"/>
        </w:rPr>
        <w:t xml:space="preserve"> compared </w:t>
      </w:r>
      <w:r w:rsidR="00D9458F">
        <w:rPr>
          <w:color w:val="0070C0"/>
          <w:shd w:val="clear" w:color="auto" w:fill="FFFFFF"/>
        </w:rPr>
        <w:t xml:space="preserve">to UF2021 (0.25). This </w:t>
      </w:r>
      <w:r w:rsidR="0021516F">
        <w:rPr>
          <w:color w:val="0070C0"/>
          <w:shd w:val="clear" w:color="auto" w:fill="FFFFFF"/>
        </w:rPr>
        <w:t>information is now</w:t>
      </w:r>
      <w:r w:rsidR="00D9458F">
        <w:rPr>
          <w:color w:val="0070C0"/>
          <w:shd w:val="clear" w:color="auto" w:fill="FFFFFF"/>
        </w:rPr>
        <w:t xml:space="preserve"> reflected in the manuscript</w:t>
      </w:r>
      <w:r w:rsidR="00180A93">
        <w:rPr>
          <w:color w:val="0070C0"/>
          <w:shd w:val="clear" w:color="auto" w:fill="FFFFFF"/>
        </w:rPr>
        <w:t>.</w:t>
      </w:r>
    </w:p>
    <w:p w14:paraId="434ED761" w14:textId="1D7B92B6" w:rsidR="00291B50" w:rsidRDefault="00BA6694" w:rsidP="00291B50">
      <w:pPr>
        <w:pStyle w:val="NormalWeb"/>
        <w:shd w:val="clear" w:color="auto" w:fill="FFFFFF"/>
        <w:rPr>
          <w:i/>
          <w:iCs/>
        </w:rPr>
      </w:pPr>
      <w:r w:rsidRPr="000339E3">
        <w:rPr>
          <w:i/>
          <w:iCs/>
        </w:rPr>
        <w:t>Lines 131-</w:t>
      </w:r>
      <w:proofErr w:type="gramStart"/>
      <w:r w:rsidRPr="000339E3">
        <w:rPr>
          <w:i/>
          <w:iCs/>
        </w:rPr>
        <w:t xml:space="preserve">133 </w:t>
      </w:r>
      <w:r w:rsidRPr="000339E3">
        <w:rPr>
          <w:i/>
          <w:iCs/>
        </w:rPr>
        <w:t>:</w:t>
      </w:r>
      <w:proofErr w:type="gramEnd"/>
      <w:r w:rsidRPr="000339E3">
        <w:rPr>
          <w:i/>
          <w:iCs/>
        </w:rPr>
        <w:t xml:space="preserve"> </w:t>
      </w:r>
      <w:r w:rsidR="00291B50" w:rsidRPr="000339E3">
        <w:rPr>
          <w:i/>
          <w:iCs/>
        </w:rPr>
        <w:t xml:space="preserve">What does “reacted to” mean? I assume you could visualize the cloud of smolts moving rapidly away from a larger shape? Please include more detail so these methods could be easily replicated by another researcher. </w:t>
      </w:r>
    </w:p>
    <w:p w14:paraId="28B811E8" w14:textId="4A835EF7" w:rsidR="00B87B31" w:rsidRPr="000339E3" w:rsidRDefault="00CB5901" w:rsidP="00291B50">
      <w:pPr>
        <w:pStyle w:val="NormalWeb"/>
        <w:shd w:val="clear" w:color="auto" w:fill="FFFFFF"/>
        <w:rPr>
          <w:i/>
          <w:iCs/>
        </w:rPr>
      </w:pPr>
      <w:r w:rsidRPr="000339E3">
        <w:rPr>
          <w:color w:val="0070C0"/>
          <w:shd w:val="clear" w:color="auto" w:fill="FFFFFF"/>
        </w:rPr>
        <w:t>Author response:</w:t>
      </w:r>
      <w:r w:rsidR="002A4AD9">
        <w:rPr>
          <w:color w:val="0070C0"/>
          <w:shd w:val="clear" w:color="auto" w:fill="FFFFFF"/>
        </w:rPr>
        <w:t xml:space="preserve"> We have clarified what “reacted to” means. Furthermore, </w:t>
      </w:r>
      <w:r w:rsidR="00B3053A">
        <w:rPr>
          <w:color w:val="0070C0"/>
          <w:shd w:val="clear" w:color="auto" w:fill="FFFFFF"/>
        </w:rPr>
        <w:t>we have attached</w:t>
      </w:r>
      <w:r w:rsidR="00C05E72">
        <w:rPr>
          <w:color w:val="0070C0"/>
          <w:shd w:val="clear" w:color="auto" w:fill="FFFFFF"/>
        </w:rPr>
        <w:t xml:space="preserve"> </w:t>
      </w:r>
      <w:r w:rsidR="00B3053A">
        <w:rPr>
          <w:color w:val="0070C0"/>
          <w:shd w:val="clear" w:color="auto" w:fill="FFFFFF"/>
        </w:rPr>
        <w:t>supplementary video</w:t>
      </w:r>
      <w:r w:rsidR="00CA7F3F">
        <w:rPr>
          <w:color w:val="0070C0"/>
          <w:shd w:val="clear" w:color="auto" w:fill="FFFFFF"/>
        </w:rPr>
        <w:t>s</w:t>
      </w:r>
      <w:r w:rsidR="00B3053A">
        <w:rPr>
          <w:color w:val="0070C0"/>
          <w:shd w:val="clear" w:color="auto" w:fill="FFFFFF"/>
        </w:rPr>
        <w:t xml:space="preserve"> to provide more detail</w:t>
      </w:r>
      <w:r w:rsidR="004625A9">
        <w:rPr>
          <w:color w:val="0070C0"/>
          <w:shd w:val="clear" w:color="auto" w:fill="FFFFFF"/>
        </w:rPr>
        <w:t xml:space="preserve"> on what constituted an interaction. </w:t>
      </w:r>
    </w:p>
    <w:p w14:paraId="543EDE87" w14:textId="03F5D5ED" w:rsidR="00291B50" w:rsidRDefault="00BA6694" w:rsidP="00BA6694">
      <w:pPr>
        <w:pStyle w:val="NormalWeb"/>
        <w:shd w:val="clear" w:color="auto" w:fill="FFFFFF"/>
        <w:rPr>
          <w:i/>
          <w:iCs/>
        </w:rPr>
      </w:pPr>
      <w:r w:rsidRPr="000339E3">
        <w:rPr>
          <w:i/>
          <w:iCs/>
        </w:rPr>
        <w:t>Lines 135-137</w:t>
      </w:r>
      <w:r w:rsidRPr="000339E3">
        <w:rPr>
          <w:i/>
          <w:iCs/>
        </w:rPr>
        <w:t xml:space="preserve">: </w:t>
      </w:r>
      <w:r w:rsidR="00291B50" w:rsidRPr="000339E3">
        <w:rPr>
          <w:i/>
          <w:iCs/>
        </w:rPr>
        <w:t xml:space="preserve">“We measured...”. Did you measure Bull Trout as part of this study? If so, please add to methods and results. If not, please clarify. Provide specific size ranges of Mountain Whitefish and Rainbow Trout to strengthen your argument that larger fish were probably Bull Trout. </w:t>
      </w:r>
      <w:proofErr w:type="gramStart"/>
      <w:r w:rsidR="00291B50" w:rsidRPr="000339E3">
        <w:rPr>
          <w:i/>
          <w:iCs/>
        </w:rPr>
        <w:t>Or,</w:t>
      </w:r>
      <w:proofErr w:type="gramEnd"/>
      <w:r w:rsidR="00291B50" w:rsidRPr="000339E3">
        <w:rPr>
          <w:i/>
          <w:iCs/>
        </w:rPr>
        <w:t xml:space="preserve"> be more clear that you assumed larger fish (over a specific size, or characterized by a specific presentation in the video) were Bull Trout. Discuss this assumption and the implications in the discussion. </w:t>
      </w:r>
    </w:p>
    <w:p w14:paraId="091C99A0" w14:textId="1ED1DC2F" w:rsidR="00434481" w:rsidRPr="006471BF" w:rsidRDefault="00434481" w:rsidP="00BA6694">
      <w:pPr>
        <w:pStyle w:val="NormalWeb"/>
        <w:shd w:val="clear" w:color="auto" w:fill="FFFFFF"/>
        <w:rPr>
          <w:i/>
          <w:iCs/>
          <w:color w:val="0070C0"/>
        </w:rPr>
      </w:pPr>
      <w:r w:rsidRPr="006471BF">
        <w:rPr>
          <w:color w:val="0070C0"/>
          <w:shd w:val="clear" w:color="auto" w:fill="FFFFFF"/>
        </w:rPr>
        <w:t>Author response:</w:t>
      </w:r>
      <w:r w:rsidRPr="006471BF">
        <w:rPr>
          <w:color w:val="0070C0"/>
          <w:shd w:val="clear" w:color="auto" w:fill="FFFFFF"/>
        </w:rPr>
        <w:t xml:space="preserve"> We did measure Bull Trout as part of this study and have provided methods and results associated with these </w:t>
      </w:r>
      <w:r w:rsidR="00101ADD" w:rsidRPr="006471BF">
        <w:rPr>
          <w:color w:val="0070C0"/>
          <w:shd w:val="clear" w:color="auto" w:fill="FFFFFF"/>
        </w:rPr>
        <w:t>measurements</w:t>
      </w:r>
      <w:r w:rsidRPr="006471BF">
        <w:rPr>
          <w:color w:val="0070C0"/>
          <w:shd w:val="clear" w:color="auto" w:fill="FFFFFF"/>
        </w:rPr>
        <w:t xml:space="preserve">. </w:t>
      </w:r>
      <w:r w:rsidR="00101ADD" w:rsidRPr="006471BF">
        <w:rPr>
          <w:color w:val="0070C0"/>
          <w:shd w:val="clear" w:color="auto" w:fill="FFFFFF"/>
        </w:rPr>
        <w:t>Unfortunately</w:t>
      </w:r>
      <w:r w:rsidRPr="006471BF">
        <w:rPr>
          <w:color w:val="0070C0"/>
          <w:shd w:val="clear" w:color="auto" w:fill="FFFFFF"/>
        </w:rPr>
        <w:t>, we do not have specific size ranges of Mountain Whitefish and Rainbow Trout to strength our argument that larger fish were probability Bull Trout.</w:t>
      </w:r>
      <w:r w:rsidR="00101ADD" w:rsidRPr="006471BF">
        <w:rPr>
          <w:color w:val="0070C0"/>
          <w:shd w:val="clear" w:color="auto" w:fill="FFFFFF"/>
        </w:rPr>
        <w:t xml:space="preserve"> However, using measurements of minimum Bull Trout length observed in the field via hook-and-line </w:t>
      </w:r>
      <w:r w:rsidR="00CB71C1" w:rsidRPr="006471BF">
        <w:rPr>
          <w:color w:val="0070C0"/>
          <w:shd w:val="clear" w:color="auto" w:fill="FFFFFF"/>
        </w:rPr>
        <w:t>sampling</w:t>
      </w:r>
      <w:r w:rsidR="00101ADD" w:rsidRPr="006471BF">
        <w:rPr>
          <w:color w:val="0070C0"/>
          <w:shd w:val="clear" w:color="auto" w:fill="FFFFFF"/>
        </w:rPr>
        <w:t xml:space="preserve"> (Kanigan 2019), </w:t>
      </w:r>
      <w:r w:rsidR="00CB71C1" w:rsidRPr="006471BF">
        <w:rPr>
          <w:color w:val="0070C0"/>
          <w:shd w:val="clear" w:color="auto" w:fill="FFFFFF"/>
        </w:rPr>
        <w:t xml:space="preserve">we compared the lower bound of an empirical cumulative density function to understand the probability of observing a Bull Trout individual that was </w:t>
      </w:r>
      <w:r w:rsidR="00EB6695" w:rsidRPr="006471BF">
        <w:rPr>
          <w:color w:val="0070C0"/>
          <w:shd w:val="clear" w:color="auto" w:fill="FFFFFF"/>
        </w:rPr>
        <w:t>≤</w:t>
      </w:r>
      <w:r w:rsidR="00EB6695" w:rsidRPr="006471BF">
        <w:rPr>
          <w:color w:val="0070C0"/>
          <w:shd w:val="clear" w:color="auto" w:fill="FFFFFF"/>
        </w:rPr>
        <w:t xml:space="preserve"> 41cm</w:t>
      </w:r>
      <w:r w:rsidR="00C67EDE">
        <w:rPr>
          <w:color w:val="0070C0"/>
          <w:shd w:val="clear" w:color="auto" w:fill="FFFFFF"/>
        </w:rPr>
        <w:t xml:space="preserve"> (about 19%)</w:t>
      </w:r>
      <w:r w:rsidR="00EB6695" w:rsidRPr="006471BF">
        <w:rPr>
          <w:color w:val="0070C0"/>
          <w:shd w:val="clear" w:color="auto" w:fill="FFFFFF"/>
        </w:rPr>
        <w:t xml:space="preserve"> (minimum Bull Trout size as captured in the field)</w:t>
      </w:r>
      <w:r w:rsidR="008F1C85">
        <w:rPr>
          <w:color w:val="0070C0"/>
          <w:shd w:val="clear" w:color="auto" w:fill="FFFFFF"/>
        </w:rPr>
        <w:t xml:space="preserve">. </w:t>
      </w:r>
      <w:r w:rsidR="00B93384">
        <w:rPr>
          <w:color w:val="0070C0"/>
          <w:shd w:val="clear" w:color="auto" w:fill="FFFFFF"/>
        </w:rPr>
        <w:t xml:space="preserve">Note that this uncertainty </w:t>
      </w:r>
      <w:r w:rsidR="001D6212">
        <w:rPr>
          <w:color w:val="0070C0"/>
          <w:shd w:val="clear" w:color="auto" w:fill="FFFFFF"/>
        </w:rPr>
        <w:t>estimate</w:t>
      </w:r>
      <w:r w:rsidR="00B93384">
        <w:rPr>
          <w:color w:val="0070C0"/>
          <w:shd w:val="clear" w:color="auto" w:fill="FFFFFF"/>
        </w:rPr>
        <w:t xml:space="preserve"> is</w:t>
      </w:r>
      <w:r w:rsidR="00E145EC">
        <w:rPr>
          <w:color w:val="0070C0"/>
          <w:shd w:val="clear" w:color="auto" w:fill="FFFFFF"/>
        </w:rPr>
        <w:t xml:space="preserve"> conservative </w:t>
      </w:r>
      <w:r w:rsidR="00E823F7">
        <w:rPr>
          <w:color w:val="0070C0"/>
          <w:shd w:val="clear" w:color="auto" w:fill="FFFFFF"/>
        </w:rPr>
        <w:t xml:space="preserve">considering that Bull Trout of smaller length are very likely to exist in the </w:t>
      </w:r>
      <w:proofErr w:type="spellStart"/>
      <w:r w:rsidR="00E823F7">
        <w:rPr>
          <w:color w:val="0070C0"/>
          <w:shd w:val="clear" w:color="auto" w:fill="FFFFFF"/>
        </w:rPr>
        <w:t>Chilko</w:t>
      </w:r>
      <w:proofErr w:type="spellEnd"/>
      <w:r w:rsidR="00E823F7">
        <w:rPr>
          <w:color w:val="0070C0"/>
          <w:shd w:val="clear" w:color="auto" w:fill="FFFFFF"/>
        </w:rPr>
        <w:t xml:space="preserve"> system.</w:t>
      </w:r>
    </w:p>
    <w:p w14:paraId="47E5127B" w14:textId="7CC43ACC" w:rsidR="00291B50" w:rsidRDefault="008F0E19" w:rsidP="00291B50">
      <w:pPr>
        <w:pStyle w:val="NormalWeb"/>
        <w:shd w:val="clear" w:color="auto" w:fill="FFFFFF"/>
        <w:rPr>
          <w:i/>
          <w:iCs/>
        </w:rPr>
      </w:pPr>
      <w:r w:rsidRPr="000339E3">
        <w:rPr>
          <w:i/>
          <w:iCs/>
        </w:rPr>
        <w:t>Line 167</w:t>
      </w:r>
      <w:r w:rsidRPr="000339E3">
        <w:rPr>
          <w:i/>
          <w:iCs/>
        </w:rPr>
        <w:t xml:space="preserve">: </w:t>
      </w:r>
      <w:r w:rsidR="00291B50" w:rsidRPr="000339E3">
        <w:rPr>
          <w:i/>
          <w:iCs/>
        </w:rPr>
        <w:t xml:space="preserve">As you are investigating temporal patterns of Bull Trout activity relative to smolt migration, the fact that the fence is closed during the day is a pretty important element to the study design. Do you mean the fence is physically closed to migrating fish? If so, please add this to Paragraph 100-107 so readers can keep this in mind while considering the data. Could also clarify in Figure 3 – I’m not sure if smolt densities were naturally zero during the day or if the fence was physically closed. The only day time fence closure mentioned in Figure 3 was for N29. </w:t>
      </w:r>
    </w:p>
    <w:p w14:paraId="0F10B1BA" w14:textId="70CA2246" w:rsidR="00594746" w:rsidRPr="000339E3" w:rsidRDefault="00594746" w:rsidP="00291B50">
      <w:pPr>
        <w:pStyle w:val="NormalWeb"/>
        <w:shd w:val="clear" w:color="auto" w:fill="FFFFFF"/>
        <w:rPr>
          <w:i/>
          <w:iCs/>
        </w:rPr>
      </w:pPr>
      <w:r w:rsidRPr="000339E3">
        <w:rPr>
          <w:color w:val="0070C0"/>
          <w:shd w:val="clear" w:color="auto" w:fill="FFFFFF"/>
        </w:rPr>
        <w:lastRenderedPageBreak/>
        <w:t>Author response:</w:t>
      </w:r>
      <w:r>
        <w:rPr>
          <w:color w:val="0070C0"/>
          <w:shd w:val="clear" w:color="auto" w:fill="FFFFFF"/>
        </w:rPr>
        <w:t xml:space="preserve"> Thank you for pointing this out. We have clarified that the fence is closed during the day. Indeed, the fence is physically closed to migrating fish. We have since added this clarification to the requested paragraph</w:t>
      </w:r>
      <w:r w:rsidR="00876AFB">
        <w:rPr>
          <w:color w:val="0070C0"/>
          <w:shd w:val="clear" w:color="auto" w:fill="FFFFFF"/>
        </w:rPr>
        <w:t xml:space="preserve"> and the figure caption. </w:t>
      </w:r>
      <w:r w:rsidR="0083438C">
        <w:rPr>
          <w:color w:val="0070C0"/>
          <w:shd w:val="clear" w:color="auto" w:fill="FFFFFF"/>
        </w:rPr>
        <w:t xml:space="preserve">Furthermore, we have added points to Figure 3 to better convey periods where the counting fence was closed, which is also reflected in the figure caption. </w:t>
      </w:r>
    </w:p>
    <w:p w14:paraId="3C46BCC1" w14:textId="32D88693" w:rsidR="00291B50" w:rsidRPr="000339E3" w:rsidRDefault="00003E96" w:rsidP="00291B50">
      <w:pPr>
        <w:pStyle w:val="NormalWeb"/>
        <w:rPr>
          <w:i/>
          <w:iCs/>
        </w:rPr>
      </w:pPr>
      <w:r w:rsidRPr="000339E3">
        <w:rPr>
          <w:i/>
          <w:iCs/>
        </w:rPr>
        <w:t>Line 182</w:t>
      </w:r>
      <w:r w:rsidRPr="000339E3">
        <w:rPr>
          <w:i/>
          <w:iCs/>
        </w:rPr>
        <w:t xml:space="preserve">: </w:t>
      </w:r>
      <w:r w:rsidR="00291B50" w:rsidRPr="000339E3">
        <w:rPr>
          <w:i/>
          <w:iCs/>
        </w:rPr>
        <w:t xml:space="preserve">Mean value is missing unit </w:t>
      </w:r>
    </w:p>
    <w:p w14:paraId="37AF862D" w14:textId="1BC724B7" w:rsidR="001C5F78" w:rsidRPr="000339E3" w:rsidRDefault="001C5F78" w:rsidP="000339E3">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 xml:space="preserve">Author response: </w:t>
      </w:r>
      <w:r w:rsidR="00A96897">
        <w:rPr>
          <w:rFonts w:ascii="Times New Roman" w:eastAsia="Times New Roman" w:hAnsi="Times New Roman" w:cs="Times New Roman"/>
          <w:color w:val="0070C0"/>
          <w:shd w:val="clear" w:color="auto" w:fill="FFFFFF"/>
        </w:rPr>
        <w:t xml:space="preserve">Thank you for pointing this out. We </w:t>
      </w:r>
      <w:r w:rsidR="00236DEA">
        <w:rPr>
          <w:rFonts w:ascii="Times New Roman" w:eastAsia="Times New Roman" w:hAnsi="Times New Roman" w:cs="Times New Roman"/>
          <w:color w:val="0070C0"/>
          <w:shd w:val="clear" w:color="auto" w:fill="FFFFFF"/>
        </w:rPr>
        <w:t xml:space="preserve">decided </w:t>
      </w:r>
      <w:r w:rsidR="00D42985">
        <w:rPr>
          <w:rFonts w:ascii="Times New Roman" w:eastAsia="Times New Roman" w:hAnsi="Times New Roman" w:cs="Times New Roman"/>
          <w:color w:val="0070C0"/>
          <w:shd w:val="clear" w:color="auto" w:fill="FFFFFF"/>
        </w:rPr>
        <w:t xml:space="preserve">to remove mean values associated with this text for the purpose of clarity, </w:t>
      </w:r>
      <w:r w:rsidR="00E524FF">
        <w:rPr>
          <w:rFonts w:ascii="Times New Roman" w:eastAsia="Times New Roman" w:hAnsi="Times New Roman" w:cs="Times New Roman"/>
          <w:color w:val="0070C0"/>
          <w:shd w:val="clear" w:color="auto" w:fill="FFFFFF"/>
        </w:rPr>
        <w:t>considering</w:t>
      </w:r>
      <w:r w:rsidR="00D42985">
        <w:rPr>
          <w:rFonts w:ascii="Times New Roman" w:eastAsia="Times New Roman" w:hAnsi="Times New Roman" w:cs="Times New Roman"/>
          <w:color w:val="0070C0"/>
          <w:shd w:val="clear" w:color="auto" w:fill="FFFFFF"/>
        </w:rPr>
        <w:t xml:space="preserve"> that these values can be inferred from </w:t>
      </w:r>
      <w:r w:rsidR="003C1FDF">
        <w:rPr>
          <w:rFonts w:ascii="Times New Roman" w:eastAsia="Times New Roman" w:hAnsi="Times New Roman" w:cs="Times New Roman"/>
          <w:color w:val="0070C0"/>
          <w:shd w:val="clear" w:color="auto" w:fill="FFFFFF"/>
        </w:rPr>
        <w:t>Figure 2.</w:t>
      </w:r>
    </w:p>
    <w:p w14:paraId="7EC98FF4" w14:textId="529E69A1" w:rsidR="00291B50" w:rsidRDefault="000125FF" w:rsidP="00291B50">
      <w:pPr>
        <w:pStyle w:val="NormalWeb"/>
        <w:shd w:val="clear" w:color="auto" w:fill="FFFFFF"/>
        <w:rPr>
          <w:i/>
          <w:iCs/>
        </w:rPr>
      </w:pPr>
      <w:r w:rsidRPr="000339E3">
        <w:rPr>
          <w:i/>
          <w:iCs/>
        </w:rPr>
        <w:t>Lines 199-213</w:t>
      </w:r>
      <w:r w:rsidRPr="000339E3">
        <w:rPr>
          <w:i/>
          <w:iCs/>
        </w:rPr>
        <w:t xml:space="preserve">: </w:t>
      </w:r>
      <w:r w:rsidR="00291B50" w:rsidRPr="000339E3">
        <w:rPr>
          <w:i/>
          <w:iCs/>
        </w:rPr>
        <w:t xml:space="preserve">Although a significant relationship between diel cycle and interactions was found when the data were aggregated, follow-up analysis showed that this was only observed at the location upstream of the fish fence. Therefore, I don’t agree there is enough evidence to support the general conclusion that interactions increase during nighttime hours. </w:t>
      </w:r>
    </w:p>
    <w:p w14:paraId="22471943" w14:textId="52B204A6" w:rsidR="00BB7871" w:rsidRDefault="00BB7871" w:rsidP="00291B50">
      <w:pPr>
        <w:pStyle w:val="NormalWeb"/>
        <w:shd w:val="clear" w:color="auto" w:fill="FFFFFF"/>
        <w:rPr>
          <w:i/>
          <w:iCs/>
        </w:rPr>
      </w:pPr>
      <w:r w:rsidRPr="000339E3">
        <w:rPr>
          <w:color w:val="0070C0"/>
          <w:shd w:val="clear" w:color="auto" w:fill="FFFFFF"/>
        </w:rPr>
        <w:t>Author response:</w:t>
      </w:r>
      <w:r>
        <w:rPr>
          <w:color w:val="0070C0"/>
          <w:shd w:val="clear" w:color="auto" w:fill="FFFFFF"/>
        </w:rPr>
        <w:t xml:space="preserve"> </w:t>
      </w:r>
      <w:r w:rsidR="00991FAB">
        <w:rPr>
          <w:color w:val="0070C0"/>
          <w:shd w:val="clear" w:color="auto" w:fill="FFFFFF"/>
        </w:rPr>
        <w:t>We agree and thank the review for point this out. We</w:t>
      </w:r>
      <w:r>
        <w:rPr>
          <w:color w:val="0070C0"/>
          <w:shd w:val="clear" w:color="auto" w:fill="FFFFFF"/>
        </w:rPr>
        <w:t xml:space="preserve"> have retracted our previous statement and </w:t>
      </w:r>
      <w:r w:rsidR="000664FE">
        <w:rPr>
          <w:color w:val="0070C0"/>
          <w:shd w:val="clear" w:color="auto" w:fill="FFFFFF"/>
        </w:rPr>
        <w:t xml:space="preserve">indicated that this relationship only exists at </w:t>
      </w:r>
      <w:r w:rsidR="006F7F4D">
        <w:rPr>
          <w:color w:val="0070C0"/>
          <w:shd w:val="clear" w:color="auto" w:fill="FFFFFF"/>
        </w:rPr>
        <w:t>deployment sites UF.</w:t>
      </w:r>
    </w:p>
    <w:p w14:paraId="35ECBCB6" w14:textId="06519C5B" w:rsidR="00291B50" w:rsidRDefault="00F27F6E" w:rsidP="00291B50">
      <w:pPr>
        <w:pStyle w:val="NormalWeb"/>
        <w:rPr>
          <w:i/>
          <w:iCs/>
        </w:rPr>
      </w:pPr>
      <w:r w:rsidRPr="000339E3">
        <w:rPr>
          <w:i/>
          <w:iCs/>
        </w:rPr>
        <w:t>Lines 225-231</w:t>
      </w:r>
      <w:r w:rsidRPr="000339E3">
        <w:rPr>
          <w:i/>
          <w:iCs/>
        </w:rPr>
        <w:t xml:space="preserve">: </w:t>
      </w:r>
      <w:r w:rsidR="00291B50" w:rsidRPr="000339E3">
        <w:rPr>
          <w:i/>
          <w:iCs/>
        </w:rPr>
        <w:t>Would also recommend monitoring Bull Trout x smolt interactions in systems with no fish fences.</w:t>
      </w:r>
    </w:p>
    <w:p w14:paraId="03E7FA85" w14:textId="7DF32B8D" w:rsidR="00F15690" w:rsidRPr="000339E3" w:rsidRDefault="00F15690" w:rsidP="00291B50">
      <w:pPr>
        <w:pStyle w:val="NormalWeb"/>
        <w:rPr>
          <w:i/>
          <w:iCs/>
        </w:rPr>
      </w:pPr>
      <w:r w:rsidRPr="000339E3">
        <w:rPr>
          <w:color w:val="0070C0"/>
          <w:shd w:val="clear" w:color="auto" w:fill="FFFFFF"/>
        </w:rPr>
        <w:t>Author response:</w:t>
      </w:r>
      <w:r>
        <w:rPr>
          <w:color w:val="0070C0"/>
          <w:shd w:val="clear" w:color="auto" w:fill="FFFFFF"/>
        </w:rPr>
        <w:t xml:space="preserve"> We appreciate the excellent suggestion – we have since added this to the requested </w:t>
      </w:r>
      <w:proofErr w:type="gramStart"/>
      <w:r>
        <w:rPr>
          <w:color w:val="0070C0"/>
          <w:shd w:val="clear" w:color="auto" w:fill="FFFFFF"/>
        </w:rPr>
        <w:t>paragraph</w:t>
      </w:r>
      <w:r w:rsidR="006C4E14">
        <w:rPr>
          <w:color w:val="0070C0"/>
          <w:shd w:val="clear" w:color="auto" w:fill="FFFFFF"/>
        </w:rPr>
        <w:t>, and</w:t>
      </w:r>
      <w:proofErr w:type="gramEnd"/>
      <w:r w:rsidR="006C4E14">
        <w:rPr>
          <w:color w:val="0070C0"/>
          <w:shd w:val="clear" w:color="auto" w:fill="FFFFFF"/>
        </w:rPr>
        <w:t xml:space="preserve"> have generalized </w:t>
      </w:r>
      <w:r w:rsidR="0006793F">
        <w:rPr>
          <w:color w:val="0070C0"/>
          <w:shd w:val="clear" w:color="auto" w:fill="FFFFFF"/>
        </w:rPr>
        <w:t xml:space="preserve">this suggestion to </w:t>
      </w:r>
      <w:r w:rsidR="00212134">
        <w:rPr>
          <w:color w:val="0070C0"/>
          <w:shd w:val="clear" w:color="auto" w:fill="FFFFFF"/>
        </w:rPr>
        <w:t xml:space="preserve">predator-prey </w:t>
      </w:r>
      <w:r w:rsidR="00840159">
        <w:rPr>
          <w:color w:val="0070C0"/>
          <w:shd w:val="clear" w:color="auto" w:fill="FFFFFF"/>
        </w:rPr>
        <w:t>interactions, as opposed to just Bull Trout and smolts.</w:t>
      </w:r>
      <w:r w:rsidR="00212134">
        <w:rPr>
          <w:color w:val="0070C0"/>
          <w:shd w:val="clear" w:color="auto" w:fill="FFFFFF"/>
        </w:rPr>
        <w:t xml:space="preserve"> </w:t>
      </w:r>
      <w:r w:rsidR="009B6C48">
        <w:rPr>
          <w:color w:val="0070C0"/>
          <w:shd w:val="clear" w:color="auto" w:fill="FFFFFF"/>
        </w:rPr>
        <w:t xml:space="preserve"> </w:t>
      </w:r>
    </w:p>
    <w:p w14:paraId="0AD7C981" w14:textId="0E2F8ED0" w:rsidR="00291B50" w:rsidRPr="00787198" w:rsidRDefault="006E3022" w:rsidP="00291B50">
      <w:pPr>
        <w:pStyle w:val="NormalWeb"/>
        <w:rPr>
          <w:i/>
          <w:iCs/>
          <w:color w:val="00B050"/>
        </w:rPr>
      </w:pPr>
      <w:commentRangeStart w:id="1"/>
      <w:r w:rsidRPr="00787198">
        <w:rPr>
          <w:i/>
          <w:iCs/>
          <w:color w:val="00B050"/>
        </w:rPr>
        <w:t xml:space="preserve">Figure 1: </w:t>
      </w:r>
      <w:r w:rsidR="00291B50" w:rsidRPr="00787198">
        <w:rPr>
          <w:i/>
          <w:iCs/>
          <w:color w:val="00B050"/>
        </w:rPr>
        <w:t xml:space="preserve">One of the white triangles appears to be on land, is this correct? </w:t>
      </w:r>
      <w:commentRangeEnd w:id="1"/>
      <w:r w:rsidR="00DB361A">
        <w:rPr>
          <w:rStyle w:val="CommentReference"/>
          <w:rFonts w:asciiTheme="minorHAnsi" w:eastAsiaTheme="minorHAnsi" w:hAnsiTheme="minorHAnsi" w:cstheme="minorBidi"/>
        </w:rPr>
        <w:commentReference w:id="1"/>
      </w:r>
    </w:p>
    <w:p w14:paraId="326C88A4" w14:textId="0AD78E10" w:rsidR="00291B50" w:rsidRDefault="00CF5F61" w:rsidP="00291B50">
      <w:pPr>
        <w:pStyle w:val="NormalWeb"/>
        <w:rPr>
          <w:i/>
          <w:iCs/>
        </w:rPr>
      </w:pPr>
      <w:r w:rsidRPr="000339E3">
        <w:rPr>
          <w:i/>
          <w:iCs/>
        </w:rPr>
        <w:t xml:space="preserve">Figure 2: </w:t>
      </w:r>
      <w:r w:rsidR="00291B50" w:rsidRPr="000339E3">
        <w:rPr>
          <w:i/>
          <w:iCs/>
        </w:rPr>
        <w:t xml:space="preserve">Recommend color coding data from UF site versus all other sites so readers understand diel pattern was observed at UF site only. </w:t>
      </w:r>
    </w:p>
    <w:p w14:paraId="0A71A5B3" w14:textId="0C4659B8" w:rsidR="000F482A" w:rsidRPr="007F407F" w:rsidRDefault="000F482A" w:rsidP="007F407F">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 xml:space="preserve">Author response: </w:t>
      </w:r>
      <w:r w:rsidR="007F407F">
        <w:rPr>
          <w:rFonts w:ascii="Times New Roman" w:eastAsia="Times New Roman" w:hAnsi="Times New Roman" w:cs="Times New Roman"/>
          <w:color w:val="0070C0"/>
          <w:shd w:val="clear" w:color="auto" w:fill="FFFFFF"/>
        </w:rPr>
        <w:t>Thank you for the suggestion. We have color coded observations originate from the UF site to better articulate that the diel pattern was observed only at the UF site</w:t>
      </w:r>
      <w:r w:rsidR="007E3554">
        <w:rPr>
          <w:rFonts w:ascii="Times New Roman" w:eastAsia="Times New Roman" w:hAnsi="Times New Roman" w:cs="Times New Roman"/>
          <w:color w:val="0070C0"/>
          <w:shd w:val="clear" w:color="auto" w:fill="FFFFFF"/>
        </w:rPr>
        <w:t xml:space="preserve">. </w:t>
      </w:r>
    </w:p>
    <w:p w14:paraId="0F5C82DD" w14:textId="4071826A" w:rsidR="00291B50" w:rsidRDefault="003E670C" w:rsidP="00291B50">
      <w:pPr>
        <w:pStyle w:val="NormalWeb"/>
        <w:shd w:val="clear" w:color="auto" w:fill="FFFFFF"/>
        <w:rPr>
          <w:i/>
          <w:iCs/>
        </w:rPr>
      </w:pPr>
      <w:r w:rsidRPr="000339E3">
        <w:rPr>
          <w:i/>
          <w:iCs/>
        </w:rPr>
        <w:t xml:space="preserve">Figure 3: </w:t>
      </w:r>
      <w:r w:rsidR="00291B50" w:rsidRPr="000339E3">
        <w:rPr>
          <w:i/>
          <w:iCs/>
        </w:rPr>
        <w:t xml:space="preserve">Recommend using similar range for Y axes as much as possible, or at least group deployments with similar Y axes in the same row. Remove yellow line from N29, as fence was closed. Missing period of Bull Trout interactions in N2526. </w:t>
      </w:r>
    </w:p>
    <w:p w14:paraId="709FDC81" w14:textId="45F68CB8" w:rsidR="00BB0555" w:rsidRPr="00260B7D" w:rsidRDefault="00F85A7F" w:rsidP="00260B7D">
      <w:pPr>
        <w:pStyle w:val="NormalWeb"/>
        <w:shd w:val="clear" w:color="auto" w:fill="FFFFFF"/>
        <w:rPr>
          <w:i/>
          <w:iCs/>
        </w:rPr>
      </w:pPr>
      <w:r w:rsidRPr="000339E3">
        <w:rPr>
          <w:color w:val="0070C0"/>
          <w:shd w:val="clear" w:color="auto" w:fill="FFFFFF"/>
        </w:rPr>
        <w:t>Author response:</w:t>
      </w:r>
      <w:r w:rsidR="00AC3807">
        <w:rPr>
          <w:color w:val="0070C0"/>
          <w:shd w:val="clear" w:color="auto" w:fill="FFFFFF"/>
        </w:rPr>
        <w:t xml:space="preserve"> </w:t>
      </w:r>
      <w:r w:rsidR="00F14965">
        <w:rPr>
          <w:color w:val="0070C0"/>
          <w:shd w:val="clear" w:color="auto" w:fill="FFFFFF"/>
        </w:rPr>
        <w:t>Figure 3 has been altered</w:t>
      </w:r>
      <w:r w:rsidR="000E1048">
        <w:rPr>
          <w:color w:val="0070C0"/>
          <w:shd w:val="clear" w:color="auto" w:fill="FFFFFF"/>
        </w:rPr>
        <w:t xml:space="preserve"> such</w:t>
      </w:r>
      <w:r w:rsidR="00CE435F">
        <w:rPr>
          <w:color w:val="0070C0"/>
          <w:shd w:val="clear" w:color="auto" w:fill="FFFFFF"/>
        </w:rPr>
        <w:t xml:space="preserve"> that ranges for the Y axes are as similar as possible across group deployments</w:t>
      </w:r>
      <w:r w:rsidR="009E542B">
        <w:rPr>
          <w:color w:val="0070C0"/>
          <w:shd w:val="clear" w:color="auto" w:fill="FFFFFF"/>
        </w:rPr>
        <w:t xml:space="preserve">. </w:t>
      </w:r>
      <w:r w:rsidR="001C7BE8">
        <w:rPr>
          <w:color w:val="0070C0"/>
          <w:shd w:val="clear" w:color="auto" w:fill="FFFFFF"/>
        </w:rPr>
        <w:t xml:space="preserve">The missing period of Bull Trout interactions in N2526 are present because </w:t>
      </w:r>
      <w:r w:rsidR="0093662B">
        <w:rPr>
          <w:color w:val="0070C0"/>
          <w:shd w:val="clear" w:color="auto" w:fill="FFFFFF"/>
        </w:rPr>
        <w:t>the DIDSON was not deployed during that period.</w:t>
      </w:r>
      <w:r w:rsidR="001C7BE8">
        <w:rPr>
          <w:color w:val="0070C0"/>
          <w:shd w:val="clear" w:color="auto" w:fill="FFFFFF"/>
        </w:rPr>
        <w:t xml:space="preserve"> Nonetheless, we have </w:t>
      </w:r>
      <w:r w:rsidR="0093662B">
        <w:rPr>
          <w:color w:val="0070C0"/>
          <w:shd w:val="clear" w:color="auto" w:fill="FFFFFF"/>
        </w:rPr>
        <w:t>indicated and clarified</w:t>
      </w:r>
      <w:r w:rsidR="007222D5">
        <w:rPr>
          <w:color w:val="0070C0"/>
          <w:shd w:val="clear" w:color="auto" w:fill="FFFFFF"/>
        </w:rPr>
        <w:t xml:space="preserve"> this in the </w:t>
      </w:r>
      <w:r w:rsidR="0093662B">
        <w:rPr>
          <w:color w:val="0070C0"/>
          <w:shd w:val="clear" w:color="auto" w:fill="FFFFFF"/>
        </w:rPr>
        <w:t>caption</w:t>
      </w:r>
      <w:r w:rsidR="007222D5">
        <w:rPr>
          <w:color w:val="0070C0"/>
          <w:shd w:val="clear" w:color="auto" w:fill="FFFFFF"/>
        </w:rPr>
        <w:t xml:space="preserve"> associated with Figure 3</w:t>
      </w:r>
      <w:r w:rsidR="003C4881">
        <w:rPr>
          <w:color w:val="0070C0"/>
          <w:shd w:val="clear" w:color="auto" w:fill="FFFFFF"/>
        </w:rPr>
        <w:t xml:space="preserve">. We chose not to remove the yellow line from N29 to reflect fence closures </w:t>
      </w:r>
      <w:r w:rsidR="00A47D62">
        <w:rPr>
          <w:color w:val="0070C0"/>
          <w:shd w:val="clear" w:color="auto" w:fill="FFFFFF"/>
        </w:rPr>
        <w:t xml:space="preserve">and to keep </w:t>
      </w:r>
      <w:r w:rsidR="001B1DE6">
        <w:rPr>
          <w:color w:val="0070C0"/>
          <w:shd w:val="clear" w:color="auto" w:fill="FFFFFF"/>
        </w:rPr>
        <w:t>Figures</w:t>
      </w:r>
      <w:r w:rsidR="00C4217B">
        <w:rPr>
          <w:color w:val="0070C0"/>
          <w:shd w:val="clear" w:color="auto" w:fill="FFFFFF"/>
        </w:rPr>
        <w:t xml:space="preserve"> 3A-F consistent.</w:t>
      </w:r>
    </w:p>
    <w:p w14:paraId="5750D275" w14:textId="6C5F1741" w:rsidR="00BB0555" w:rsidRPr="00BB0555" w:rsidRDefault="0015179A" w:rsidP="0015179A">
      <w:pPr>
        <w:pStyle w:val="Heading1"/>
      </w:pPr>
      <w:r>
        <w:lastRenderedPageBreak/>
        <w:t>Associate Editor</w:t>
      </w:r>
    </w:p>
    <w:p w14:paraId="795D908E" w14:textId="77777777" w:rsidR="000200AF" w:rsidRPr="003C655B" w:rsidRDefault="000200AF" w:rsidP="000200AF">
      <w:pPr>
        <w:pStyle w:val="NormalWeb"/>
      </w:pPr>
      <w:r w:rsidRPr="003C655B">
        <w:rPr>
          <w:b/>
          <w:bCs/>
        </w:rPr>
        <w:t xml:space="preserve">Overview: </w:t>
      </w:r>
      <w:r w:rsidRPr="003C655B">
        <w:t xml:space="preserve">I don’t see a clear hypothesis being tested, nor uncertainty that you are resolving. Potentially cool work, but please put it in a specific context of a </w:t>
      </w:r>
      <w:r w:rsidRPr="003C655B">
        <w:rPr>
          <w:i/>
          <w:iCs/>
        </w:rPr>
        <w:t xml:space="preserve">problem </w:t>
      </w:r>
      <w:r w:rsidRPr="003C655B">
        <w:t xml:space="preserve">that you </w:t>
      </w:r>
      <w:r w:rsidRPr="003C655B">
        <w:rPr>
          <w:i/>
          <w:iCs/>
        </w:rPr>
        <w:t xml:space="preserve">solved. </w:t>
      </w:r>
      <w:r w:rsidRPr="003C655B">
        <w:t xml:space="preserve">As written and described, I don’t see much new knowledge here; bulls are known to be nocturnal sometimes, predators feed on available prey, we knew the diet of bulls near the </w:t>
      </w:r>
      <w:commentRangeStart w:id="2"/>
      <w:r w:rsidRPr="003C655B">
        <w:t>counting</w:t>
      </w:r>
      <w:commentRangeEnd w:id="2"/>
      <w:r w:rsidR="00757905">
        <w:rPr>
          <w:rStyle w:val="CommentReference"/>
          <w:rFonts w:asciiTheme="minorHAnsi" w:eastAsiaTheme="minorHAnsi" w:hAnsiTheme="minorHAnsi" w:cstheme="minorBidi"/>
        </w:rPr>
        <w:commentReference w:id="2"/>
      </w:r>
      <w:r w:rsidRPr="003C655B">
        <w:t xml:space="preserve"> fence was seriously on sockeye. What is the key point of this data/study? Where is the novel finding? </w:t>
      </w:r>
    </w:p>
    <w:p w14:paraId="157F99BD" w14:textId="77777777" w:rsidR="000200AF" w:rsidRPr="003C655B" w:rsidRDefault="000200AF" w:rsidP="000200AF">
      <w:pPr>
        <w:pStyle w:val="NormalWeb"/>
      </w:pPr>
      <w:r w:rsidRPr="003C655B">
        <w:t xml:space="preserve">I think there is something here, but it needs significant re-crafting to focus on a problem/solution. Simply looking at the graphs, it looks like only one set of scans/counts can be used show an interesting pattern (Figure 3e). The other data is more or less fragmentary. </w:t>
      </w:r>
    </w:p>
    <w:p w14:paraId="5B39AEC4" w14:textId="77777777" w:rsidR="000200AF" w:rsidRPr="003C655B" w:rsidRDefault="000200AF" w:rsidP="000200AF">
      <w:pPr>
        <w:pStyle w:val="NormalWeb"/>
      </w:pPr>
      <w:r w:rsidRPr="003C655B">
        <w:t xml:space="preserve">Find a clear test or problem, and re-work your data to answer that. Could be a neat little paper. </w:t>
      </w:r>
    </w:p>
    <w:p w14:paraId="4EF27D81" w14:textId="79F18BC4" w:rsidR="000200AF" w:rsidRDefault="000200AF" w:rsidP="000200AF">
      <w:pPr>
        <w:pStyle w:val="NormalWeb"/>
      </w:pPr>
      <w:r w:rsidRPr="003C655B">
        <w:rPr>
          <w:b/>
          <w:bCs/>
        </w:rPr>
        <w:t xml:space="preserve">Title: </w:t>
      </w:r>
      <w:r w:rsidRPr="003C655B">
        <w:t xml:space="preserve">consider stating key finding, rather than method, in a title. Makes it easier to attract interested </w:t>
      </w:r>
      <w:commentRangeStart w:id="3"/>
      <w:r w:rsidRPr="003C655B">
        <w:t>readers</w:t>
      </w:r>
      <w:commentRangeEnd w:id="3"/>
      <w:r w:rsidR="00757905">
        <w:rPr>
          <w:rStyle w:val="CommentReference"/>
          <w:rFonts w:asciiTheme="minorHAnsi" w:eastAsiaTheme="minorHAnsi" w:hAnsiTheme="minorHAnsi" w:cstheme="minorBidi"/>
        </w:rPr>
        <w:commentReference w:id="3"/>
      </w:r>
      <w:r w:rsidRPr="003C655B">
        <w:t xml:space="preserve">. </w:t>
      </w:r>
    </w:p>
    <w:p w14:paraId="428BC4A2" w14:textId="3FF5F94A" w:rsidR="00CB661F" w:rsidRPr="003C655B" w:rsidRDefault="00CB661F" w:rsidP="000200AF">
      <w:pPr>
        <w:pStyle w:val="NormalWeb"/>
      </w:pPr>
      <w:r w:rsidRPr="00C34CE9">
        <w:rPr>
          <w:color w:val="0070C0"/>
          <w:shd w:val="clear" w:color="auto" w:fill="FFFFFF"/>
        </w:rPr>
        <w:t>Author response:</w:t>
      </w:r>
      <w:r w:rsidR="00D66AFD">
        <w:rPr>
          <w:color w:val="0070C0"/>
          <w:shd w:val="clear" w:color="auto" w:fill="FFFFFF"/>
        </w:rPr>
        <w:t xml:space="preserve"> </w:t>
      </w:r>
    </w:p>
    <w:p w14:paraId="47C591B5" w14:textId="77777777" w:rsidR="000200AF" w:rsidRPr="003C655B" w:rsidRDefault="000200AF" w:rsidP="000200AF">
      <w:pPr>
        <w:pStyle w:val="NormalWeb"/>
      </w:pPr>
      <w:r w:rsidRPr="003C655B">
        <w:rPr>
          <w:b/>
          <w:bCs/>
        </w:rPr>
        <w:t xml:space="preserve">Abstract: </w:t>
      </w:r>
    </w:p>
    <w:p w14:paraId="0173B06A" w14:textId="726E6BAB" w:rsidR="000200AF" w:rsidRDefault="000200AF" w:rsidP="000200AF">
      <w:pPr>
        <w:pStyle w:val="NormalWeb"/>
        <w:rPr>
          <w:i/>
          <w:iCs/>
        </w:rPr>
      </w:pPr>
      <w:r w:rsidRPr="003C655B">
        <w:rPr>
          <w:i/>
          <w:iCs/>
        </w:rPr>
        <w:t xml:space="preserve">L31- odd concept “uncertain if these predator-prey patterns exist at finer spatial scales” One would assume they must exist. Specifically, where is the uncertainty that you are resolving? And finer spatial scale is not your key finding. It was temporal scale. </w:t>
      </w:r>
    </w:p>
    <w:p w14:paraId="112563AE" w14:textId="334A38B1" w:rsidR="00C34CE9" w:rsidRPr="00C34CE9" w:rsidRDefault="00C34CE9" w:rsidP="000200AF">
      <w:pPr>
        <w:pStyle w:val="NormalWeb"/>
        <w:rPr>
          <w:i/>
          <w:iCs/>
          <w:color w:val="0070C0"/>
        </w:rPr>
      </w:pPr>
      <w:r w:rsidRPr="00C34CE9">
        <w:rPr>
          <w:color w:val="0070C0"/>
          <w:shd w:val="clear" w:color="auto" w:fill="FFFFFF"/>
        </w:rPr>
        <w:t>Author response:</w:t>
      </w:r>
      <w:r w:rsidRPr="00C34CE9">
        <w:rPr>
          <w:color w:val="0070C0"/>
          <w:shd w:val="clear" w:color="auto" w:fill="FFFFFF"/>
        </w:rPr>
        <w:t xml:space="preserve"> We have explicitly stated the uncertainty that our study resolves - </w:t>
      </w:r>
      <w:r w:rsidRPr="00C34CE9">
        <w:rPr>
          <w:color w:val="0070C0"/>
        </w:rPr>
        <w:t xml:space="preserve">whether Bull Trout </w:t>
      </w:r>
      <w:r w:rsidRPr="00C34CE9">
        <w:rPr>
          <w:color w:val="0070C0"/>
          <w:highlight w:val="white"/>
        </w:rPr>
        <w:t>from these studies were consuming smolts elsewhere before they were captured near the counting fence</w:t>
      </w:r>
      <w:r w:rsidRPr="00C34CE9">
        <w:rPr>
          <w:color w:val="0070C0"/>
        </w:rPr>
        <w:t xml:space="preserve">. </w:t>
      </w:r>
      <w:r>
        <w:rPr>
          <w:color w:val="0070C0"/>
        </w:rPr>
        <w:t xml:space="preserve">We have also removed text </w:t>
      </w:r>
      <w:r w:rsidR="0080094C">
        <w:rPr>
          <w:color w:val="0070C0"/>
        </w:rPr>
        <w:t>that reference</w:t>
      </w:r>
      <w:r>
        <w:rPr>
          <w:color w:val="0070C0"/>
        </w:rPr>
        <w:t xml:space="preserve"> finer spatial scale. </w:t>
      </w:r>
    </w:p>
    <w:p w14:paraId="4E4375F3" w14:textId="68D7FF06" w:rsidR="000200AF" w:rsidRPr="003C655B" w:rsidRDefault="000200AF" w:rsidP="000200AF">
      <w:pPr>
        <w:pStyle w:val="NormalWeb"/>
        <w:rPr>
          <w:i/>
          <w:iCs/>
        </w:rPr>
      </w:pPr>
      <w:r w:rsidRPr="003C655B">
        <w:rPr>
          <w:i/>
          <w:iCs/>
        </w:rPr>
        <w:t xml:space="preserve">L38 – do you mean daylight risk? If predation is high at night, they haven’t avoided risk. </w:t>
      </w:r>
    </w:p>
    <w:p w14:paraId="415F7A66" w14:textId="43EDF7A2" w:rsidR="00EE5FA1" w:rsidRPr="003C655B" w:rsidRDefault="00EE5FA1" w:rsidP="000200AF">
      <w:pPr>
        <w:pStyle w:val="NormalWeb"/>
        <w:rPr>
          <w:i/>
          <w:iCs/>
          <w:color w:val="FF0000"/>
        </w:rPr>
      </w:pPr>
      <w:r w:rsidRPr="003C655B">
        <w:rPr>
          <w:color w:val="0070C0"/>
          <w:shd w:val="clear" w:color="auto" w:fill="FFFFFF"/>
        </w:rPr>
        <w:t>Author response:</w:t>
      </w:r>
      <w:r w:rsidRPr="003C655B">
        <w:rPr>
          <w:color w:val="0070C0"/>
          <w:shd w:val="clear" w:color="auto" w:fill="FFFFFF"/>
        </w:rPr>
        <w:t xml:space="preserve"> Thank you for pointing this out. We have clarified </w:t>
      </w:r>
      <w:r w:rsidR="008F6F02" w:rsidRPr="003C655B">
        <w:rPr>
          <w:color w:val="0070C0"/>
          <w:shd w:val="clear" w:color="auto" w:fill="FFFFFF"/>
        </w:rPr>
        <w:t>this to reflect</w:t>
      </w:r>
      <w:r w:rsidR="00C67705" w:rsidRPr="003C655B">
        <w:rPr>
          <w:color w:val="0070C0"/>
          <w:shd w:val="clear" w:color="auto" w:fill="FFFFFF"/>
        </w:rPr>
        <w:t xml:space="preserve"> presumed</w:t>
      </w:r>
      <w:r w:rsidR="008F6F02" w:rsidRPr="003C655B">
        <w:rPr>
          <w:color w:val="0070C0"/>
          <w:shd w:val="clear" w:color="auto" w:fill="FFFFFF"/>
        </w:rPr>
        <w:t xml:space="preserve"> </w:t>
      </w:r>
      <w:r w:rsidR="007433AD" w:rsidRPr="003C655B">
        <w:rPr>
          <w:color w:val="0070C0"/>
          <w:shd w:val="clear" w:color="auto" w:fill="FFFFFF"/>
        </w:rPr>
        <w:t>minimized</w:t>
      </w:r>
      <w:r w:rsidR="008F6F02" w:rsidRPr="003C655B">
        <w:rPr>
          <w:color w:val="0070C0"/>
          <w:shd w:val="clear" w:color="auto" w:fill="FFFFFF"/>
        </w:rPr>
        <w:t xml:space="preserve"> predation risk during the daytime</w:t>
      </w:r>
      <w:r w:rsidR="0072722C" w:rsidRPr="003C655B">
        <w:rPr>
          <w:color w:val="0070C0"/>
          <w:shd w:val="clear" w:color="auto" w:fill="FFFFFF"/>
        </w:rPr>
        <w:t xml:space="preserve"> </w:t>
      </w:r>
    </w:p>
    <w:p w14:paraId="0D10C1E6" w14:textId="77777777" w:rsidR="000200AF" w:rsidRPr="003C655B" w:rsidRDefault="000200AF" w:rsidP="000200AF">
      <w:pPr>
        <w:pStyle w:val="NormalWeb"/>
        <w:rPr>
          <w:i/>
          <w:iCs/>
        </w:rPr>
      </w:pPr>
      <w:r w:rsidRPr="003C655B">
        <w:rPr>
          <w:b/>
          <w:bCs/>
          <w:i/>
          <w:iCs/>
        </w:rPr>
        <w:t xml:space="preserve">Intro: </w:t>
      </w:r>
    </w:p>
    <w:p w14:paraId="56EB5298" w14:textId="50E68491" w:rsidR="000200AF" w:rsidRPr="003C655B" w:rsidRDefault="000200AF" w:rsidP="000200AF">
      <w:pPr>
        <w:pStyle w:val="NormalWeb"/>
        <w:rPr>
          <w:i/>
          <w:iCs/>
        </w:rPr>
      </w:pPr>
      <w:r w:rsidRPr="003C655B">
        <w:rPr>
          <w:i/>
          <w:iCs/>
        </w:rPr>
        <w:t xml:space="preserve">L68-69 – why do we need to know this information? So far, the whole intro is about Sockeye. </w:t>
      </w:r>
    </w:p>
    <w:p w14:paraId="36788A77" w14:textId="45933803" w:rsidR="000635A6" w:rsidRPr="003C655B" w:rsidRDefault="000635A6" w:rsidP="000200AF">
      <w:pPr>
        <w:pStyle w:val="NormalWeb"/>
        <w:rPr>
          <w:i/>
          <w:iCs/>
          <w:color w:val="0070C0"/>
        </w:rPr>
      </w:pPr>
      <w:r w:rsidRPr="003C655B">
        <w:rPr>
          <w:color w:val="0070C0"/>
          <w:shd w:val="clear" w:color="auto" w:fill="FFFFFF"/>
        </w:rPr>
        <w:t>Author response:</w:t>
      </w:r>
      <w:r w:rsidRPr="003C655B">
        <w:rPr>
          <w:color w:val="0070C0"/>
          <w:shd w:val="clear" w:color="auto" w:fill="FFFFFF"/>
        </w:rPr>
        <w:t xml:space="preserve"> We have removed</w:t>
      </w:r>
      <w:r w:rsidR="00B354C3" w:rsidRPr="003C655B">
        <w:rPr>
          <w:color w:val="0070C0"/>
          <w:shd w:val="clear" w:color="auto" w:fill="FFFFFF"/>
        </w:rPr>
        <w:t xml:space="preserve"> this information</w:t>
      </w:r>
      <w:r w:rsidRPr="003C655B">
        <w:rPr>
          <w:color w:val="FF0000"/>
          <w:shd w:val="clear" w:color="auto" w:fill="FFFFFF"/>
        </w:rPr>
        <w:t xml:space="preserve"> </w:t>
      </w:r>
      <w:r w:rsidR="001624A0" w:rsidRPr="003C655B">
        <w:rPr>
          <w:color w:val="0070C0"/>
          <w:shd w:val="clear" w:color="auto" w:fill="FFFFFF"/>
        </w:rPr>
        <w:t>and ancillary information on Atlantic Salmon for clarity, given the focus on Sockeye Salmon smolts.</w:t>
      </w:r>
    </w:p>
    <w:p w14:paraId="1CCC7A58" w14:textId="3756799B" w:rsidR="000200AF" w:rsidRPr="003C655B" w:rsidRDefault="000200AF" w:rsidP="000200AF">
      <w:pPr>
        <w:pStyle w:val="NormalWeb"/>
        <w:rPr>
          <w:i/>
          <w:iCs/>
        </w:rPr>
      </w:pPr>
      <w:r w:rsidRPr="003C655B">
        <w:rPr>
          <w:i/>
          <w:iCs/>
        </w:rPr>
        <w:t xml:space="preserve">L70 – I appreciate your use of First Nations language as place name (well done!). Whose territory and language? </w:t>
      </w:r>
    </w:p>
    <w:p w14:paraId="0B8408C7" w14:textId="31726B9C" w:rsidR="00894D74" w:rsidRPr="003C655B" w:rsidRDefault="00894D74" w:rsidP="000200AF">
      <w:pPr>
        <w:pStyle w:val="NormalWeb"/>
        <w:rPr>
          <w:i/>
          <w:iCs/>
        </w:rPr>
      </w:pPr>
      <w:r w:rsidRPr="003C655B">
        <w:rPr>
          <w:color w:val="0070C0"/>
          <w:shd w:val="clear" w:color="auto" w:fill="FFFFFF"/>
        </w:rPr>
        <w:lastRenderedPageBreak/>
        <w:t>Author response:</w:t>
      </w:r>
      <w:r w:rsidRPr="003C655B">
        <w:rPr>
          <w:color w:val="0070C0"/>
          <w:shd w:val="clear" w:color="auto" w:fill="FFFFFF"/>
        </w:rPr>
        <w:t xml:space="preserve"> </w:t>
      </w:r>
      <w:proofErr w:type="spellStart"/>
      <w:r w:rsidRPr="003C655B">
        <w:rPr>
          <w:color w:val="0070C0"/>
          <w:shd w:val="clear" w:color="auto" w:fill="FFFFFF"/>
        </w:rPr>
        <w:t>Chilko</w:t>
      </w:r>
      <w:proofErr w:type="spellEnd"/>
      <w:r w:rsidRPr="003C655B">
        <w:rPr>
          <w:color w:val="0070C0"/>
          <w:shd w:val="clear" w:color="auto" w:fill="FFFFFF"/>
        </w:rPr>
        <w:t xml:space="preserve"> Lake is under the territory of the </w:t>
      </w:r>
      <w:proofErr w:type="spellStart"/>
      <w:r w:rsidRPr="003C655B">
        <w:rPr>
          <w:color w:val="0070C0"/>
          <w:shd w:val="clear" w:color="auto" w:fill="FFFFFF"/>
        </w:rPr>
        <w:t>Xeni</w:t>
      </w:r>
      <w:proofErr w:type="spellEnd"/>
      <w:r w:rsidRPr="003C655B">
        <w:rPr>
          <w:color w:val="0070C0"/>
          <w:shd w:val="clear" w:color="auto" w:fill="FFFFFF"/>
        </w:rPr>
        <w:t xml:space="preserve"> </w:t>
      </w:r>
      <w:proofErr w:type="spellStart"/>
      <w:r w:rsidRPr="003C655B">
        <w:rPr>
          <w:color w:val="0070C0"/>
          <w:shd w:val="clear" w:color="auto" w:fill="FFFFFF"/>
        </w:rPr>
        <w:t>Gwet’in</w:t>
      </w:r>
      <w:proofErr w:type="spellEnd"/>
      <w:r w:rsidRPr="003C655B">
        <w:rPr>
          <w:color w:val="0070C0"/>
          <w:shd w:val="clear" w:color="auto" w:fill="FFFFFF"/>
        </w:rPr>
        <w:t xml:space="preserve"> first Nations and the first language of the </w:t>
      </w:r>
      <w:proofErr w:type="spellStart"/>
      <w:r w:rsidRPr="003C655B">
        <w:rPr>
          <w:color w:val="0070C0"/>
          <w:shd w:val="clear" w:color="auto" w:fill="FFFFFF"/>
        </w:rPr>
        <w:t>Xeni</w:t>
      </w:r>
      <w:proofErr w:type="spellEnd"/>
      <w:r w:rsidRPr="003C655B">
        <w:rPr>
          <w:color w:val="0070C0"/>
          <w:shd w:val="clear" w:color="auto" w:fill="FFFFFF"/>
        </w:rPr>
        <w:t xml:space="preserve"> </w:t>
      </w:r>
      <w:proofErr w:type="spellStart"/>
      <w:r w:rsidRPr="003C655B">
        <w:rPr>
          <w:color w:val="0070C0"/>
          <w:shd w:val="clear" w:color="auto" w:fill="FFFFFF"/>
        </w:rPr>
        <w:t>Gwet’in</w:t>
      </w:r>
      <w:proofErr w:type="spellEnd"/>
      <w:r w:rsidRPr="003C655B">
        <w:rPr>
          <w:color w:val="0070C0"/>
          <w:shd w:val="clear" w:color="auto" w:fill="FFFFFF"/>
        </w:rPr>
        <w:t xml:space="preserve"> is the Tsilhqot’in </w:t>
      </w:r>
      <w:commentRangeStart w:id="4"/>
      <w:r w:rsidRPr="003C655B">
        <w:rPr>
          <w:color w:val="0070C0"/>
          <w:shd w:val="clear" w:color="auto" w:fill="FFFFFF"/>
        </w:rPr>
        <w:t>language</w:t>
      </w:r>
      <w:commentRangeEnd w:id="4"/>
      <w:r w:rsidR="00534A47" w:rsidRPr="003C655B">
        <w:rPr>
          <w:rStyle w:val="CommentReference"/>
          <w:rFonts w:eastAsiaTheme="minorHAnsi"/>
          <w:sz w:val="24"/>
          <w:szCs w:val="24"/>
        </w:rPr>
        <w:commentReference w:id="4"/>
      </w:r>
      <w:r w:rsidRPr="003C655B">
        <w:rPr>
          <w:color w:val="0070C0"/>
          <w:shd w:val="clear" w:color="auto" w:fill="FFFFFF"/>
        </w:rPr>
        <w:t xml:space="preserve">. The text has been altered to reflect this – thank you </w:t>
      </w:r>
      <w:r w:rsidR="00701D7E">
        <w:rPr>
          <w:color w:val="0070C0"/>
          <w:shd w:val="clear" w:color="auto" w:fill="FFFFFF"/>
        </w:rPr>
        <w:t>for this point</w:t>
      </w:r>
      <w:r w:rsidR="006038D6">
        <w:rPr>
          <w:color w:val="0070C0"/>
          <w:shd w:val="clear" w:color="auto" w:fill="FFFFFF"/>
        </w:rPr>
        <w:t>.</w:t>
      </w:r>
      <w:r w:rsidR="004615CA" w:rsidRPr="003C655B">
        <w:rPr>
          <w:color w:val="0070C0"/>
          <w:shd w:val="clear" w:color="auto" w:fill="FFFFFF"/>
        </w:rPr>
        <w:t xml:space="preserve"> </w:t>
      </w:r>
    </w:p>
    <w:p w14:paraId="6B7E55BC" w14:textId="7BEE777F" w:rsidR="000200AF" w:rsidRPr="003C655B" w:rsidRDefault="000200AF" w:rsidP="000200AF">
      <w:pPr>
        <w:pStyle w:val="NormalWeb"/>
        <w:rPr>
          <w:i/>
          <w:iCs/>
        </w:rPr>
      </w:pPr>
      <w:r w:rsidRPr="003C655B">
        <w:rPr>
          <w:i/>
          <w:iCs/>
        </w:rPr>
        <w:t xml:space="preserve">L81 – circular argument. We don’t know smolts responded. Do they migrate in daylight everywhere without Bull </w:t>
      </w:r>
      <w:proofErr w:type="spellStart"/>
      <w:r w:rsidRPr="003C655B">
        <w:rPr>
          <w:i/>
          <w:iCs/>
        </w:rPr>
        <w:t>Trout</w:t>
      </w:r>
      <w:r w:rsidR="00413003" w:rsidRPr="003C655B">
        <w:rPr>
          <w:i/>
          <w:iCs/>
        </w:rPr>
        <w:t>gner</w:t>
      </w:r>
      <w:proofErr w:type="spellEnd"/>
      <w:r w:rsidRPr="003C655B">
        <w:rPr>
          <w:i/>
          <w:iCs/>
        </w:rPr>
        <w:t xml:space="preserve">? You see night predation and migration. Do we have evidence of what caused which? Are smolts responding to something else? In my experience, Bull Trout can also be nocturnal in systems without prey fish. Picky point, but you’ve jumped to a conclusion, and should ponder alternates. </w:t>
      </w:r>
    </w:p>
    <w:p w14:paraId="1A72EF3A" w14:textId="13784760" w:rsidR="0033051E" w:rsidRPr="003C655B" w:rsidRDefault="0033051E" w:rsidP="000200AF">
      <w:pPr>
        <w:pStyle w:val="NormalWeb"/>
        <w:rPr>
          <w:i/>
          <w:iCs/>
          <w:color w:val="FF0000"/>
        </w:rPr>
      </w:pPr>
      <w:r w:rsidRPr="003C655B">
        <w:rPr>
          <w:color w:val="0070C0"/>
          <w:shd w:val="clear" w:color="auto" w:fill="FFFFFF"/>
        </w:rPr>
        <w:t>Author response:</w:t>
      </w:r>
      <w:r w:rsidR="00804918" w:rsidRPr="003C655B">
        <w:rPr>
          <w:color w:val="0070C0"/>
          <w:shd w:val="clear" w:color="auto" w:fill="FFFFFF"/>
        </w:rPr>
        <w:t xml:space="preserve"> We have changed the wording to reflect uncertainty in our </w:t>
      </w:r>
      <w:r w:rsidR="004C270D" w:rsidRPr="003C655B">
        <w:rPr>
          <w:color w:val="0070C0"/>
          <w:shd w:val="clear" w:color="auto" w:fill="FFFFFF"/>
        </w:rPr>
        <w:t>statement</w:t>
      </w:r>
      <w:r w:rsidR="007B2AAE" w:rsidRPr="003C655B">
        <w:rPr>
          <w:color w:val="0070C0"/>
          <w:shd w:val="clear" w:color="auto" w:fill="FFFFFF"/>
        </w:rPr>
        <w:t xml:space="preserve">, framing </w:t>
      </w:r>
      <w:r w:rsidR="00F12071" w:rsidRPr="003C655B">
        <w:rPr>
          <w:color w:val="0070C0"/>
          <w:shd w:val="clear" w:color="auto" w:fill="FFFFFF"/>
        </w:rPr>
        <w:t xml:space="preserve">our previous statement as </w:t>
      </w:r>
      <w:r w:rsidR="00B334EE" w:rsidRPr="003C655B">
        <w:rPr>
          <w:color w:val="0070C0"/>
          <w:shd w:val="clear" w:color="auto" w:fill="FFFFFF"/>
        </w:rPr>
        <w:t xml:space="preserve">hypotheses </w:t>
      </w:r>
      <w:r w:rsidR="00F12071" w:rsidRPr="003C655B">
        <w:rPr>
          <w:color w:val="0070C0"/>
          <w:shd w:val="clear" w:color="auto" w:fill="FFFFFF"/>
        </w:rPr>
        <w:t>rather than an assertion</w:t>
      </w:r>
      <w:r w:rsidR="00C3358B" w:rsidRPr="003C655B">
        <w:rPr>
          <w:color w:val="0070C0"/>
          <w:shd w:val="clear" w:color="auto" w:fill="FFFFFF"/>
        </w:rPr>
        <w:t>/conclusion</w:t>
      </w:r>
    </w:p>
    <w:p w14:paraId="68AC1058" w14:textId="134ED464" w:rsidR="000200AF" w:rsidRPr="003C655B" w:rsidRDefault="000200AF" w:rsidP="000200AF">
      <w:pPr>
        <w:pStyle w:val="NormalWeb"/>
        <w:rPr>
          <w:i/>
          <w:iCs/>
        </w:rPr>
      </w:pPr>
      <w:r w:rsidRPr="003C655B">
        <w:rPr>
          <w:i/>
          <w:iCs/>
        </w:rPr>
        <w:t xml:space="preserve">L83 – still don’t know why this is important to your “problem – solution” questions. </w:t>
      </w:r>
    </w:p>
    <w:p w14:paraId="5236BC92" w14:textId="54431426" w:rsidR="00874A06" w:rsidRPr="003C655B" w:rsidRDefault="00874A06" w:rsidP="000200AF">
      <w:pPr>
        <w:pStyle w:val="NormalWeb"/>
        <w:rPr>
          <w:i/>
          <w:iCs/>
        </w:rPr>
      </w:pPr>
      <w:r w:rsidRPr="003C655B">
        <w:rPr>
          <w:color w:val="0070C0"/>
          <w:shd w:val="clear" w:color="auto" w:fill="FFFFFF"/>
        </w:rPr>
        <w:t>Author response:</w:t>
      </w:r>
      <w:r w:rsidR="009640CB" w:rsidRPr="003C655B">
        <w:rPr>
          <w:color w:val="0070C0"/>
          <w:shd w:val="clear" w:color="auto" w:fill="FFFFFF"/>
        </w:rPr>
        <w:t xml:space="preserve"> We agree that this statement is not important to the “problem-solution” question of our study. This has since been removed from the text.</w:t>
      </w:r>
      <w:r w:rsidR="00776B71">
        <w:rPr>
          <w:color w:val="0070C0"/>
          <w:shd w:val="clear" w:color="auto" w:fill="FFFFFF"/>
        </w:rPr>
        <w:t xml:space="preserve"> We have attempted to better articulate our “problem-solution” questions by reframing the objectives of the study.</w:t>
      </w:r>
    </w:p>
    <w:p w14:paraId="2BFBF455" w14:textId="00E31314" w:rsidR="000200AF" w:rsidRPr="003C655B" w:rsidRDefault="000200AF" w:rsidP="000200AF">
      <w:pPr>
        <w:pStyle w:val="NormalWeb"/>
        <w:rPr>
          <w:i/>
          <w:iCs/>
        </w:rPr>
      </w:pPr>
      <w:r w:rsidRPr="003C655B">
        <w:rPr>
          <w:i/>
          <w:iCs/>
        </w:rPr>
        <w:t xml:space="preserve">L85-91: methods are described before we know what question is being answered. It seems like this is a sonar project as its priority, rather than an “understand something important and useful about fish” project. </w:t>
      </w:r>
    </w:p>
    <w:p w14:paraId="225F99BE" w14:textId="0318A9D5" w:rsidR="00F21B40" w:rsidRPr="003C655B" w:rsidRDefault="00F21B40" w:rsidP="000200AF">
      <w:pPr>
        <w:pStyle w:val="NormalWeb"/>
        <w:rPr>
          <w:i/>
          <w:iCs/>
        </w:rPr>
      </w:pPr>
      <w:r w:rsidRPr="003C655B">
        <w:rPr>
          <w:color w:val="0070C0"/>
          <w:shd w:val="clear" w:color="auto" w:fill="FFFFFF"/>
        </w:rPr>
        <w:t>Author response:</w:t>
      </w:r>
      <w:r w:rsidRPr="003C655B">
        <w:rPr>
          <w:color w:val="0070C0"/>
          <w:shd w:val="clear" w:color="auto" w:fill="FFFFFF"/>
        </w:rPr>
        <w:t xml:space="preserve"> We have significantly re</w:t>
      </w:r>
      <w:r w:rsidR="00787BD4" w:rsidRPr="003C655B">
        <w:rPr>
          <w:color w:val="0070C0"/>
          <w:shd w:val="clear" w:color="auto" w:fill="FFFFFF"/>
        </w:rPr>
        <w:t>framed</w:t>
      </w:r>
      <w:r w:rsidRPr="003C655B">
        <w:rPr>
          <w:color w:val="0070C0"/>
          <w:shd w:val="clear" w:color="auto" w:fill="FFFFFF"/>
        </w:rPr>
        <w:t xml:space="preserve"> our text to reflect our problem-solution question of our study</w:t>
      </w:r>
      <w:r w:rsidR="00F83001" w:rsidRPr="003C655B">
        <w:rPr>
          <w:color w:val="0070C0"/>
          <w:shd w:val="clear" w:color="auto" w:fill="FFFFFF"/>
        </w:rPr>
        <w:t xml:space="preserve"> to better accommodate this text</w:t>
      </w:r>
      <w:r w:rsidRPr="003C655B">
        <w:rPr>
          <w:color w:val="0070C0"/>
          <w:shd w:val="clear" w:color="auto" w:fill="FFFFFF"/>
        </w:rPr>
        <w:t xml:space="preserve">. </w:t>
      </w:r>
      <w:r w:rsidR="00F83001" w:rsidRPr="003C655B">
        <w:rPr>
          <w:color w:val="0070C0"/>
          <w:shd w:val="clear" w:color="auto" w:fill="FFFFFF"/>
        </w:rPr>
        <w:t>Specifically, we illustrate that the present study is a sonar project as its priority, and our aims are to</w:t>
      </w:r>
      <w:r w:rsidR="00522178">
        <w:rPr>
          <w:color w:val="0070C0"/>
          <w:shd w:val="clear" w:color="auto" w:fill="FFFFFF"/>
        </w:rPr>
        <w:t>: 1) ground-truth prior studies, and 2)</w:t>
      </w:r>
      <w:r w:rsidR="00F83001" w:rsidRPr="003C655B">
        <w:rPr>
          <w:color w:val="0070C0"/>
          <w:shd w:val="clear" w:color="auto" w:fill="FFFFFF"/>
        </w:rPr>
        <w:t xml:space="preserve"> develop a </w:t>
      </w:r>
      <w:r w:rsidR="000537C9" w:rsidRPr="003C655B">
        <w:rPr>
          <w:color w:val="0070C0"/>
          <w:shd w:val="clear" w:color="auto" w:fill="FFFFFF"/>
        </w:rPr>
        <w:t>conceptual</w:t>
      </w:r>
      <w:r w:rsidR="00F83001" w:rsidRPr="003C655B">
        <w:rPr>
          <w:color w:val="0070C0"/>
          <w:shd w:val="clear" w:color="auto" w:fill="FFFFFF"/>
        </w:rPr>
        <w:t xml:space="preserve"> framework to observe predation events using passive acoustic imaging. </w:t>
      </w:r>
    </w:p>
    <w:p w14:paraId="7BD93E16" w14:textId="5AD63511" w:rsidR="000200AF" w:rsidRPr="003C655B" w:rsidRDefault="000200AF" w:rsidP="000200AF">
      <w:pPr>
        <w:pStyle w:val="NormalWeb"/>
        <w:rPr>
          <w:i/>
          <w:iCs/>
        </w:rPr>
      </w:pPr>
      <w:r w:rsidRPr="003C655B">
        <w:rPr>
          <w:i/>
          <w:iCs/>
        </w:rPr>
        <w:t xml:space="preserve">L92-94 – state what you were trying to </w:t>
      </w:r>
      <w:proofErr w:type="gramStart"/>
      <w:r w:rsidRPr="003C655B">
        <w:rPr>
          <w:i/>
          <w:iCs/>
        </w:rPr>
        <w:t>answer, or</w:t>
      </w:r>
      <w:proofErr w:type="gramEnd"/>
      <w:r w:rsidRPr="003C655B">
        <w:rPr>
          <w:i/>
          <w:iCs/>
        </w:rPr>
        <w:t xml:space="preserve"> disprove. “Investigate” is too vague. Was the synchronicity in doubt? What is the value in showing non-synchronicity? It can be assumed that predators will hunt prey when the prey is available. Why do we need a study? Just ponder that and find an </w:t>
      </w:r>
      <w:proofErr w:type="gramStart"/>
      <w:r w:rsidRPr="003C655B">
        <w:rPr>
          <w:i/>
          <w:iCs/>
        </w:rPr>
        <w:t>answer, and</w:t>
      </w:r>
      <w:proofErr w:type="gramEnd"/>
      <w:r w:rsidRPr="003C655B">
        <w:rPr>
          <w:i/>
          <w:iCs/>
        </w:rPr>
        <w:t xml:space="preserve"> make it clear to the readers why this data/study matters. </w:t>
      </w:r>
    </w:p>
    <w:p w14:paraId="66BEB3D3" w14:textId="5883A338" w:rsidR="00D96FBD" w:rsidRPr="003C655B" w:rsidRDefault="00D96FBD" w:rsidP="000200AF">
      <w:pPr>
        <w:pStyle w:val="NormalWeb"/>
        <w:rPr>
          <w:i/>
          <w:iCs/>
        </w:rPr>
      </w:pPr>
      <w:r w:rsidRPr="003C655B">
        <w:rPr>
          <w:color w:val="0070C0"/>
          <w:shd w:val="clear" w:color="auto" w:fill="FFFFFF"/>
        </w:rPr>
        <w:t>Author response:</w:t>
      </w:r>
      <w:r w:rsidRPr="003C655B">
        <w:rPr>
          <w:color w:val="0070C0"/>
          <w:shd w:val="clear" w:color="auto" w:fill="FFFFFF"/>
        </w:rPr>
        <w:t xml:space="preserve"> We have clarified this </w:t>
      </w:r>
      <w:r w:rsidR="001B00F7" w:rsidRPr="003C655B">
        <w:rPr>
          <w:color w:val="0070C0"/>
          <w:shd w:val="clear" w:color="auto" w:fill="FFFFFF"/>
        </w:rPr>
        <w:t xml:space="preserve">section. </w:t>
      </w:r>
      <w:r w:rsidR="000E7006" w:rsidRPr="003C655B">
        <w:rPr>
          <w:color w:val="0070C0"/>
          <w:shd w:val="clear" w:color="auto" w:fill="FFFFFF"/>
        </w:rPr>
        <w:t>We</w:t>
      </w:r>
      <w:r w:rsidR="001B00F7" w:rsidRPr="003C655B">
        <w:rPr>
          <w:color w:val="0070C0"/>
          <w:shd w:val="clear" w:color="auto" w:fill="FFFFFF"/>
        </w:rPr>
        <w:t xml:space="preserve"> </w:t>
      </w:r>
      <w:r w:rsidR="00E5410D" w:rsidRPr="003C655B">
        <w:rPr>
          <w:color w:val="0070C0"/>
          <w:shd w:val="clear" w:color="auto" w:fill="FFFFFF"/>
        </w:rPr>
        <w:t xml:space="preserve">now </w:t>
      </w:r>
      <w:r w:rsidR="00915D33" w:rsidRPr="003C655B">
        <w:rPr>
          <w:color w:val="0070C0"/>
          <w:shd w:val="clear" w:color="auto" w:fill="FFFFFF"/>
        </w:rPr>
        <w:t>explicitly</w:t>
      </w:r>
      <w:r w:rsidR="00CA3C21" w:rsidRPr="003C655B">
        <w:rPr>
          <w:color w:val="0070C0"/>
          <w:shd w:val="clear" w:color="auto" w:fill="FFFFFF"/>
        </w:rPr>
        <w:t xml:space="preserve"> state the aims of this study and </w:t>
      </w:r>
      <w:r w:rsidR="000E7006" w:rsidRPr="003C655B">
        <w:rPr>
          <w:color w:val="0070C0"/>
          <w:shd w:val="clear" w:color="auto" w:fill="FFFFFF"/>
        </w:rPr>
        <w:t xml:space="preserve">attempt to </w:t>
      </w:r>
      <w:r w:rsidR="001A13B0">
        <w:rPr>
          <w:color w:val="0070C0"/>
          <w:shd w:val="clear" w:color="auto" w:fill="FFFFFF"/>
        </w:rPr>
        <w:t xml:space="preserve">better </w:t>
      </w:r>
      <w:r w:rsidR="000E7006" w:rsidRPr="003C655B">
        <w:rPr>
          <w:color w:val="0070C0"/>
          <w:shd w:val="clear" w:color="auto" w:fill="FFFFFF"/>
        </w:rPr>
        <w:t xml:space="preserve">convey the value of the study. </w:t>
      </w:r>
    </w:p>
    <w:p w14:paraId="2D312342" w14:textId="77777777" w:rsidR="00033587" w:rsidRPr="003C655B" w:rsidRDefault="00033587" w:rsidP="00033587">
      <w:pPr>
        <w:pStyle w:val="NormalWeb"/>
        <w:rPr>
          <w:i/>
          <w:iCs/>
        </w:rPr>
      </w:pPr>
      <w:r w:rsidRPr="003C655B">
        <w:rPr>
          <w:b/>
          <w:bCs/>
          <w:i/>
          <w:iCs/>
        </w:rPr>
        <w:t xml:space="preserve">Methods: </w:t>
      </w:r>
    </w:p>
    <w:p w14:paraId="51226B73" w14:textId="77777777" w:rsidR="00033587" w:rsidRPr="003C655B" w:rsidRDefault="00033587" w:rsidP="00033587">
      <w:pPr>
        <w:pStyle w:val="NormalWeb"/>
        <w:rPr>
          <w:i/>
          <w:iCs/>
          <w:color w:val="00B050"/>
        </w:rPr>
      </w:pPr>
      <w:commentRangeStart w:id="5"/>
      <w:r w:rsidRPr="003C655B">
        <w:rPr>
          <w:i/>
          <w:iCs/>
          <w:color w:val="00B050"/>
        </w:rPr>
        <w:t xml:space="preserve">L136- any direct evidence of sonar images = bull trout? </w:t>
      </w:r>
      <w:commentRangeEnd w:id="5"/>
      <w:r w:rsidR="00021A52">
        <w:rPr>
          <w:rStyle w:val="CommentReference"/>
          <w:rFonts w:asciiTheme="minorHAnsi" w:eastAsiaTheme="minorHAnsi" w:hAnsiTheme="minorHAnsi" w:cstheme="minorBidi"/>
        </w:rPr>
        <w:commentReference w:id="5"/>
      </w:r>
    </w:p>
    <w:p w14:paraId="3080F7C4" w14:textId="1B0EE7F7" w:rsidR="00033587" w:rsidRPr="003C655B" w:rsidRDefault="00033587" w:rsidP="00033587">
      <w:pPr>
        <w:pStyle w:val="NormalWeb"/>
        <w:rPr>
          <w:i/>
          <w:iCs/>
        </w:rPr>
      </w:pPr>
      <w:r w:rsidRPr="003C655B">
        <w:rPr>
          <w:i/>
          <w:iCs/>
        </w:rPr>
        <w:t xml:space="preserve">L158 – was day just when sun in sky, or was twilight included? Hence, were interactions crepuscular, rather than purely nocturnal or diurnal? </w:t>
      </w:r>
    </w:p>
    <w:p w14:paraId="25E5B5D7" w14:textId="75EC9B51" w:rsidR="00A44D13" w:rsidRPr="003C655B" w:rsidRDefault="00A44D13" w:rsidP="00033587">
      <w:pPr>
        <w:pStyle w:val="NormalWeb"/>
        <w:rPr>
          <w:i/>
          <w:iCs/>
          <w:color w:val="FF0000"/>
        </w:rPr>
      </w:pPr>
      <w:r w:rsidRPr="003C655B">
        <w:rPr>
          <w:color w:val="0070C0"/>
          <w:shd w:val="clear" w:color="auto" w:fill="FFFFFF"/>
        </w:rPr>
        <w:t>Author response:</w:t>
      </w:r>
      <w:r w:rsidR="00D05206" w:rsidRPr="003C655B">
        <w:rPr>
          <w:color w:val="0070C0"/>
          <w:shd w:val="clear" w:color="auto" w:fill="FFFFFF"/>
        </w:rPr>
        <w:t xml:space="preserve"> Interactions </w:t>
      </w:r>
      <w:r w:rsidR="00C66E2F">
        <w:rPr>
          <w:color w:val="0070C0"/>
          <w:shd w:val="clear" w:color="auto" w:fill="FFFFFF"/>
        </w:rPr>
        <w:t>classified as</w:t>
      </w:r>
      <w:r w:rsidR="00D05206" w:rsidRPr="003C655B">
        <w:rPr>
          <w:color w:val="0070C0"/>
          <w:shd w:val="clear" w:color="auto" w:fill="FFFFFF"/>
        </w:rPr>
        <w:t xml:space="preserve"> purely diurnal </w:t>
      </w:r>
      <w:r w:rsidR="00021A52">
        <w:rPr>
          <w:color w:val="0070C0"/>
          <w:shd w:val="clear" w:color="auto" w:fill="FFFFFF"/>
        </w:rPr>
        <w:t>and</w:t>
      </w:r>
      <w:r w:rsidR="00D05206" w:rsidRPr="003C655B">
        <w:rPr>
          <w:color w:val="0070C0"/>
          <w:shd w:val="clear" w:color="auto" w:fill="FFFFFF"/>
        </w:rPr>
        <w:t xml:space="preserve"> nocturnal. We have since clarified this</w:t>
      </w:r>
      <w:r w:rsidR="003E39E1" w:rsidRPr="003C655B">
        <w:rPr>
          <w:color w:val="0070C0"/>
          <w:shd w:val="clear" w:color="auto" w:fill="FFFFFF"/>
        </w:rPr>
        <w:t xml:space="preserve"> in the text</w:t>
      </w:r>
    </w:p>
    <w:p w14:paraId="5EADDDA3" w14:textId="582C8143" w:rsidR="00033587" w:rsidRPr="003C655B" w:rsidRDefault="00033587" w:rsidP="00033587">
      <w:pPr>
        <w:pStyle w:val="NormalWeb"/>
        <w:rPr>
          <w:i/>
          <w:iCs/>
        </w:rPr>
      </w:pPr>
      <w:r w:rsidRPr="003C655B">
        <w:rPr>
          <w:i/>
          <w:iCs/>
        </w:rPr>
        <w:lastRenderedPageBreak/>
        <w:t>L144-148 – using quite two different sampling frames and correcting down to per m</w:t>
      </w:r>
      <w:r w:rsidRPr="003C655B">
        <w:rPr>
          <w:i/>
          <w:iCs/>
          <w:position w:val="6"/>
        </w:rPr>
        <w:t xml:space="preserve">2 </w:t>
      </w:r>
      <w:r w:rsidRPr="003C655B">
        <w:rPr>
          <w:i/>
          <w:iCs/>
        </w:rPr>
        <w:t xml:space="preserve">might be introducing bias. i.e., the small frame would have more zeros. Were the differences in large and small frame data checked for this bias? </w:t>
      </w:r>
    </w:p>
    <w:p w14:paraId="129C2AB7" w14:textId="0453B233" w:rsidR="009C18BD" w:rsidRPr="003C655B" w:rsidRDefault="00834A93" w:rsidP="00033587">
      <w:pPr>
        <w:pStyle w:val="NormalWeb"/>
        <w:rPr>
          <w:color w:val="FF0000"/>
          <w:shd w:val="clear" w:color="auto" w:fill="FFFFFF"/>
        </w:rPr>
      </w:pPr>
      <w:r w:rsidRPr="003C655B">
        <w:rPr>
          <w:color w:val="0070C0"/>
          <w:shd w:val="clear" w:color="auto" w:fill="FFFFFF"/>
        </w:rPr>
        <w:t>Author response:</w:t>
      </w:r>
      <w:r w:rsidRPr="003C655B">
        <w:rPr>
          <w:color w:val="0070C0"/>
          <w:shd w:val="clear" w:color="auto" w:fill="FFFFFF"/>
        </w:rPr>
        <w:t xml:space="preserve"> We </w:t>
      </w:r>
      <w:r w:rsidR="00DC77C3" w:rsidRPr="003C655B">
        <w:rPr>
          <w:color w:val="0070C0"/>
          <w:shd w:val="clear" w:color="auto" w:fill="FFFFFF"/>
        </w:rPr>
        <w:t>believe</w:t>
      </w:r>
      <w:r w:rsidR="009C18BD" w:rsidRPr="003C655B">
        <w:rPr>
          <w:color w:val="0070C0"/>
          <w:shd w:val="clear" w:color="auto" w:fill="FFFFFF"/>
        </w:rPr>
        <w:t xml:space="preserve"> that potential biases introduced from </w:t>
      </w:r>
      <w:r w:rsidR="00DC77C3" w:rsidRPr="003C655B">
        <w:rPr>
          <w:color w:val="0070C0"/>
          <w:shd w:val="clear" w:color="auto" w:fill="FFFFFF"/>
        </w:rPr>
        <w:t>using two different sampling frames and correcting down to per m</w:t>
      </w:r>
      <w:r w:rsidR="00335118" w:rsidRPr="003C655B">
        <w:rPr>
          <w:color w:val="0070C0"/>
          <w:shd w:val="clear" w:color="auto" w:fill="FFFFFF"/>
          <w:vertAlign w:val="superscript"/>
        </w:rPr>
        <w:t>2</w:t>
      </w:r>
      <w:r w:rsidR="00335118" w:rsidRPr="003C655B">
        <w:rPr>
          <w:color w:val="0070C0"/>
          <w:shd w:val="clear" w:color="auto" w:fill="FFFFFF"/>
        </w:rPr>
        <w:t xml:space="preserve"> are </w:t>
      </w:r>
      <w:r w:rsidR="00842CD7" w:rsidRPr="003C655B">
        <w:rPr>
          <w:color w:val="0070C0"/>
          <w:shd w:val="clear" w:color="auto" w:fill="FFFFFF"/>
        </w:rPr>
        <w:t>negligible</w:t>
      </w:r>
      <w:r w:rsidR="00335118" w:rsidRPr="003C655B">
        <w:rPr>
          <w:color w:val="0070C0"/>
          <w:shd w:val="clear" w:color="auto" w:fill="FFFFFF"/>
        </w:rPr>
        <w:t xml:space="preserve">. </w:t>
      </w:r>
      <w:r w:rsidR="00221197" w:rsidRPr="003C655B">
        <w:rPr>
          <w:color w:val="0070C0"/>
          <w:shd w:val="clear" w:color="auto" w:fill="FFFFFF"/>
        </w:rPr>
        <w:t xml:space="preserve">Specifically, </w:t>
      </w:r>
      <w:r w:rsidR="00C912DC" w:rsidRPr="003C655B">
        <w:rPr>
          <w:color w:val="0070C0"/>
          <w:shd w:val="clear" w:color="auto" w:fill="FFFFFF"/>
        </w:rPr>
        <w:t>when</w:t>
      </w:r>
      <w:r w:rsidR="00221197" w:rsidRPr="003C655B">
        <w:rPr>
          <w:color w:val="0070C0"/>
          <w:shd w:val="clear" w:color="auto" w:fill="FFFFFF"/>
        </w:rPr>
        <w:t xml:space="preserve"> </w:t>
      </w:r>
      <w:r w:rsidR="000E624E" w:rsidRPr="003C655B">
        <w:rPr>
          <w:color w:val="0070C0"/>
          <w:shd w:val="clear" w:color="auto" w:fill="FFFFFF"/>
        </w:rPr>
        <w:t>comparing</w:t>
      </w:r>
      <w:r w:rsidR="00221197" w:rsidRPr="003C655B">
        <w:rPr>
          <w:color w:val="0070C0"/>
          <w:shd w:val="clear" w:color="auto" w:fill="FFFFFF"/>
        </w:rPr>
        <w:t xml:space="preserve"> the proportion of zero</w:t>
      </w:r>
      <w:r w:rsidR="00842CD7" w:rsidRPr="003C655B">
        <w:rPr>
          <w:color w:val="0070C0"/>
          <w:shd w:val="clear" w:color="auto" w:fill="FFFFFF"/>
        </w:rPr>
        <w:t xml:space="preserve">s between the same sites (UF) observed with different areas </w:t>
      </w:r>
      <w:r w:rsidR="00AA1E27" w:rsidRPr="003C655B">
        <w:rPr>
          <w:color w:val="0070C0"/>
          <w:shd w:val="clear" w:color="auto" w:fill="FFFFFF"/>
        </w:rPr>
        <w:t>(</w:t>
      </w:r>
      <w:r w:rsidR="00E909A1" w:rsidRPr="003C655B">
        <w:rPr>
          <w:color w:val="0070C0"/>
          <w:shd w:val="clear" w:color="auto" w:fill="FFFFFF"/>
        </w:rPr>
        <w:t>UF2021: 29.27 m</w:t>
      </w:r>
      <w:r w:rsidR="00E909A1" w:rsidRPr="003C655B">
        <w:rPr>
          <w:color w:val="0070C0"/>
          <w:shd w:val="clear" w:color="auto" w:fill="FFFFFF"/>
          <w:vertAlign w:val="superscript"/>
        </w:rPr>
        <w:t>2</w:t>
      </w:r>
      <w:r w:rsidR="00E909A1" w:rsidRPr="003C655B">
        <w:rPr>
          <w:color w:val="0070C0"/>
          <w:shd w:val="clear" w:color="auto" w:fill="FFFFFF"/>
        </w:rPr>
        <w:t>;</w:t>
      </w:r>
      <w:r w:rsidR="009375D3" w:rsidRPr="003C655B">
        <w:rPr>
          <w:color w:val="0070C0"/>
          <w:shd w:val="clear" w:color="auto" w:fill="FFFFFF"/>
        </w:rPr>
        <w:t xml:space="preserve"> </w:t>
      </w:r>
      <w:r w:rsidR="00E909A1" w:rsidRPr="003C655B">
        <w:rPr>
          <w:color w:val="0070C0"/>
          <w:shd w:val="clear" w:color="auto" w:fill="FFFFFF"/>
        </w:rPr>
        <w:t>UF272829: 9.87 m</w:t>
      </w:r>
      <w:r w:rsidR="00E909A1" w:rsidRPr="003C655B">
        <w:rPr>
          <w:color w:val="0070C0"/>
          <w:shd w:val="clear" w:color="auto" w:fill="FFFFFF"/>
          <w:vertAlign w:val="superscript"/>
        </w:rPr>
        <w:t>2</w:t>
      </w:r>
      <w:r w:rsidR="00E909A1" w:rsidRPr="003C655B">
        <w:rPr>
          <w:color w:val="0070C0"/>
          <w:shd w:val="clear" w:color="auto" w:fill="FFFFFF"/>
        </w:rPr>
        <w:t>)</w:t>
      </w:r>
      <w:r w:rsidR="00970E46" w:rsidRPr="003C655B">
        <w:rPr>
          <w:color w:val="0070C0"/>
          <w:shd w:val="clear" w:color="auto" w:fill="FFFFFF"/>
        </w:rPr>
        <w:t xml:space="preserve">, </w:t>
      </w:r>
      <w:r w:rsidR="00163FD2" w:rsidRPr="003C655B">
        <w:rPr>
          <w:color w:val="0070C0"/>
          <w:shd w:val="clear" w:color="auto" w:fill="FFFFFF"/>
        </w:rPr>
        <w:t>UF272829</w:t>
      </w:r>
      <w:r w:rsidR="000E3186" w:rsidRPr="003C655B">
        <w:rPr>
          <w:color w:val="0070C0"/>
          <w:shd w:val="clear" w:color="auto" w:fill="FFFFFF"/>
        </w:rPr>
        <w:t xml:space="preserve"> had a</w:t>
      </w:r>
      <w:r w:rsidR="00CE7FD9" w:rsidRPr="003C655B">
        <w:rPr>
          <w:color w:val="0070C0"/>
          <w:shd w:val="clear" w:color="auto" w:fill="FFFFFF"/>
        </w:rPr>
        <w:t xml:space="preserve"> </w:t>
      </w:r>
      <w:r w:rsidR="004A063B" w:rsidRPr="003C655B">
        <w:rPr>
          <w:color w:val="0070C0"/>
          <w:shd w:val="clear" w:color="auto" w:fill="FFFFFF"/>
        </w:rPr>
        <w:t>smaller proportion of zeros (0.12</w:t>
      </w:r>
      <w:r w:rsidR="00B7767E" w:rsidRPr="003C655B">
        <w:rPr>
          <w:color w:val="0070C0"/>
          <w:shd w:val="clear" w:color="auto" w:fill="FFFFFF"/>
        </w:rPr>
        <w:t xml:space="preserve">), relative to </w:t>
      </w:r>
      <w:r w:rsidR="00BC3227" w:rsidRPr="003C655B">
        <w:rPr>
          <w:color w:val="0070C0"/>
          <w:shd w:val="clear" w:color="auto" w:fill="FFFFFF"/>
        </w:rPr>
        <w:t>UF2021</w:t>
      </w:r>
      <w:r w:rsidR="00AC09F0" w:rsidRPr="003C655B">
        <w:rPr>
          <w:color w:val="0070C0"/>
          <w:shd w:val="clear" w:color="auto" w:fill="FFFFFF"/>
        </w:rPr>
        <w:t xml:space="preserve"> </w:t>
      </w:r>
      <w:r w:rsidR="00A53300" w:rsidRPr="003C655B">
        <w:rPr>
          <w:color w:val="0070C0"/>
          <w:shd w:val="clear" w:color="auto" w:fill="FFFFFF"/>
        </w:rPr>
        <w:t>(</w:t>
      </w:r>
      <w:r w:rsidR="00B810AE" w:rsidRPr="003C655B">
        <w:rPr>
          <w:color w:val="0070C0"/>
          <w:shd w:val="clear" w:color="auto" w:fill="FFFFFF"/>
        </w:rPr>
        <w:t>0.25)</w:t>
      </w:r>
      <w:r w:rsidR="00AC09F0" w:rsidRPr="003C655B">
        <w:rPr>
          <w:color w:val="0070C0"/>
          <w:shd w:val="clear" w:color="auto" w:fill="FFFFFF"/>
        </w:rPr>
        <w:t>.</w:t>
      </w:r>
      <w:r w:rsidR="00E3245E" w:rsidRPr="003C655B">
        <w:rPr>
          <w:color w:val="0070C0"/>
          <w:shd w:val="clear" w:color="auto" w:fill="FFFFFF"/>
        </w:rPr>
        <w:t xml:space="preserve"> This is now reflected in the manuscript </w:t>
      </w:r>
    </w:p>
    <w:p w14:paraId="4F1CA256" w14:textId="69961C5A" w:rsidR="00033587" w:rsidRPr="003C655B" w:rsidRDefault="00033587" w:rsidP="00033587">
      <w:pPr>
        <w:pStyle w:val="NormalWeb"/>
        <w:rPr>
          <w:i/>
          <w:iCs/>
        </w:rPr>
      </w:pPr>
      <w:r w:rsidRPr="003C655B">
        <w:rPr>
          <w:i/>
          <w:iCs/>
        </w:rPr>
        <w:t xml:space="preserve">L165-168 – Your point was to show bull trout feed at night, but you exclude most day data. Really? Explain why this is not a potential source of bias? </w:t>
      </w:r>
    </w:p>
    <w:p w14:paraId="0AD47953" w14:textId="64D89082" w:rsidR="00DC56FA" w:rsidRPr="003C655B" w:rsidRDefault="00203669" w:rsidP="00033587">
      <w:pPr>
        <w:pStyle w:val="NormalWeb"/>
        <w:rPr>
          <w:color w:val="0070C0"/>
          <w:shd w:val="clear" w:color="auto" w:fill="FFFFFF"/>
        </w:rPr>
      </w:pPr>
      <w:r w:rsidRPr="003C655B">
        <w:rPr>
          <w:color w:val="0070C0"/>
          <w:shd w:val="clear" w:color="auto" w:fill="FFFFFF"/>
        </w:rPr>
        <w:t>Author response:</w:t>
      </w:r>
      <w:r w:rsidR="00565956" w:rsidRPr="003C655B">
        <w:rPr>
          <w:color w:val="0070C0"/>
          <w:shd w:val="clear" w:color="auto" w:fill="FFFFFF"/>
        </w:rPr>
        <w:t xml:space="preserve"> </w:t>
      </w:r>
      <w:r w:rsidR="00A04323" w:rsidRPr="003C655B">
        <w:rPr>
          <w:color w:val="0070C0"/>
          <w:shd w:val="clear" w:color="auto" w:fill="FFFFFF"/>
        </w:rPr>
        <w:t xml:space="preserve">The goal of </w:t>
      </w:r>
      <w:r w:rsidR="00E64309" w:rsidRPr="003C655B">
        <w:rPr>
          <w:color w:val="0070C0"/>
          <w:shd w:val="clear" w:color="auto" w:fill="FFFFFF"/>
        </w:rPr>
        <w:t xml:space="preserve">this analysis </w:t>
      </w:r>
      <w:r w:rsidR="00360121" w:rsidRPr="003C655B">
        <w:rPr>
          <w:color w:val="0070C0"/>
          <w:shd w:val="clear" w:color="auto" w:fill="FFFFFF"/>
        </w:rPr>
        <w:t>was to assess</w:t>
      </w:r>
      <w:r w:rsidR="00DC56FA" w:rsidRPr="003C655B">
        <w:rPr>
          <w:color w:val="0070C0"/>
          <w:shd w:val="clear" w:color="auto" w:fill="FFFFFF"/>
        </w:rPr>
        <w:t xml:space="preserve"> degree of correlation between the number of Bull Trout interactions and smolt densities</w:t>
      </w:r>
      <w:r w:rsidR="00C274C1" w:rsidRPr="003C655B">
        <w:rPr>
          <w:color w:val="0070C0"/>
          <w:shd w:val="clear" w:color="auto" w:fill="FFFFFF"/>
        </w:rPr>
        <w:t xml:space="preserve"> (i.e., to understand whether Bull Trout are responding to higher smolt densities)</w:t>
      </w:r>
      <w:r w:rsidR="005C00E0" w:rsidRPr="003C655B">
        <w:rPr>
          <w:color w:val="0070C0"/>
          <w:shd w:val="clear" w:color="auto" w:fill="FFFFFF"/>
        </w:rPr>
        <w:t>.</w:t>
      </w:r>
      <w:r w:rsidR="00DC56FA" w:rsidRPr="003C655B">
        <w:rPr>
          <w:color w:val="0070C0"/>
          <w:shd w:val="clear" w:color="auto" w:fill="FFFFFF"/>
        </w:rPr>
        <w:t xml:space="preserve"> Nevertheless, we </w:t>
      </w:r>
      <w:r w:rsidR="00AF1B10" w:rsidRPr="003C655B">
        <w:rPr>
          <w:color w:val="0070C0"/>
          <w:shd w:val="clear" w:color="auto" w:fill="FFFFFF"/>
        </w:rPr>
        <w:t xml:space="preserve">recognize that there is potential to bias our results by </w:t>
      </w:r>
      <w:r w:rsidR="00AE05B2" w:rsidRPr="003C655B">
        <w:rPr>
          <w:color w:val="0070C0"/>
          <w:shd w:val="clear" w:color="auto" w:fill="FFFFFF"/>
        </w:rPr>
        <w:t xml:space="preserve">simply removing </w:t>
      </w:r>
      <w:r w:rsidR="00472C0A" w:rsidRPr="003C655B">
        <w:rPr>
          <w:color w:val="0070C0"/>
          <w:shd w:val="clear" w:color="auto" w:fill="FFFFFF"/>
        </w:rPr>
        <w:t xml:space="preserve">observations where smolts were not passing through the counting fence. </w:t>
      </w:r>
      <w:r w:rsidR="006467AF" w:rsidRPr="003C655B">
        <w:rPr>
          <w:color w:val="0070C0"/>
          <w:shd w:val="clear" w:color="auto" w:fill="FFFFFF"/>
        </w:rPr>
        <w:t>Thus, we have removed this statement and re-ran our analyses to reflect this change.</w:t>
      </w:r>
      <w:r w:rsidR="004F6F51" w:rsidRPr="003C655B">
        <w:rPr>
          <w:color w:val="0070C0"/>
          <w:shd w:val="clear" w:color="auto" w:fill="FFFFFF"/>
        </w:rPr>
        <w:t xml:space="preserve"> </w:t>
      </w:r>
      <w:r w:rsidR="00A54496" w:rsidRPr="003C655B">
        <w:rPr>
          <w:color w:val="0070C0"/>
          <w:shd w:val="clear" w:color="auto" w:fill="FFFFFF"/>
        </w:rPr>
        <w:t>These</w:t>
      </w:r>
      <w:r w:rsidR="004F6F51" w:rsidRPr="003C655B">
        <w:rPr>
          <w:color w:val="0070C0"/>
          <w:shd w:val="clear" w:color="auto" w:fill="FFFFFF"/>
        </w:rPr>
        <w:t xml:space="preserve"> change</w:t>
      </w:r>
      <w:r w:rsidR="00EE75CF">
        <w:rPr>
          <w:color w:val="0070C0"/>
          <w:shd w:val="clear" w:color="auto" w:fill="FFFFFF"/>
        </w:rPr>
        <w:t>s</w:t>
      </w:r>
      <w:r w:rsidR="004F6F51" w:rsidRPr="003C655B">
        <w:rPr>
          <w:color w:val="0070C0"/>
          <w:shd w:val="clear" w:color="auto" w:fill="FFFFFF"/>
        </w:rPr>
        <w:t xml:space="preserve"> did not result </w:t>
      </w:r>
      <w:r w:rsidR="00AF007A">
        <w:rPr>
          <w:color w:val="0070C0"/>
          <w:shd w:val="clear" w:color="auto" w:fill="FFFFFF"/>
        </w:rPr>
        <w:t xml:space="preserve">in differences in the interpretation of results. </w:t>
      </w:r>
    </w:p>
    <w:p w14:paraId="188C9B34" w14:textId="77777777" w:rsidR="00033587" w:rsidRPr="003C655B" w:rsidRDefault="00033587" w:rsidP="00033587">
      <w:pPr>
        <w:pStyle w:val="NormalWeb"/>
        <w:rPr>
          <w:i/>
          <w:iCs/>
        </w:rPr>
      </w:pPr>
      <w:r w:rsidRPr="003C655B">
        <w:rPr>
          <w:b/>
          <w:bCs/>
          <w:i/>
          <w:iCs/>
        </w:rPr>
        <w:t xml:space="preserve">Results </w:t>
      </w:r>
    </w:p>
    <w:p w14:paraId="652AEB30" w14:textId="77777777" w:rsidR="00033587" w:rsidRPr="003C655B" w:rsidRDefault="00033587" w:rsidP="00033587">
      <w:pPr>
        <w:pStyle w:val="NormalWeb"/>
        <w:rPr>
          <w:i/>
          <w:iCs/>
        </w:rPr>
      </w:pPr>
      <w:r w:rsidRPr="003C655B">
        <w:rPr>
          <w:i/>
          <w:iCs/>
        </w:rPr>
        <w:t xml:space="preserve">L178 – lowest number of interactions, but no smolts on graph. If the smolts were absent, how did interactions occur? What other metric of smolt abundance is more useful? </w:t>
      </w:r>
    </w:p>
    <w:p w14:paraId="3A8D6D59" w14:textId="7C82D042" w:rsidR="00033587" w:rsidRPr="003C655B" w:rsidRDefault="00033587" w:rsidP="00033587">
      <w:pPr>
        <w:pStyle w:val="NormalWeb"/>
        <w:rPr>
          <w:i/>
          <w:iCs/>
        </w:rPr>
      </w:pPr>
      <w:r w:rsidRPr="003C655B">
        <w:rPr>
          <w:i/>
          <w:iCs/>
        </w:rPr>
        <w:t xml:space="preserve">Were there no bull trout below the fence? Figure 3c suggests so. Or where there no sockeye at the Narrows (fig 3f) </w:t>
      </w:r>
    </w:p>
    <w:p w14:paraId="1207C25A" w14:textId="4F51947D" w:rsidR="008371F4" w:rsidRDefault="000564E9" w:rsidP="00033587">
      <w:pPr>
        <w:pStyle w:val="NormalWeb"/>
        <w:rPr>
          <w:color w:val="0070C0"/>
          <w:shd w:val="clear" w:color="auto" w:fill="FFFFFF"/>
        </w:rPr>
      </w:pPr>
      <w:r w:rsidRPr="003C655B">
        <w:rPr>
          <w:color w:val="0070C0"/>
          <w:shd w:val="clear" w:color="auto" w:fill="FFFFFF"/>
        </w:rPr>
        <w:t xml:space="preserve">Author response: </w:t>
      </w:r>
      <w:r w:rsidR="00C71EE3" w:rsidRPr="003C655B">
        <w:rPr>
          <w:color w:val="0070C0"/>
          <w:shd w:val="clear" w:color="auto" w:fill="FFFFFF"/>
        </w:rPr>
        <w:t xml:space="preserve">Although no smolts were observed to pass through the counting fence during the daytime periods, we observed smolts milling </w:t>
      </w:r>
      <w:r w:rsidR="00C71EE3" w:rsidRPr="003C655B">
        <w:rPr>
          <w:color w:val="0070C0"/>
          <w:shd w:val="clear" w:color="auto" w:fill="FFFFFF"/>
        </w:rPr>
        <w:t xml:space="preserve">below the fence, and thus, interactions could occur. At present, we do not have another metric of smolt abundance that may be more useful. </w:t>
      </w:r>
      <w:r w:rsidR="000C3357" w:rsidRPr="003C655B">
        <w:rPr>
          <w:color w:val="0070C0"/>
          <w:shd w:val="clear" w:color="auto" w:fill="FFFFFF"/>
        </w:rPr>
        <w:t>We have clarified</w:t>
      </w:r>
      <w:r w:rsidR="00B26EE7" w:rsidRPr="003C655B">
        <w:rPr>
          <w:color w:val="0070C0"/>
          <w:shd w:val="clear" w:color="auto" w:fill="FFFFFF"/>
        </w:rPr>
        <w:t xml:space="preserve"> in the text</w:t>
      </w:r>
      <w:r w:rsidR="000C3357" w:rsidRPr="003C655B">
        <w:rPr>
          <w:color w:val="0070C0"/>
          <w:shd w:val="clear" w:color="auto" w:fill="FFFFFF"/>
        </w:rPr>
        <w:t xml:space="preserve"> </w:t>
      </w:r>
      <w:r w:rsidR="00797D36" w:rsidRPr="003C655B">
        <w:rPr>
          <w:color w:val="0070C0"/>
          <w:shd w:val="clear" w:color="auto" w:fill="FFFFFF"/>
        </w:rPr>
        <w:t xml:space="preserve">that smolts </w:t>
      </w:r>
      <w:r w:rsidR="00D23CE6" w:rsidRPr="003C655B">
        <w:rPr>
          <w:color w:val="0070C0"/>
          <w:shd w:val="clear" w:color="auto" w:fill="FFFFFF"/>
        </w:rPr>
        <w:t>can be</w:t>
      </w:r>
      <w:r w:rsidR="00797D36" w:rsidRPr="003C655B">
        <w:rPr>
          <w:color w:val="0070C0"/>
          <w:shd w:val="clear" w:color="auto" w:fill="FFFFFF"/>
        </w:rPr>
        <w:t xml:space="preserve"> present despite the fence being closed </w:t>
      </w:r>
      <w:r w:rsidR="008228E3" w:rsidRPr="003C655B">
        <w:rPr>
          <w:color w:val="0070C0"/>
          <w:shd w:val="clear" w:color="auto" w:fill="FFFFFF"/>
        </w:rPr>
        <w:t>if they are downstream of the fence. We have also further clarified that the fence is closed during daytime hours.</w:t>
      </w:r>
      <w:r w:rsidR="0089185A" w:rsidRPr="003C655B">
        <w:rPr>
          <w:color w:val="0070C0"/>
          <w:shd w:val="clear" w:color="auto" w:fill="FFFFFF"/>
        </w:rPr>
        <w:t xml:space="preserve"> </w:t>
      </w:r>
    </w:p>
    <w:p w14:paraId="49112F4C" w14:textId="37A9DC07" w:rsidR="00C71EE3" w:rsidRPr="003C655B" w:rsidRDefault="00E3614B" w:rsidP="00785C96">
      <w:pPr>
        <w:pStyle w:val="NormalWeb"/>
        <w:rPr>
          <w:color w:val="0070C0"/>
          <w:shd w:val="clear" w:color="auto" w:fill="FFFFFF"/>
        </w:rPr>
      </w:pPr>
      <w:r>
        <w:rPr>
          <w:color w:val="0070C0"/>
          <w:shd w:val="clear" w:color="auto" w:fill="FFFFFF"/>
        </w:rPr>
        <w:tab/>
        <w:t xml:space="preserve">With respect to Figure 3C, Bull Trout were observed below the fence. However, </w:t>
      </w:r>
      <w:r w:rsidR="000A64FB">
        <w:rPr>
          <w:color w:val="0070C0"/>
          <w:shd w:val="clear" w:color="auto" w:fill="FFFFFF"/>
        </w:rPr>
        <w:t xml:space="preserve">both Bull Trout and </w:t>
      </w:r>
      <w:r>
        <w:rPr>
          <w:color w:val="0070C0"/>
          <w:shd w:val="clear" w:color="auto" w:fill="FFFFFF"/>
        </w:rPr>
        <w:t xml:space="preserve">interactions occurred at low numbers compared to other sites and times during which the DIDSON was deployed. </w:t>
      </w:r>
      <w:r w:rsidR="001A1C38" w:rsidRPr="003C655B">
        <w:rPr>
          <w:color w:val="0070C0"/>
          <w:shd w:val="clear" w:color="auto" w:fill="FFFFFF"/>
        </w:rPr>
        <w:t xml:space="preserve">Furthermore, </w:t>
      </w:r>
      <w:r w:rsidR="007628A5" w:rsidRPr="003C655B">
        <w:rPr>
          <w:color w:val="0070C0"/>
          <w:shd w:val="clear" w:color="auto" w:fill="FFFFFF"/>
        </w:rPr>
        <w:t xml:space="preserve">no Sockeye Smolts were observed at the counting fence </w:t>
      </w:r>
      <w:r w:rsidR="001D7A78" w:rsidRPr="003C655B">
        <w:rPr>
          <w:color w:val="0070C0"/>
          <w:shd w:val="clear" w:color="auto" w:fill="FFFFFF"/>
        </w:rPr>
        <w:t xml:space="preserve">during the period where the DIDSON was deployed at Narrows (Fig 3F), which is why smolt density estimates are </w:t>
      </w:r>
      <w:r w:rsidR="00905CF4" w:rsidRPr="003C655B">
        <w:rPr>
          <w:color w:val="0070C0"/>
          <w:shd w:val="clear" w:color="auto" w:fill="FFFFFF"/>
        </w:rPr>
        <w:t>reported as</w:t>
      </w:r>
      <w:r w:rsidR="001D7A78" w:rsidRPr="003C655B">
        <w:rPr>
          <w:color w:val="0070C0"/>
          <w:shd w:val="clear" w:color="auto" w:fill="FFFFFF"/>
        </w:rPr>
        <w:t xml:space="preserve"> zero</w:t>
      </w:r>
      <w:r w:rsidR="00905CF4" w:rsidRPr="003C655B">
        <w:rPr>
          <w:color w:val="0070C0"/>
          <w:shd w:val="clear" w:color="auto" w:fill="FFFFFF"/>
        </w:rPr>
        <w:t>s</w:t>
      </w:r>
      <w:r w:rsidR="001D7A78" w:rsidRPr="003C655B">
        <w:rPr>
          <w:color w:val="0070C0"/>
          <w:shd w:val="clear" w:color="auto" w:fill="FFFFFF"/>
        </w:rPr>
        <w:t xml:space="preserve">. </w:t>
      </w:r>
    </w:p>
    <w:p w14:paraId="5EA8D229" w14:textId="0108C8EF" w:rsidR="00033587" w:rsidRPr="001B6EC5" w:rsidRDefault="00033587" w:rsidP="00033587">
      <w:pPr>
        <w:pStyle w:val="NormalWeb"/>
        <w:rPr>
          <w:i/>
          <w:iCs/>
          <w:color w:val="000000" w:themeColor="text1"/>
        </w:rPr>
      </w:pPr>
      <w:r w:rsidRPr="001B6EC5">
        <w:rPr>
          <w:i/>
          <w:iCs/>
          <w:color w:val="000000" w:themeColor="text1"/>
        </w:rPr>
        <w:t xml:space="preserve">L182 – confused, based on methods statement. Did you use daylight data or partial daylight data, or what? You show daylight data. </w:t>
      </w:r>
    </w:p>
    <w:p w14:paraId="0D935F24" w14:textId="46502C81" w:rsidR="00033587" w:rsidRDefault="00033587" w:rsidP="00033587">
      <w:pPr>
        <w:pStyle w:val="NormalWeb"/>
        <w:rPr>
          <w:i/>
          <w:iCs/>
        </w:rPr>
      </w:pPr>
      <w:r w:rsidRPr="003C655B">
        <w:rPr>
          <w:i/>
          <w:iCs/>
        </w:rPr>
        <w:t xml:space="preserve">The whole results section would be much clearer if you were testing a </w:t>
      </w:r>
      <w:proofErr w:type="gramStart"/>
      <w:r w:rsidRPr="003C655B">
        <w:rPr>
          <w:i/>
          <w:iCs/>
        </w:rPr>
        <w:t>hypothesis, or</w:t>
      </w:r>
      <w:proofErr w:type="gramEnd"/>
      <w:r w:rsidRPr="003C655B">
        <w:rPr>
          <w:i/>
          <w:iCs/>
        </w:rPr>
        <w:t xml:space="preserve"> describing a pattern in relation to a hypothesized patterns. As it reads, it is not very informative. </w:t>
      </w:r>
    </w:p>
    <w:p w14:paraId="0CC825B0" w14:textId="53292088" w:rsidR="00C02B52" w:rsidRPr="003C655B" w:rsidRDefault="00C02B52" w:rsidP="00033587">
      <w:pPr>
        <w:pStyle w:val="NormalWeb"/>
        <w:rPr>
          <w:i/>
          <w:iCs/>
        </w:rPr>
      </w:pPr>
      <w:r w:rsidRPr="003C655B">
        <w:rPr>
          <w:color w:val="0070C0"/>
          <w:shd w:val="clear" w:color="auto" w:fill="FFFFFF"/>
        </w:rPr>
        <w:lastRenderedPageBreak/>
        <w:t>Author response:</w:t>
      </w:r>
      <w:r>
        <w:rPr>
          <w:color w:val="0070C0"/>
          <w:shd w:val="clear" w:color="auto" w:fill="FFFFFF"/>
        </w:rPr>
        <w:t xml:space="preserve"> We have deleted text associated with L182. We see the confusion here and realize that the same message </w:t>
      </w:r>
      <w:r w:rsidR="0019458B">
        <w:rPr>
          <w:color w:val="0070C0"/>
          <w:shd w:val="clear" w:color="auto" w:fill="FFFFFF"/>
        </w:rPr>
        <w:t>can be</w:t>
      </w:r>
      <w:r>
        <w:rPr>
          <w:color w:val="0070C0"/>
          <w:shd w:val="clear" w:color="auto" w:fill="FFFFFF"/>
        </w:rPr>
        <w:t xml:space="preserve"> conveyed via Figure 2. </w:t>
      </w:r>
      <w:r w:rsidR="008B2DF3">
        <w:rPr>
          <w:color w:val="0070C0"/>
          <w:shd w:val="clear" w:color="auto" w:fill="FFFFFF"/>
        </w:rPr>
        <w:t xml:space="preserve">We have reframed our manuscript </w:t>
      </w:r>
      <w:r w:rsidR="00281537">
        <w:rPr>
          <w:color w:val="0070C0"/>
          <w:shd w:val="clear" w:color="auto" w:fill="FFFFFF"/>
        </w:rPr>
        <w:t xml:space="preserve">as suggested, in attempts to describe patterns </w:t>
      </w:r>
      <w:r w:rsidR="00AB15D4">
        <w:rPr>
          <w:color w:val="0070C0"/>
          <w:shd w:val="clear" w:color="auto" w:fill="FFFFFF"/>
        </w:rPr>
        <w:t xml:space="preserve">associated with objectives we aim to carry out. </w:t>
      </w:r>
      <w:r w:rsidR="008B2DF3">
        <w:rPr>
          <w:color w:val="0070C0"/>
          <w:shd w:val="clear" w:color="auto" w:fill="FFFFFF"/>
        </w:rPr>
        <w:t xml:space="preserve"> </w:t>
      </w:r>
      <w:r>
        <w:rPr>
          <w:color w:val="0070C0"/>
          <w:shd w:val="clear" w:color="auto" w:fill="FFFFFF"/>
        </w:rPr>
        <w:t xml:space="preserve"> </w:t>
      </w:r>
    </w:p>
    <w:p w14:paraId="69B59F4C" w14:textId="39EC269A" w:rsidR="00033587" w:rsidRPr="003C655B" w:rsidRDefault="00033587" w:rsidP="00033587">
      <w:pPr>
        <w:pStyle w:val="NormalWeb"/>
        <w:rPr>
          <w:i/>
          <w:iCs/>
        </w:rPr>
      </w:pPr>
      <w:r w:rsidRPr="003C655B">
        <w:rPr>
          <w:i/>
          <w:iCs/>
        </w:rPr>
        <w:t xml:space="preserve">L426 (caption) – what do n-values represent? I don’t understand that many “diel cycles” can be fit into 10 days in April. </w:t>
      </w:r>
    </w:p>
    <w:p w14:paraId="3391A203" w14:textId="0645E9B1" w:rsidR="00253B17" w:rsidRPr="003C655B" w:rsidRDefault="00253B17" w:rsidP="00033587">
      <w:pPr>
        <w:pStyle w:val="NormalWeb"/>
        <w:rPr>
          <w:i/>
          <w:iCs/>
        </w:rPr>
      </w:pPr>
      <w:r w:rsidRPr="003C655B">
        <w:rPr>
          <w:color w:val="0070C0"/>
          <w:shd w:val="clear" w:color="auto" w:fill="FFFFFF"/>
        </w:rPr>
        <w:t>Author response:</w:t>
      </w:r>
      <w:r w:rsidRPr="003C655B">
        <w:rPr>
          <w:color w:val="0070C0"/>
          <w:shd w:val="clear" w:color="auto" w:fill="FFFFFF"/>
        </w:rPr>
        <w:t xml:space="preserve"> The number of</w:t>
      </w:r>
      <w:r w:rsidR="00840503" w:rsidRPr="003C655B">
        <w:rPr>
          <w:color w:val="0070C0"/>
          <w:shd w:val="clear" w:color="auto" w:fill="FFFFFF"/>
        </w:rPr>
        <w:t xml:space="preserve"> </w:t>
      </w:r>
      <w:r w:rsidR="0093185D" w:rsidRPr="003C655B">
        <w:rPr>
          <w:color w:val="0070C0"/>
          <w:shd w:val="clear" w:color="auto" w:fill="FFFFFF"/>
        </w:rPr>
        <w:t>observations</w:t>
      </w:r>
      <w:r w:rsidRPr="003C655B">
        <w:rPr>
          <w:color w:val="0070C0"/>
          <w:shd w:val="clear" w:color="auto" w:fill="FFFFFF"/>
        </w:rPr>
        <w:t xml:space="preserve"> made across 30-minute intervals/deployments </w:t>
      </w:r>
      <w:r w:rsidR="00492AD6" w:rsidRPr="003C655B">
        <w:rPr>
          <w:color w:val="0070C0"/>
          <w:shd w:val="clear" w:color="auto" w:fill="FFFFFF"/>
        </w:rPr>
        <w:t xml:space="preserve">throughout our study </w:t>
      </w:r>
      <w:r w:rsidRPr="003C655B">
        <w:rPr>
          <w:color w:val="0070C0"/>
          <w:shd w:val="clear" w:color="auto" w:fill="FFFFFF"/>
        </w:rPr>
        <w:t>and are differentiated between daytime interactions and nighttime interactions observed. We have clarified this in the caption.</w:t>
      </w:r>
    </w:p>
    <w:p w14:paraId="77AD21CA" w14:textId="77777777" w:rsidR="00033587" w:rsidRPr="003C655B" w:rsidRDefault="00033587" w:rsidP="00033587">
      <w:pPr>
        <w:pStyle w:val="NormalWeb"/>
        <w:rPr>
          <w:i/>
          <w:iCs/>
        </w:rPr>
      </w:pPr>
      <w:r w:rsidRPr="003C655B">
        <w:rPr>
          <w:b/>
          <w:bCs/>
          <w:i/>
          <w:iCs/>
        </w:rPr>
        <w:t xml:space="preserve">Discussion </w:t>
      </w:r>
    </w:p>
    <w:p w14:paraId="32C85D75" w14:textId="69C7F8EC" w:rsidR="00261516" w:rsidRDefault="00033587" w:rsidP="00033587">
      <w:pPr>
        <w:pStyle w:val="NormalWeb"/>
        <w:rPr>
          <w:i/>
          <w:iCs/>
        </w:rPr>
      </w:pPr>
      <w:r w:rsidRPr="003C655B">
        <w:rPr>
          <w:i/>
          <w:iCs/>
        </w:rPr>
        <w:t xml:space="preserve">L200 – if this is a result, put it in that section and only discuss, not present. Or state it as an interpretation of previously shown graphs/data. And, to my eyes, only graphs a and e show that relationship. The others make you wonder “where were the bulls, where were the smolts?” I would be more interested in the pattern of increasing/decreasing smolts and bulls, and not a simple day/night comparison, with the day data being incomplete, and the night data actually quite thin (only one set of data shows pattern over day and night, = graph e. </w:t>
      </w:r>
    </w:p>
    <w:p w14:paraId="37A56202" w14:textId="4CF82D46" w:rsidR="006406B5" w:rsidRDefault="006406B5" w:rsidP="00033587">
      <w:pPr>
        <w:pStyle w:val="NormalWeb"/>
        <w:rPr>
          <w:i/>
          <w:iCs/>
        </w:rPr>
      </w:pPr>
      <w:r w:rsidRPr="003C655B">
        <w:rPr>
          <w:color w:val="0070C0"/>
          <w:shd w:val="clear" w:color="auto" w:fill="FFFFFF"/>
        </w:rPr>
        <w:t>Author response:</w:t>
      </w:r>
      <w:r>
        <w:rPr>
          <w:color w:val="0070C0"/>
          <w:shd w:val="clear" w:color="auto" w:fill="FFFFFF"/>
        </w:rPr>
        <w:t xml:space="preserve"> We have </w:t>
      </w:r>
      <w:r w:rsidR="00426686">
        <w:rPr>
          <w:color w:val="0070C0"/>
          <w:shd w:val="clear" w:color="auto" w:fill="FFFFFF"/>
        </w:rPr>
        <w:t xml:space="preserve">reframed </w:t>
      </w:r>
      <w:r w:rsidR="006C10EA">
        <w:rPr>
          <w:color w:val="0070C0"/>
          <w:shd w:val="clear" w:color="auto" w:fill="FFFFFF"/>
        </w:rPr>
        <w:t>sentences like</w:t>
      </w:r>
      <w:r w:rsidR="00426686">
        <w:rPr>
          <w:color w:val="0070C0"/>
          <w:shd w:val="clear" w:color="auto" w:fill="FFFFFF"/>
        </w:rPr>
        <w:t xml:space="preserve"> as a discussion point rather than simply stating the results. Furthermore, we have </w:t>
      </w:r>
      <w:r w:rsidR="00EF7938">
        <w:rPr>
          <w:color w:val="0070C0"/>
          <w:shd w:val="clear" w:color="auto" w:fill="FFFFFF"/>
        </w:rPr>
        <w:t xml:space="preserve">provided additional comment on </w:t>
      </w:r>
      <w:r w:rsidR="002D6759">
        <w:rPr>
          <w:color w:val="0070C0"/>
          <w:shd w:val="clear" w:color="auto" w:fill="FFFFFF"/>
        </w:rPr>
        <w:t xml:space="preserve">the lack of correlation </w:t>
      </w:r>
      <w:r w:rsidR="00D2722F">
        <w:rPr>
          <w:color w:val="0070C0"/>
          <w:shd w:val="clear" w:color="auto" w:fill="FFFFFF"/>
        </w:rPr>
        <w:t>at</w:t>
      </w:r>
      <w:r w:rsidR="002D6759">
        <w:rPr>
          <w:color w:val="0070C0"/>
          <w:shd w:val="clear" w:color="auto" w:fill="FFFFFF"/>
        </w:rPr>
        <w:t xml:space="preserve"> other sites</w:t>
      </w:r>
      <w:r w:rsidR="00D97642">
        <w:rPr>
          <w:color w:val="0070C0"/>
          <w:shd w:val="clear" w:color="auto" w:fill="FFFFFF"/>
        </w:rPr>
        <w:t xml:space="preserve">, potentially resulting from aggregation of Bull Trout at the counting fence </w:t>
      </w:r>
      <w:r w:rsidR="00014AAD">
        <w:rPr>
          <w:color w:val="0070C0"/>
          <w:shd w:val="clear" w:color="auto" w:fill="FFFFFF"/>
        </w:rPr>
        <w:t>or suboptimal placement of the DIDSON</w:t>
      </w:r>
      <w:r w:rsidR="00B84F67">
        <w:rPr>
          <w:color w:val="0070C0"/>
          <w:shd w:val="clear" w:color="auto" w:fill="FFFFFF"/>
        </w:rPr>
        <w:t xml:space="preserve"> and have provided suggestions for future research. We </w:t>
      </w:r>
      <w:commentRangeStart w:id="6"/>
      <w:r w:rsidR="00B84F67">
        <w:rPr>
          <w:color w:val="0070C0"/>
          <w:shd w:val="clear" w:color="auto" w:fill="FFFFFF"/>
        </w:rPr>
        <w:t xml:space="preserve">believe that the day night comparison still remains invaluable and have </w:t>
      </w:r>
      <w:r w:rsidR="00F120F4">
        <w:rPr>
          <w:color w:val="0070C0"/>
          <w:shd w:val="clear" w:color="auto" w:fill="FFFFFF"/>
        </w:rPr>
        <w:t xml:space="preserve">decided to keep it within the manuscript as it illustrates that the DIDSON is capable of observing fine-scale behavioral adaptions of fish. </w:t>
      </w:r>
      <w:commentRangeEnd w:id="6"/>
      <w:r w:rsidR="007D1A3C">
        <w:rPr>
          <w:rStyle w:val="CommentReference"/>
          <w:rFonts w:asciiTheme="minorHAnsi" w:eastAsiaTheme="minorHAnsi" w:hAnsiTheme="minorHAnsi" w:cstheme="minorBidi"/>
        </w:rPr>
        <w:commentReference w:id="6"/>
      </w:r>
    </w:p>
    <w:p w14:paraId="4B31DF96" w14:textId="7E5AB807" w:rsidR="00033587" w:rsidRPr="001B6EC5" w:rsidRDefault="00033587" w:rsidP="00033587">
      <w:pPr>
        <w:pStyle w:val="NormalWeb"/>
        <w:rPr>
          <w:i/>
          <w:iCs/>
          <w:color w:val="00B050"/>
        </w:rPr>
      </w:pPr>
      <w:r w:rsidRPr="001B6EC5">
        <w:rPr>
          <w:i/>
          <w:iCs/>
          <w:color w:val="00B050"/>
        </w:rPr>
        <w:t>L205-208: sort of circular. You don’t present data to show bulls are diurnal at other times, without smolts. Did they respond by changing a normal pattern, or do bulls feed on prey when prey is available?</w:t>
      </w:r>
      <w:r w:rsidRPr="001B6EC5">
        <w:rPr>
          <w:color w:val="00B050"/>
        </w:rPr>
        <w:t xml:space="preserve"> </w:t>
      </w:r>
      <w:r w:rsidRPr="001B6EC5">
        <w:rPr>
          <w:i/>
          <w:iCs/>
          <w:color w:val="00B050"/>
        </w:rPr>
        <w:t xml:space="preserve">And why does this matter? Predators eat prey when prey are available, and we already knew bulls eat sockeye. I’m having trouble seeing a novel finding </w:t>
      </w:r>
      <w:commentRangeStart w:id="7"/>
      <w:r w:rsidRPr="001B6EC5">
        <w:rPr>
          <w:i/>
          <w:iCs/>
          <w:color w:val="00B050"/>
        </w:rPr>
        <w:t>here</w:t>
      </w:r>
      <w:commentRangeEnd w:id="7"/>
      <w:r w:rsidR="008E6EDD" w:rsidRPr="001B6EC5">
        <w:rPr>
          <w:rStyle w:val="CommentReference"/>
          <w:rFonts w:asciiTheme="minorHAnsi" w:eastAsiaTheme="minorHAnsi" w:hAnsiTheme="minorHAnsi" w:cstheme="minorBidi"/>
          <w:color w:val="00B050"/>
        </w:rPr>
        <w:commentReference w:id="7"/>
      </w:r>
      <w:r w:rsidRPr="001B6EC5">
        <w:rPr>
          <w:i/>
          <w:iCs/>
          <w:color w:val="00B050"/>
        </w:rPr>
        <w:t xml:space="preserve">. </w:t>
      </w:r>
    </w:p>
    <w:p w14:paraId="535B5FF2" w14:textId="25490F44" w:rsidR="00033587" w:rsidRDefault="00033587" w:rsidP="00033587">
      <w:pPr>
        <w:pStyle w:val="NormalWeb"/>
        <w:rPr>
          <w:i/>
          <w:iCs/>
        </w:rPr>
      </w:pPr>
      <w:r w:rsidRPr="003C655B">
        <w:rPr>
          <w:i/>
          <w:iCs/>
        </w:rPr>
        <w:t xml:space="preserve">L214-232: Odd. We knew that bulls feed a lot near the fence, so what is the point of this paragraph? </w:t>
      </w:r>
    </w:p>
    <w:p w14:paraId="7EDB645D" w14:textId="67F4D2BC" w:rsidR="00C76DBF" w:rsidRPr="003C655B" w:rsidRDefault="00C76DBF" w:rsidP="00033587">
      <w:pPr>
        <w:pStyle w:val="NormalWeb"/>
        <w:rPr>
          <w:i/>
          <w:iCs/>
        </w:rPr>
      </w:pPr>
      <w:r w:rsidRPr="003C655B">
        <w:rPr>
          <w:color w:val="0070C0"/>
          <w:shd w:val="clear" w:color="auto" w:fill="FFFFFF"/>
        </w:rPr>
        <w:t>Author response:</w:t>
      </w:r>
      <w:r>
        <w:rPr>
          <w:color w:val="0070C0"/>
          <w:shd w:val="clear" w:color="auto" w:fill="FFFFFF"/>
        </w:rPr>
        <w:t xml:space="preserve"> Although Bull Trout captured near the fence do indeed contain large numbers of smolts </w:t>
      </w:r>
      <w:r w:rsidR="00B640A9">
        <w:rPr>
          <w:color w:val="0070C0"/>
          <w:shd w:val="clear" w:color="auto" w:fill="FFFFFF"/>
        </w:rPr>
        <w:t xml:space="preserve">in their stomach, it is unclear whether these prey items originated from predation events at the counting fence or elsewhere. </w:t>
      </w:r>
      <w:r w:rsidR="00124043">
        <w:rPr>
          <w:color w:val="0070C0"/>
          <w:shd w:val="clear" w:color="auto" w:fill="FFFFFF"/>
        </w:rPr>
        <w:t>We have reflected this point throughout the manuscript</w:t>
      </w:r>
      <w:r w:rsidR="00794869">
        <w:rPr>
          <w:color w:val="0070C0"/>
          <w:shd w:val="clear" w:color="auto" w:fill="FFFFFF"/>
        </w:rPr>
        <w:t>, and thus believe it justifies</w:t>
      </w:r>
      <w:r w:rsidR="00AC1257">
        <w:rPr>
          <w:color w:val="0070C0"/>
          <w:shd w:val="clear" w:color="auto" w:fill="FFFFFF"/>
        </w:rPr>
        <w:t xml:space="preserve"> retaining this section within the text. </w:t>
      </w:r>
    </w:p>
    <w:p w14:paraId="737CBAAD" w14:textId="4B5D3FA6" w:rsidR="00033587" w:rsidRPr="003C655B" w:rsidRDefault="00033587" w:rsidP="00033587">
      <w:pPr>
        <w:pStyle w:val="NormalWeb"/>
        <w:rPr>
          <w:i/>
          <w:iCs/>
        </w:rPr>
      </w:pPr>
      <w:r w:rsidRPr="003C655B">
        <w:rPr>
          <w:i/>
          <w:iCs/>
        </w:rPr>
        <w:t xml:space="preserve">L233-240: not really necessary here. Not part of this study, not a data set easily collected by </w:t>
      </w:r>
      <w:proofErr w:type="gramStart"/>
      <w:r w:rsidRPr="003C655B">
        <w:rPr>
          <w:i/>
          <w:iCs/>
        </w:rPr>
        <w:t>this methods</w:t>
      </w:r>
      <w:proofErr w:type="gramEnd"/>
      <w:r w:rsidRPr="003C655B">
        <w:rPr>
          <w:i/>
          <w:iCs/>
        </w:rPr>
        <w:t xml:space="preserve">, so...not relevant here. Unless I missed a point, so change my mind. </w:t>
      </w:r>
    </w:p>
    <w:p w14:paraId="535FA2C4" w14:textId="43FE5973" w:rsidR="009C67D3" w:rsidRPr="003C655B" w:rsidRDefault="009C67D3" w:rsidP="00033587">
      <w:pPr>
        <w:pStyle w:val="NormalWeb"/>
        <w:rPr>
          <w:i/>
          <w:iCs/>
        </w:rPr>
      </w:pPr>
      <w:r w:rsidRPr="003C655B">
        <w:rPr>
          <w:color w:val="0070C0"/>
          <w:shd w:val="clear" w:color="auto" w:fill="FFFFFF"/>
        </w:rPr>
        <w:t>Author response:</w:t>
      </w:r>
      <w:r w:rsidR="00C32000" w:rsidRPr="003C655B">
        <w:rPr>
          <w:color w:val="0070C0"/>
          <w:shd w:val="clear" w:color="auto" w:fill="FFFFFF"/>
        </w:rPr>
        <w:t xml:space="preserve"> We have removed this paragraph as we agree that this is not a data set easily collected by the methods used in this study. </w:t>
      </w:r>
    </w:p>
    <w:p w14:paraId="797D89BA" w14:textId="77777777" w:rsidR="00033587" w:rsidRPr="003C655B" w:rsidRDefault="00033587" w:rsidP="00033587">
      <w:pPr>
        <w:pStyle w:val="NormalWeb"/>
        <w:rPr>
          <w:i/>
          <w:iCs/>
        </w:rPr>
      </w:pPr>
      <w:r w:rsidRPr="003C655B">
        <w:rPr>
          <w:i/>
          <w:iCs/>
        </w:rPr>
        <w:lastRenderedPageBreak/>
        <w:t xml:space="preserve">L251-252 – if this is the main conclusion (i.e., bulls feed more at the counting fence), how does it differ from </w:t>
      </w:r>
      <w:proofErr w:type="spellStart"/>
      <w:r w:rsidRPr="003C655B">
        <w:rPr>
          <w:i/>
          <w:iCs/>
        </w:rPr>
        <w:t>Furey</w:t>
      </w:r>
      <w:proofErr w:type="spellEnd"/>
      <w:r w:rsidRPr="003C655B">
        <w:rPr>
          <w:i/>
          <w:iCs/>
        </w:rPr>
        <w:t xml:space="preserve"> et al. 2016b? Why is this a new conclusion from your data? </w:t>
      </w:r>
    </w:p>
    <w:p w14:paraId="53155156" w14:textId="6D00415A" w:rsidR="00254CD2" w:rsidRPr="003C655B" w:rsidRDefault="00254CD2" w:rsidP="00254CD2">
      <w:pPr>
        <w:pStyle w:val="NormalWeb"/>
        <w:rPr>
          <w:i/>
          <w:iCs/>
        </w:rPr>
      </w:pPr>
      <w:r w:rsidRPr="003C655B">
        <w:rPr>
          <w:color w:val="0070C0"/>
          <w:shd w:val="clear" w:color="auto" w:fill="FFFFFF"/>
        </w:rPr>
        <w:t>Author response:</w:t>
      </w:r>
      <w:r w:rsidR="00D15F29">
        <w:rPr>
          <w:color w:val="0070C0"/>
          <w:shd w:val="clear" w:color="auto" w:fill="FFFFFF"/>
        </w:rPr>
        <w:t xml:space="preserve"> Our results differ from </w:t>
      </w:r>
      <w:proofErr w:type="spellStart"/>
      <w:r w:rsidR="00D15F29">
        <w:rPr>
          <w:color w:val="0070C0"/>
          <w:shd w:val="clear" w:color="auto" w:fill="FFFFFF"/>
        </w:rPr>
        <w:t>Furey</w:t>
      </w:r>
      <w:proofErr w:type="spellEnd"/>
      <w:r w:rsidR="00D15F29">
        <w:rPr>
          <w:color w:val="0070C0"/>
          <w:shd w:val="clear" w:color="auto" w:fill="FFFFFF"/>
        </w:rPr>
        <w:t xml:space="preserve"> et al. 2016b because conclusions drawn resulted from bioenergetic simulations and </w:t>
      </w:r>
      <w:r w:rsidR="00ED1603">
        <w:rPr>
          <w:color w:val="0070C0"/>
          <w:shd w:val="clear" w:color="auto" w:fill="FFFFFF"/>
        </w:rPr>
        <w:t xml:space="preserve">stomach content analyses. </w:t>
      </w:r>
      <w:r w:rsidR="00856584">
        <w:rPr>
          <w:color w:val="0070C0"/>
          <w:shd w:val="clear" w:color="auto" w:fill="FFFFFF"/>
        </w:rPr>
        <w:t xml:space="preserve">Thus, it is unclear whether </w:t>
      </w:r>
      <w:r w:rsidR="00EC39ED">
        <w:rPr>
          <w:color w:val="0070C0"/>
          <w:shd w:val="clear" w:color="auto" w:fill="FFFFFF"/>
        </w:rPr>
        <w:t xml:space="preserve">diets of Bull Trout captured actually reflect predation events at the counting fence. We have </w:t>
      </w:r>
      <w:r w:rsidR="00A57C02">
        <w:rPr>
          <w:color w:val="0070C0"/>
          <w:shd w:val="clear" w:color="auto" w:fill="FFFFFF"/>
        </w:rPr>
        <w:t>carried</w:t>
      </w:r>
      <w:r w:rsidR="00BA7744">
        <w:rPr>
          <w:color w:val="0070C0"/>
          <w:shd w:val="clear" w:color="auto" w:fill="FFFFFF"/>
        </w:rPr>
        <w:t xml:space="preserve"> this point throughout the manuscript </w:t>
      </w:r>
      <w:r w:rsidR="00C31CAB">
        <w:rPr>
          <w:color w:val="0070C0"/>
          <w:shd w:val="clear" w:color="auto" w:fill="FFFFFF"/>
        </w:rPr>
        <w:t xml:space="preserve">to better communicate the </w:t>
      </w:r>
      <w:r w:rsidR="00CB5F36">
        <w:rPr>
          <w:color w:val="0070C0"/>
          <w:shd w:val="clear" w:color="auto" w:fill="FFFFFF"/>
        </w:rPr>
        <w:t xml:space="preserve">novelty of the present study. </w:t>
      </w:r>
    </w:p>
    <w:p w14:paraId="3027BF38" w14:textId="77777777" w:rsidR="000200AF" w:rsidRPr="003C655B" w:rsidRDefault="000200AF" w:rsidP="00BB0555">
      <w:pPr>
        <w:rPr>
          <w:rFonts w:ascii="Times New Roman" w:hAnsi="Times New Roman" w:cs="Times New Roman"/>
        </w:rPr>
      </w:pPr>
    </w:p>
    <w:sectPr w:rsidR="000200AF" w:rsidRPr="003C65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 Cheng" w:date="2022-06-28T19:31:00Z" w:initials="MC">
    <w:p w14:paraId="28D53A70" w14:textId="77777777" w:rsidR="004818D7" w:rsidRDefault="004818D7" w:rsidP="00826307">
      <w:r>
        <w:rPr>
          <w:rStyle w:val="CommentReference"/>
        </w:rPr>
        <w:annotationRef/>
      </w:r>
      <w:r>
        <w:rPr>
          <w:sz w:val="20"/>
          <w:szCs w:val="20"/>
        </w:rPr>
        <w:t xml:space="preserve">Nathan, could you help add additional information on site conditions etc </w:t>
      </w:r>
    </w:p>
  </w:comment>
  <w:comment w:id="1" w:author="Matt Cheng" w:date="2022-06-28T19:45:00Z" w:initials="MC">
    <w:p w14:paraId="3A8111B3" w14:textId="77777777" w:rsidR="00DB361A" w:rsidRDefault="00DB361A" w:rsidP="0072282F">
      <w:r>
        <w:rPr>
          <w:rStyle w:val="CommentReference"/>
        </w:rPr>
        <w:annotationRef/>
      </w:r>
      <w:r>
        <w:rPr>
          <w:sz w:val="20"/>
          <w:szCs w:val="20"/>
        </w:rPr>
        <w:t>Nathan - was this a typo on my end or via GIS? Perhaps it was indeed on land? I’m unsure</w:t>
      </w:r>
    </w:p>
  </w:comment>
  <w:comment w:id="2" w:author="Matt Cheng" w:date="2022-06-28T20:37:00Z" w:initials="MC">
    <w:p w14:paraId="2F6FE530" w14:textId="77777777" w:rsidR="00757905" w:rsidRDefault="00757905" w:rsidP="005B1CF7">
      <w:r>
        <w:rPr>
          <w:rStyle w:val="CommentReference"/>
        </w:rPr>
        <w:annotationRef/>
      </w:r>
      <w:r>
        <w:rPr>
          <w:sz w:val="20"/>
          <w:szCs w:val="20"/>
        </w:rPr>
        <w:t>Not sure if a response here is needed?</w:t>
      </w:r>
    </w:p>
  </w:comment>
  <w:comment w:id="3" w:author="Matt Cheng" w:date="2022-06-28T20:37:00Z" w:initials="MC">
    <w:p w14:paraId="45525034" w14:textId="4D27D80C" w:rsidR="00757905" w:rsidRDefault="00757905" w:rsidP="00D02B22">
      <w:r>
        <w:rPr>
          <w:rStyle w:val="CommentReference"/>
        </w:rPr>
        <w:annotationRef/>
      </w:r>
      <w:r>
        <w:rPr>
          <w:sz w:val="20"/>
          <w:szCs w:val="20"/>
        </w:rPr>
        <w:t>As we have no finalized anything yet - I left the title unchanged</w:t>
      </w:r>
    </w:p>
  </w:comment>
  <w:comment w:id="4" w:author="Matt Cheng" w:date="2022-06-28T13:54:00Z" w:initials="MC">
    <w:p w14:paraId="5167D746" w14:textId="1E39EE19" w:rsidR="00534A47" w:rsidRDefault="00534A47" w:rsidP="005A2FB2">
      <w:r>
        <w:rPr>
          <w:rStyle w:val="CommentReference"/>
        </w:rPr>
        <w:annotationRef/>
      </w:r>
      <w:r>
        <w:rPr>
          <w:sz w:val="20"/>
          <w:szCs w:val="20"/>
        </w:rPr>
        <w:t>Nathan - please let me know if I got anything wrong here. I’m still trying to learn about Chilko Lake and its history + communities that lived within but have never been there (I plan on one day)!</w:t>
      </w:r>
    </w:p>
  </w:comment>
  <w:comment w:id="5" w:author="Matt Cheng" w:date="2022-06-28T19:56:00Z" w:initials="MC">
    <w:p w14:paraId="2DDD7E3B" w14:textId="77777777" w:rsidR="00021A52" w:rsidRDefault="00021A52" w:rsidP="00676798">
      <w:r>
        <w:rPr>
          <w:rStyle w:val="CommentReference"/>
        </w:rPr>
        <w:annotationRef/>
      </w:r>
      <w:r>
        <w:rPr>
          <w:sz w:val="20"/>
          <w:szCs w:val="20"/>
        </w:rPr>
        <w:t>Any pers comm/citations we can put here?</w:t>
      </w:r>
    </w:p>
  </w:comment>
  <w:comment w:id="6" w:author="Matt Cheng" w:date="2022-06-28T20:20:00Z" w:initials="MC">
    <w:p w14:paraId="3057E33A" w14:textId="77777777" w:rsidR="007D1A3C" w:rsidRDefault="007D1A3C" w:rsidP="004A62FF">
      <w:r>
        <w:rPr>
          <w:rStyle w:val="CommentReference"/>
        </w:rPr>
        <w:annotationRef/>
      </w:r>
      <w:r>
        <w:rPr>
          <w:sz w:val="20"/>
          <w:szCs w:val="20"/>
        </w:rPr>
        <w:t>Not sure if this is okay? Let me know and I can remove/change!</w:t>
      </w:r>
    </w:p>
  </w:comment>
  <w:comment w:id="7" w:author="Matt Cheng" w:date="2022-06-28T20:31:00Z" w:initials="MC">
    <w:p w14:paraId="74415387" w14:textId="77777777" w:rsidR="008E6EDD" w:rsidRDefault="008E6EDD" w:rsidP="00AF7F1E">
      <w:r>
        <w:rPr>
          <w:rStyle w:val="CommentReference"/>
        </w:rPr>
        <w:annotationRef/>
      </w:r>
      <w:r>
        <w:rPr>
          <w:sz w:val="20"/>
          <w:szCs w:val="20"/>
        </w:rPr>
        <w:t>Unsure how to really respond to this. Any suggestions would be appreciated!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D53A70" w15:done="0"/>
  <w15:commentEx w15:paraId="3A8111B3" w15:done="0"/>
  <w15:commentEx w15:paraId="2F6FE530" w15:done="0"/>
  <w15:commentEx w15:paraId="45525034" w15:done="0"/>
  <w15:commentEx w15:paraId="5167D746" w15:done="0"/>
  <w15:commentEx w15:paraId="2DDD7E3B" w15:done="0"/>
  <w15:commentEx w15:paraId="3057E33A" w15:done="0"/>
  <w15:commentEx w15:paraId="744153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5D592" w16cex:dateUtc="2022-06-29T03:31:00Z"/>
  <w16cex:commentExtensible w16cex:durableId="2665D8DC" w16cex:dateUtc="2022-06-29T03:45:00Z"/>
  <w16cex:commentExtensible w16cex:durableId="2665E4FC" w16cex:dateUtc="2022-06-29T04:37:00Z"/>
  <w16cex:commentExtensible w16cex:durableId="2665E4F3" w16cex:dateUtc="2022-06-29T04:37:00Z"/>
  <w16cex:commentExtensible w16cex:durableId="26658698" w16cex:dateUtc="2022-06-28T21:54:00Z"/>
  <w16cex:commentExtensible w16cex:durableId="2665DB5E" w16cex:dateUtc="2022-06-29T03:56:00Z"/>
  <w16cex:commentExtensible w16cex:durableId="2665E10F" w16cex:dateUtc="2022-06-29T04:20:00Z"/>
  <w16cex:commentExtensible w16cex:durableId="2665E397" w16cex:dateUtc="2022-06-29T0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D53A70" w16cid:durableId="2665D592"/>
  <w16cid:commentId w16cid:paraId="3A8111B3" w16cid:durableId="2665D8DC"/>
  <w16cid:commentId w16cid:paraId="2F6FE530" w16cid:durableId="2665E4FC"/>
  <w16cid:commentId w16cid:paraId="45525034" w16cid:durableId="2665E4F3"/>
  <w16cid:commentId w16cid:paraId="5167D746" w16cid:durableId="26658698"/>
  <w16cid:commentId w16cid:paraId="2DDD7E3B" w16cid:durableId="2665DB5E"/>
  <w16cid:commentId w16cid:paraId="3057E33A" w16cid:durableId="2665E10F"/>
  <w16cid:commentId w16cid:paraId="74415387" w16cid:durableId="2665E3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BD202" w14:textId="77777777" w:rsidR="00BA0C65" w:rsidRDefault="00BA0C65" w:rsidP="00D86FA3">
      <w:r>
        <w:separator/>
      </w:r>
    </w:p>
  </w:endnote>
  <w:endnote w:type="continuationSeparator" w:id="0">
    <w:p w14:paraId="0A99AE45" w14:textId="77777777" w:rsidR="00BA0C65" w:rsidRDefault="00BA0C65" w:rsidP="00D8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53BF" w14:textId="77777777" w:rsidR="00BA0C65" w:rsidRDefault="00BA0C65" w:rsidP="00D86FA3">
      <w:r>
        <w:separator/>
      </w:r>
    </w:p>
  </w:footnote>
  <w:footnote w:type="continuationSeparator" w:id="0">
    <w:p w14:paraId="378A5F61" w14:textId="77777777" w:rsidR="00BA0C65" w:rsidRDefault="00BA0C65" w:rsidP="00D86FA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Cheng">
    <w15:presenceInfo w15:providerId="AD" w15:userId="S::lhcheng@alaska.edu::94d12eee-d550-4f0c-adaa-5f6151317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8D"/>
    <w:rsid w:val="00001E67"/>
    <w:rsid w:val="00003E96"/>
    <w:rsid w:val="0000595B"/>
    <w:rsid w:val="0001065E"/>
    <w:rsid w:val="00011894"/>
    <w:rsid w:val="000125FF"/>
    <w:rsid w:val="00014AAD"/>
    <w:rsid w:val="00016602"/>
    <w:rsid w:val="000200AF"/>
    <w:rsid w:val="00020367"/>
    <w:rsid w:val="00021A52"/>
    <w:rsid w:val="00033587"/>
    <w:rsid w:val="000339E3"/>
    <w:rsid w:val="00034A18"/>
    <w:rsid w:val="000411DA"/>
    <w:rsid w:val="000460BF"/>
    <w:rsid w:val="00050486"/>
    <w:rsid w:val="000537C9"/>
    <w:rsid w:val="000564E9"/>
    <w:rsid w:val="000604EA"/>
    <w:rsid w:val="00061DA2"/>
    <w:rsid w:val="000635A6"/>
    <w:rsid w:val="0006589B"/>
    <w:rsid w:val="000664FE"/>
    <w:rsid w:val="0006793F"/>
    <w:rsid w:val="00084FF4"/>
    <w:rsid w:val="000A64FB"/>
    <w:rsid w:val="000C3357"/>
    <w:rsid w:val="000E1048"/>
    <w:rsid w:val="000E3186"/>
    <w:rsid w:val="000E624E"/>
    <w:rsid w:val="000E7006"/>
    <w:rsid w:val="000F482A"/>
    <w:rsid w:val="000F5BED"/>
    <w:rsid w:val="00100A30"/>
    <w:rsid w:val="00101ADD"/>
    <w:rsid w:val="00124043"/>
    <w:rsid w:val="00126624"/>
    <w:rsid w:val="00134216"/>
    <w:rsid w:val="00141BC8"/>
    <w:rsid w:val="0015179A"/>
    <w:rsid w:val="001531BB"/>
    <w:rsid w:val="00154276"/>
    <w:rsid w:val="001624A0"/>
    <w:rsid w:val="00163FD2"/>
    <w:rsid w:val="00180845"/>
    <w:rsid w:val="00180A93"/>
    <w:rsid w:val="00183503"/>
    <w:rsid w:val="0019458B"/>
    <w:rsid w:val="001A13B0"/>
    <w:rsid w:val="001A1C38"/>
    <w:rsid w:val="001B00F7"/>
    <w:rsid w:val="001B1DE6"/>
    <w:rsid w:val="001B6EC5"/>
    <w:rsid w:val="001C0F50"/>
    <w:rsid w:val="001C5F78"/>
    <w:rsid w:val="001C7BE8"/>
    <w:rsid w:val="001D0263"/>
    <w:rsid w:val="001D6212"/>
    <w:rsid w:val="001D7A78"/>
    <w:rsid w:val="001E1F9D"/>
    <w:rsid w:val="001F7AA6"/>
    <w:rsid w:val="00203669"/>
    <w:rsid w:val="00212134"/>
    <w:rsid w:val="002148CD"/>
    <w:rsid w:val="0021516F"/>
    <w:rsid w:val="00217160"/>
    <w:rsid w:val="00221197"/>
    <w:rsid w:val="00221D83"/>
    <w:rsid w:val="002260B0"/>
    <w:rsid w:val="00236DEA"/>
    <w:rsid w:val="002456D4"/>
    <w:rsid w:val="00253B17"/>
    <w:rsid w:val="00254CD2"/>
    <w:rsid w:val="002577B8"/>
    <w:rsid w:val="00260B7D"/>
    <w:rsid w:val="00261516"/>
    <w:rsid w:val="00265816"/>
    <w:rsid w:val="00281537"/>
    <w:rsid w:val="00284BA3"/>
    <w:rsid w:val="00290B9E"/>
    <w:rsid w:val="00291B50"/>
    <w:rsid w:val="00293220"/>
    <w:rsid w:val="00295CD9"/>
    <w:rsid w:val="00296F2E"/>
    <w:rsid w:val="002A085D"/>
    <w:rsid w:val="002A4AD9"/>
    <w:rsid w:val="002B2D65"/>
    <w:rsid w:val="002C14F5"/>
    <w:rsid w:val="002C1E2D"/>
    <w:rsid w:val="002C2BD6"/>
    <w:rsid w:val="002D6759"/>
    <w:rsid w:val="002D74D7"/>
    <w:rsid w:val="002E538F"/>
    <w:rsid w:val="002F05C6"/>
    <w:rsid w:val="00317E48"/>
    <w:rsid w:val="0033051E"/>
    <w:rsid w:val="00335118"/>
    <w:rsid w:val="00340929"/>
    <w:rsid w:val="003423CD"/>
    <w:rsid w:val="00354561"/>
    <w:rsid w:val="003567D7"/>
    <w:rsid w:val="00360121"/>
    <w:rsid w:val="00376392"/>
    <w:rsid w:val="0037667F"/>
    <w:rsid w:val="00385EBC"/>
    <w:rsid w:val="0039072F"/>
    <w:rsid w:val="003A2F6F"/>
    <w:rsid w:val="003B2364"/>
    <w:rsid w:val="003B7B26"/>
    <w:rsid w:val="003C1FDF"/>
    <w:rsid w:val="003C4881"/>
    <w:rsid w:val="003C655B"/>
    <w:rsid w:val="003E39E1"/>
    <w:rsid w:val="003E670C"/>
    <w:rsid w:val="003F6CF7"/>
    <w:rsid w:val="0040213C"/>
    <w:rsid w:val="00411258"/>
    <w:rsid w:val="00413003"/>
    <w:rsid w:val="00426686"/>
    <w:rsid w:val="00434481"/>
    <w:rsid w:val="004434F9"/>
    <w:rsid w:val="00444824"/>
    <w:rsid w:val="004454C0"/>
    <w:rsid w:val="00453585"/>
    <w:rsid w:val="004615CA"/>
    <w:rsid w:val="004625A9"/>
    <w:rsid w:val="00472C0A"/>
    <w:rsid w:val="0047327E"/>
    <w:rsid w:val="004818D7"/>
    <w:rsid w:val="00490D3E"/>
    <w:rsid w:val="00492AD6"/>
    <w:rsid w:val="00496C9A"/>
    <w:rsid w:val="004A063B"/>
    <w:rsid w:val="004A1F08"/>
    <w:rsid w:val="004A48ED"/>
    <w:rsid w:val="004C270D"/>
    <w:rsid w:val="004D06CB"/>
    <w:rsid w:val="004D1E35"/>
    <w:rsid w:val="004D301A"/>
    <w:rsid w:val="004D3B61"/>
    <w:rsid w:val="004F285D"/>
    <w:rsid w:val="004F3644"/>
    <w:rsid w:val="004F6F51"/>
    <w:rsid w:val="00522178"/>
    <w:rsid w:val="00527AF8"/>
    <w:rsid w:val="00534A47"/>
    <w:rsid w:val="00537434"/>
    <w:rsid w:val="0054406C"/>
    <w:rsid w:val="00554735"/>
    <w:rsid w:val="00565956"/>
    <w:rsid w:val="0057310B"/>
    <w:rsid w:val="00594746"/>
    <w:rsid w:val="00594CC6"/>
    <w:rsid w:val="005A16AD"/>
    <w:rsid w:val="005A3FD8"/>
    <w:rsid w:val="005B4722"/>
    <w:rsid w:val="005C00E0"/>
    <w:rsid w:val="005E1F0C"/>
    <w:rsid w:val="005E778F"/>
    <w:rsid w:val="005F6FED"/>
    <w:rsid w:val="00602ECF"/>
    <w:rsid w:val="006038D6"/>
    <w:rsid w:val="006102BD"/>
    <w:rsid w:val="00630D33"/>
    <w:rsid w:val="006406B5"/>
    <w:rsid w:val="006467AF"/>
    <w:rsid w:val="006471BF"/>
    <w:rsid w:val="006542E3"/>
    <w:rsid w:val="00661879"/>
    <w:rsid w:val="00664EB8"/>
    <w:rsid w:val="006859BF"/>
    <w:rsid w:val="006928D7"/>
    <w:rsid w:val="006B34E5"/>
    <w:rsid w:val="006B54BF"/>
    <w:rsid w:val="006C10EA"/>
    <w:rsid w:val="006C4E14"/>
    <w:rsid w:val="006D5F94"/>
    <w:rsid w:val="006E2FD8"/>
    <w:rsid w:val="006E3022"/>
    <w:rsid w:val="006F7F4D"/>
    <w:rsid w:val="00701D7E"/>
    <w:rsid w:val="00714C05"/>
    <w:rsid w:val="0071521B"/>
    <w:rsid w:val="00716A54"/>
    <w:rsid w:val="007222D5"/>
    <w:rsid w:val="00725115"/>
    <w:rsid w:val="0072722C"/>
    <w:rsid w:val="00727607"/>
    <w:rsid w:val="0073456D"/>
    <w:rsid w:val="007433AD"/>
    <w:rsid w:val="007445B0"/>
    <w:rsid w:val="00757905"/>
    <w:rsid w:val="007628A5"/>
    <w:rsid w:val="00762ED3"/>
    <w:rsid w:val="007655BB"/>
    <w:rsid w:val="00773DC1"/>
    <w:rsid w:val="00776B71"/>
    <w:rsid w:val="00784028"/>
    <w:rsid w:val="00785C96"/>
    <w:rsid w:val="00787198"/>
    <w:rsid w:val="00787BD4"/>
    <w:rsid w:val="0079086D"/>
    <w:rsid w:val="00794869"/>
    <w:rsid w:val="00797D36"/>
    <w:rsid w:val="007A146B"/>
    <w:rsid w:val="007B0638"/>
    <w:rsid w:val="007B2305"/>
    <w:rsid w:val="007B2AAE"/>
    <w:rsid w:val="007B41BA"/>
    <w:rsid w:val="007C73BB"/>
    <w:rsid w:val="007D1A3C"/>
    <w:rsid w:val="007E3554"/>
    <w:rsid w:val="007F13EA"/>
    <w:rsid w:val="007F407F"/>
    <w:rsid w:val="007F7BA1"/>
    <w:rsid w:val="00800306"/>
    <w:rsid w:val="008007B7"/>
    <w:rsid w:val="0080094C"/>
    <w:rsid w:val="008014BC"/>
    <w:rsid w:val="00804918"/>
    <w:rsid w:val="008179E2"/>
    <w:rsid w:val="008228E3"/>
    <w:rsid w:val="0082492B"/>
    <w:rsid w:val="0083438C"/>
    <w:rsid w:val="00834A93"/>
    <w:rsid w:val="008352CA"/>
    <w:rsid w:val="008371F4"/>
    <w:rsid w:val="00840159"/>
    <w:rsid w:val="00840317"/>
    <w:rsid w:val="00840503"/>
    <w:rsid w:val="008428BF"/>
    <w:rsid w:val="00842A18"/>
    <w:rsid w:val="00842CD7"/>
    <w:rsid w:val="00856584"/>
    <w:rsid w:val="00857CB5"/>
    <w:rsid w:val="00860A81"/>
    <w:rsid w:val="00865727"/>
    <w:rsid w:val="00874A06"/>
    <w:rsid w:val="00876AFB"/>
    <w:rsid w:val="00876F4C"/>
    <w:rsid w:val="0089185A"/>
    <w:rsid w:val="00894D74"/>
    <w:rsid w:val="008B2DF3"/>
    <w:rsid w:val="008D31BD"/>
    <w:rsid w:val="008E414A"/>
    <w:rsid w:val="008E6EDD"/>
    <w:rsid w:val="008F0E19"/>
    <w:rsid w:val="008F1C85"/>
    <w:rsid w:val="008F6F02"/>
    <w:rsid w:val="00900D9F"/>
    <w:rsid w:val="00905CF4"/>
    <w:rsid w:val="00910DF7"/>
    <w:rsid w:val="00915D33"/>
    <w:rsid w:val="0093185D"/>
    <w:rsid w:val="0093662B"/>
    <w:rsid w:val="009375D3"/>
    <w:rsid w:val="009514A7"/>
    <w:rsid w:val="00956DC6"/>
    <w:rsid w:val="00960A70"/>
    <w:rsid w:val="009640CB"/>
    <w:rsid w:val="009661E0"/>
    <w:rsid w:val="00970E46"/>
    <w:rsid w:val="00975171"/>
    <w:rsid w:val="00981F0C"/>
    <w:rsid w:val="00991FAB"/>
    <w:rsid w:val="00996A9D"/>
    <w:rsid w:val="009B139F"/>
    <w:rsid w:val="009B6C48"/>
    <w:rsid w:val="009C18BD"/>
    <w:rsid w:val="009C67D3"/>
    <w:rsid w:val="009E542B"/>
    <w:rsid w:val="009E6302"/>
    <w:rsid w:val="00A04323"/>
    <w:rsid w:val="00A049AA"/>
    <w:rsid w:val="00A140DE"/>
    <w:rsid w:val="00A3089E"/>
    <w:rsid w:val="00A3357B"/>
    <w:rsid w:val="00A44D13"/>
    <w:rsid w:val="00A47D62"/>
    <w:rsid w:val="00A53300"/>
    <w:rsid w:val="00A54496"/>
    <w:rsid w:val="00A57C02"/>
    <w:rsid w:val="00A85904"/>
    <w:rsid w:val="00A9104C"/>
    <w:rsid w:val="00A93AFE"/>
    <w:rsid w:val="00A96897"/>
    <w:rsid w:val="00AA0F6D"/>
    <w:rsid w:val="00AA1E27"/>
    <w:rsid w:val="00AA4027"/>
    <w:rsid w:val="00AB14D8"/>
    <w:rsid w:val="00AB15D4"/>
    <w:rsid w:val="00AB75D0"/>
    <w:rsid w:val="00AC09F0"/>
    <w:rsid w:val="00AC1257"/>
    <w:rsid w:val="00AC3807"/>
    <w:rsid w:val="00AE05B2"/>
    <w:rsid w:val="00AF007A"/>
    <w:rsid w:val="00AF06F5"/>
    <w:rsid w:val="00AF1B10"/>
    <w:rsid w:val="00AF2484"/>
    <w:rsid w:val="00AF6BE1"/>
    <w:rsid w:val="00AF748E"/>
    <w:rsid w:val="00B01764"/>
    <w:rsid w:val="00B07926"/>
    <w:rsid w:val="00B07BBB"/>
    <w:rsid w:val="00B26EE7"/>
    <w:rsid w:val="00B3053A"/>
    <w:rsid w:val="00B334EE"/>
    <w:rsid w:val="00B354C3"/>
    <w:rsid w:val="00B42405"/>
    <w:rsid w:val="00B43E2A"/>
    <w:rsid w:val="00B45566"/>
    <w:rsid w:val="00B52403"/>
    <w:rsid w:val="00B61AA1"/>
    <w:rsid w:val="00B63C4E"/>
    <w:rsid w:val="00B640A9"/>
    <w:rsid w:val="00B7767E"/>
    <w:rsid w:val="00B810AE"/>
    <w:rsid w:val="00B828EF"/>
    <w:rsid w:val="00B84D0C"/>
    <w:rsid w:val="00B84F67"/>
    <w:rsid w:val="00B87B31"/>
    <w:rsid w:val="00B93384"/>
    <w:rsid w:val="00B948B9"/>
    <w:rsid w:val="00BA0C65"/>
    <w:rsid w:val="00BA6694"/>
    <w:rsid w:val="00BA7744"/>
    <w:rsid w:val="00BB0555"/>
    <w:rsid w:val="00BB7871"/>
    <w:rsid w:val="00BC3227"/>
    <w:rsid w:val="00BC700D"/>
    <w:rsid w:val="00BD3A07"/>
    <w:rsid w:val="00BE245E"/>
    <w:rsid w:val="00BF0FA0"/>
    <w:rsid w:val="00C02B52"/>
    <w:rsid w:val="00C05E72"/>
    <w:rsid w:val="00C1018D"/>
    <w:rsid w:val="00C1094A"/>
    <w:rsid w:val="00C110BA"/>
    <w:rsid w:val="00C274C1"/>
    <w:rsid w:val="00C31CAB"/>
    <w:rsid w:val="00C32000"/>
    <w:rsid w:val="00C3358B"/>
    <w:rsid w:val="00C34CE9"/>
    <w:rsid w:val="00C35241"/>
    <w:rsid w:val="00C3668A"/>
    <w:rsid w:val="00C4217B"/>
    <w:rsid w:val="00C66E2F"/>
    <w:rsid w:val="00C67705"/>
    <w:rsid w:val="00C67EDE"/>
    <w:rsid w:val="00C70371"/>
    <w:rsid w:val="00C71EE3"/>
    <w:rsid w:val="00C724A9"/>
    <w:rsid w:val="00C72AED"/>
    <w:rsid w:val="00C76A77"/>
    <w:rsid w:val="00C76DBF"/>
    <w:rsid w:val="00C912DC"/>
    <w:rsid w:val="00CA3C21"/>
    <w:rsid w:val="00CA681D"/>
    <w:rsid w:val="00CA732A"/>
    <w:rsid w:val="00CA7F3F"/>
    <w:rsid w:val="00CB5901"/>
    <w:rsid w:val="00CB5F36"/>
    <w:rsid w:val="00CB661F"/>
    <w:rsid w:val="00CB71C1"/>
    <w:rsid w:val="00CE435F"/>
    <w:rsid w:val="00CE5FB9"/>
    <w:rsid w:val="00CE7FD9"/>
    <w:rsid w:val="00CF5F61"/>
    <w:rsid w:val="00D05206"/>
    <w:rsid w:val="00D15F29"/>
    <w:rsid w:val="00D23CE6"/>
    <w:rsid w:val="00D2722F"/>
    <w:rsid w:val="00D41865"/>
    <w:rsid w:val="00D418A4"/>
    <w:rsid w:val="00D42985"/>
    <w:rsid w:val="00D66AFD"/>
    <w:rsid w:val="00D70B2E"/>
    <w:rsid w:val="00D86FA3"/>
    <w:rsid w:val="00D9458F"/>
    <w:rsid w:val="00D96FBD"/>
    <w:rsid w:val="00D97642"/>
    <w:rsid w:val="00DA1DDA"/>
    <w:rsid w:val="00DB361A"/>
    <w:rsid w:val="00DC56FA"/>
    <w:rsid w:val="00DC77C3"/>
    <w:rsid w:val="00DD0185"/>
    <w:rsid w:val="00DD5B8A"/>
    <w:rsid w:val="00DE11D4"/>
    <w:rsid w:val="00DF57C0"/>
    <w:rsid w:val="00DF610E"/>
    <w:rsid w:val="00E145EC"/>
    <w:rsid w:val="00E15D53"/>
    <w:rsid w:val="00E16119"/>
    <w:rsid w:val="00E24F91"/>
    <w:rsid w:val="00E3245E"/>
    <w:rsid w:val="00E3614B"/>
    <w:rsid w:val="00E423A3"/>
    <w:rsid w:val="00E524FF"/>
    <w:rsid w:val="00E5410D"/>
    <w:rsid w:val="00E62C63"/>
    <w:rsid w:val="00E64309"/>
    <w:rsid w:val="00E7616E"/>
    <w:rsid w:val="00E77812"/>
    <w:rsid w:val="00E808A8"/>
    <w:rsid w:val="00E823F7"/>
    <w:rsid w:val="00E909A1"/>
    <w:rsid w:val="00E96156"/>
    <w:rsid w:val="00EA5914"/>
    <w:rsid w:val="00EB6695"/>
    <w:rsid w:val="00EB7473"/>
    <w:rsid w:val="00EC18F3"/>
    <w:rsid w:val="00EC39ED"/>
    <w:rsid w:val="00ED0283"/>
    <w:rsid w:val="00ED1603"/>
    <w:rsid w:val="00EE0A7F"/>
    <w:rsid w:val="00EE5FA1"/>
    <w:rsid w:val="00EE75CF"/>
    <w:rsid w:val="00EF7938"/>
    <w:rsid w:val="00F05506"/>
    <w:rsid w:val="00F06975"/>
    <w:rsid w:val="00F12071"/>
    <w:rsid w:val="00F120F4"/>
    <w:rsid w:val="00F12833"/>
    <w:rsid w:val="00F14965"/>
    <w:rsid w:val="00F15690"/>
    <w:rsid w:val="00F21B40"/>
    <w:rsid w:val="00F25D1A"/>
    <w:rsid w:val="00F27F6E"/>
    <w:rsid w:val="00F46C91"/>
    <w:rsid w:val="00F61266"/>
    <w:rsid w:val="00F65D0E"/>
    <w:rsid w:val="00F702D1"/>
    <w:rsid w:val="00F83001"/>
    <w:rsid w:val="00F85A7F"/>
    <w:rsid w:val="00F97367"/>
    <w:rsid w:val="00F9778A"/>
    <w:rsid w:val="00FA7D9C"/>
    <w:rsid w:val="00FC3A6A"/>
    <w:rsid w:val="00FD6831"/>
    <w:rsid w:val="00FE0701"/>
    <w:rsid w:val="00FF00B5"/>
    <w:rsid w:val="00FF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23B680"/>
  <w15:chartTrackingRefBased/>
  <w15:docId w15:val="{595241CE-1135-3347-AEC4-54418C7C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D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 w:type="character" w:customStyle="1" w:styleId="Heading1Char">
    <w:name w:val="Heading 1 Char"/>
    <w:basedOn w:val="DefaultParagraphFont"/>
    <w:link w:val="Heading1"/>
    <w:uiPriority w:val="9"/>
    <w:rsid w:val="00DA1DD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A1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91B5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86FA3"/>
    <w:pPr>
      <w:tabs>
        <w:tab w:val="center" w:pos="4680"/>
        <w:tab w:val="right" w:pos="9360"/>
      </w:tabs>
    </w:pPr>
  </w:style>
  <w:style w:type="character" w:customStyle="1" w:styleId="HeaderChar">
    <w:name w:val="Header Char"/>
    <w:basedOn w:val="DefaultParagraphFont"/>
    <w:link w:val="Header"/>
    <w:uiPriority w:val="99"/>
    <w:rsid w:val="00D86FA3"/>
  </w:style>
  <w:style w:type="paragraph" w:styleId="Footer">
    <w:name w:val="footer"/>
    <w:basedOn w:val="Normal"/>
    <w:link w:val="FooterChar"/>
    <w:uiPriority w:val="99"/>
    <w:unhideWhenUsed/>
    <w:rsid w:val="00D86FA3"/>
    <w:pPr>
      <w:tabs>
        <w:tab w:val="center" w:pos="4680"/>
        <w:tab w:val="right" w:pos="9360"/>
      </w:tabs>
    </w:pPr>
  </w:style>
  <w:style w:type="character" w:customStyle="1" w:styleId="FooterChar">
    <w:name w:val="Footer Char"/>
    <w:basedOn w:val="DefaultParagraphFont"/>
    <w:link w:val="Footer"/>
    <w:uiPriority w:val="99"/>
    <w:rsid w:val="00D86FA3"/>
  </w:style>
  <w:style w:type="character" w:styleId="CommentReference">
    <w:name w:val="annotation reference"/>
    <w:basedOn w:val="DefaultParagraphFont"/>
    <w:uiPriority w:val="99"/>
    <w:semiHidden/>
    <w:unhideWhenUsed/>
    <w:rsid w:val="00534A47"/>
    <w:rPr>
      <w:sz w:val="16"/>
      <w:szCs w:val="16"/>
    </w:rPr>
  </w:style>
  <w:style w:type="paragraph" w:styleId="CommentText">
    <w:name w:val="annotation text"/>
    <w:basedOn w:val="Normal"/>
    <w:link w:val="CommentTextChar"/>
    <w:uiPriority w:val="99"/>
    <w:semiHidden/>
    <w:unhideWhenUsed/>
    <w:rsid w:val="00534A47"/>
    <w:rPr>
      <w:sz w:val="20"/>
      <w:szCs w:val="20"/>
    </w:rPr>
  </w:style>
  <w:style w:type="character" w:customStyle="1" w:styleId="CommentTextChar">
    <w:name w:val="Comment Text Char"/>
    <w:basedOn w:val="DefaultParagraphFont"/>
    <w:link w:val="CommentText"/>
    <w:uiPriority w:val="99"/>
    <w:semiHidden/>
    <w:rsid w:val="00534A47"/>
    <w:rPr>
      <w:sz w:val="20"/>
      <w:szCs w:val="20"/>
    </w:rPr>
  </w:style>
  <w:style w:type="paragraph" w:styleId="CommentSubject">
    <w:name w:val="annotation subject"/>
    <w:basedOn w:val="CommentText"/>
    <w:next w:val="CommentText"/>
    <w:link w:val="CommentSubjectChar"/>
    <w:uiPriority w:val="99"/>
    <w:semiHidden/>
    <w:unhideWhenUsed/>
    <w:rsid w:val="00534A47"/>
    <w:rPr>
      <w:b/>
      <w:bCs/>
    </w:rPr>
  </w:style>
  <w:style w:type="character" w:customStyle="1" w:styleId="CommentSubjectChar">
    <w:name w:val="Comment Subject Char"/>
    <w:basedOn w:val="CommentTextChar"/>
    <w:link w:val="CommentSubject"/>
    <w:uiPriority w:val="99"/>
    <w:semiHidden/>
    <w:rsid w:val="00534A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699">
      <w:bodyDiv w:val="1"/>
      <w:marLeft w:val="0"/>
      <w:marRight w:val="0"/>
      <w:marTop w:val="0"/>
      <w:marBottom w:val="0"/>
      <w:divBdr>
        <w:top w:val="none" w:sz="0" w:space="0" w:color="auto"/>
        <w:left w:val="none" w:sz="0" w:space="0" w:color="auto"/>
        <w:bottom w:val="none" w:sz="0" w:space="0" w:color="auto"/>
        <w:right w:val="none" w:sz="0" w:space="0" w:color="auto"/>
      </w:divBdr>
      <w:divsChild>
        <w:div w:id="1941596674">
          <w:marLeft w:val="0"/>
          <w:marRight w:val="0"/>
          <w:marTop w:val="0"/>
          <w:marBottom w:val="0"/>
          <w:divBdr>
            <w:top w:val="none" w:sz="0" w:space="0" w:color="auto"/>
            <w:left w:val="none" w:sz="0" w:space="0" w:color="auto"/>
            <w:bottom w:val="none" w:sz="0" w:space="0" w:color="auto"/>
            <w:right w:val="none" w:sz="0" w:space="0" w:color="auto"/>
          </w:divBdr>
          <w:divsChild>
            <w:div w:id="1814978543">
              <w:marLeft w:val="0"/>
              <w:marRight w:val="0"/>
              <w:marTop w:val="0"/>
              <w:marBottom w:val="0"/>
              <w:divBdr>
                <w:top w:val="none" w:sz="0" w:space="0" w:color="auto"/>
                <w:left w:val="none" w:sz="0" w:space="0" w:color="auto"/>
                <w:bottom w:val="none" w:sz="0" w:space="0" w:color="auto"/>
                <w:right w:val="none" w:sz="0" w:space="0" w:color="auto"/>
              </w:divBdr>
              <w:divsChild>
                <w:div w:id="19698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4982">
      <w:bodyDiv w:val="1"/>
      <w:marLeft w:val="0"/>
      <w:marRight w:val="0"/>
      <w:marTop w:val="0"/>
      <w:marBottom w:val="0"/>
      <w:divBdr>
        <w:top w:val="none" w:sz="0" w:space="0" w:color="auto"/>
        <w:left w:val="none" w:sz="0" w:space="0" w:color="auto"/>
        <w:bottom w:val="none" w:sz="0" w:space="0" w:color="auto"/>
        <w:right w:val="none" w:sz="0" w:space="0" w:color="auto"/>
      </w:divBdr>
      <w:divsChild>
        <w:div w:id="1007948885">
          <w:marLeft w:val="0"/>
          <w:marRight w:val="0"/>
          <w:marTop w:val="0"/>
          <w:marBottom w:val="0"/>
          <w:divBdr>
            <w:top w:val="none" w:sz="0" w:space="0" w:color="auto"/>
            <w:left w:val="none" w:sz="0" w:space="0" w:color="auto"/>
            <w:bottom w:val="none" w:sz="0" w:space="0" w:color="auto"/>
            <w:right w:val="none" w:sz="0" w:space="0" w:color="auto"/>
          </w:divBdr>
          <w:divsChild>
            <w:div w:id="196280872">
              <w:marLeft w:val="0"/>
              <w:marRight w:val="0"/>
              <w:marTop w:val="0"/>
              <w:marBottom w:val="0"/>
              <w:divBdr>
                <w:top w:val="none" w:sz="0" w:space="0" w:color="auto"/>
                <w:left w:val="none" w:sz="0" w:space="0" w:color="auto"/>
                <w:bottom w:val="none" w:sz="0" w:space="0" w:color="auto"/>
                <w:right w:val="none" w:sz="0" w:space="0" w:color="auto"/>
              </w:divBdr>
              <w:divsChild>
                <w:div w:id="1371564830">
                  <w:marLeft w:val="0"/>
                  <w:marRight w:val="0"/>
                  <w:marTop w:val="0"/>
                  <w:marBottom w:val="0"/>
                  <w:divBdr>
                    <w:top w:val="none" w:sz="0" w:space="0" w:color="auto"/>
                    <w:left w:val="none" w:sz="0" w:space="0" w:color="auto"/>
                    <w:bottom w:val="none" w:sz="0" w:space="0" w:color="auto"/>
                    <w:right w:val="none" w:sz="0" w:space="0" w:color="auto"/>
                  </w:divBdr>
                  <w:divsChild>
                    <w:div w:id="5988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56809">
      <w:bodyDiv w:val="1"/>
      <w:marLeft w:val="0"/>
      <w:marRight w:val="0"/>
      <w:marTop w:val="0"/>
      <w:marBottom w:val="0"/>
      <w:divBdr>
        <w:top w:val="none" w:sz="0" w:space="0" w:color="auto"/>
        <w:left w:val="none" w:sz="0" w:space="0" w:color="auto"/>
        <w:bottom w:val="none" w:sz="0" w:space="0" w:color="auto"/>
        <w:right w:val="none" w:sz="0" w:space="0" w:color="auto"/>
      </w:divBdr>
      <w:divsChild>
        <w:div w:id="820854889">
          <w:marLeft w:val="0"/>
          <w:marRight w:val="0"/>
          <w:marTop w:val="0"/>
          <w:marBottom w:val="0"/>
          <w:divBdr>
            <w:top w:val="none" w:sz="0" w:space="0" w:color="auto"/>
            <w:left w:val="none" w:sz="0" w:space="0" w:color="auto"/>
            <w:bottom w:val="none" w:sz="0" w:space="0" w:color="auto"/>
            <w:right w:val="none" w:sz="0" w:space="0" w:color="auto"/>
          </w:divBdr>
          <w:divsChild>
            <w:div w:id="1510412440">
              <w:marLeft w:val="0"/>
              <w:marRight w:val="0"/>
              <w:marTop w:val="0"/>
              <w:marBottom w:val="0"/>
              <w:divBdr>
                <w:top w:val="none" w:sz="0" w:space="0" w:color="auto"/>
                <w:left w:val="none" w:sz="0" w:space="0" w:color="auto"/>
                <w:bottom w:val="none" w:sz="0" w:space="0" w:color="auto"/>
                <w:right w:val="none" w:sz="0" w:space="0" w:color="auto"/>
              </w:divBdr>
              <w:divsChild>
                <w:div w:id="17937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9109">
      <w:bodyDiv w:val="1"/>
      <w:marLeft w:val="0"/>
      <w:marRight w:val="0"/>
      <w:marTop w:val="0"/>
      <w:marBottom w:val="0"/>
      <w:divBdr>
        <w:top w:val="none" w:sz="0" w:space="0" w:color="auto"/>
        <w:left w:val="none" w:sz="0" w:space="0" w:color="auto"/>
        <w:bottom w:val="none" w:sz="0" w:space="0" w:color="auto"/>
        <w:right w:val="none" w:sz="0" w:space="0" w:color="auto"/>
      </w:divBdr>
      <w:divsChild>
        <w:div w:id="1654873709">
          <w:marLeft w:val="0"/>
          <w:marRight w:val="0"/>
          <w:marTop w:val="0"/>
          <w:marBottom w:val="0"/>
          <w:divBdr>
            <w:top w:val="none" w:sz="0" w:space="0" w:color="auto"/>
            <w:left w:val="none" w:sz="0" w:space="0" w:color="auto"/>
            <w:bottom w:val="none" w:sz="0" w:space="0" w:color="auto"/>
            <w:right w:val="none" w:sz="0" w:space="0" w:color="auto"/>
          </w:divBdr>
          <w:divsChild>
            <w:div w:id="808209436">
              <w:marLeft w:val="0"/>
              <w:marRight w:val="0"/>
              <w:marTop w:val="0"/>
              <w:marBottom w:val="0"/>
              <w:divBdr>
                <w:top w:val="none" w:sz="0" w:space="0" w:color="auto"/>
                <w:left w:val="none" w:sz="0" w:space="0" w:color="auto"/>
                <w:bottom w:val="none" w:sz="0" w:space="0" w:color="auto"/>
                <w:right w:val="none" w:sz="0" w:space="0" w:color="auto"/>
              </w:divBdr>
              <w:divsChild>
                <w:div w:id="815683818">
                  <w:marLeft w:val="0"/>
                  <w:marRight w:val="0"/>
                  <w:marTop w:val="0"/>
                  <w:marBottom w:val="0"/>
                  <w:divBdr>
                    <w:top w:val="none" w:sz="0" w:space="0" w:color="auto"/>
                    <w:left w:val="none" w:sz="0" w:space="0" w:color="auto"/>
                    <w:bottom w:val="none" w:sz="0" w:space="0" w:color="auto"/>
                    <w:right w:val="none" w:sz="0" w:space="0" w:color="auto"/>
                  </w:divBdr>
                  <w:divsChild>
                    <w:div w:id="1464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71692">
      <w:bodyDiv w:val="1"/>
      <w:marLeft w:val="0"/>
      <w:marRight w:val="0"/>
      <w:marTop w:val="0"/>
      <w:marBottom w:val="0"/>
      <w:divBdr>
        <w:top w:val="none" w:sz="0" w:space="0" w:color="auto"/>
        <w:left w:val="none" w:sz="0" w:space="0" w:color="auto"/>
        <w:bottom w:val="none" w:sz="0" w:space="0" w:color="auto"/>
        <w:right w:val="none" w:sz="0" w:space="0" w:color="auto"/>
      </w:divBdr>
      <w:divsChild>
        <w:div w:id="1900824235">
          <w:marLeft w:val="0"/>
          <w:marRight w:val="0"/>
          <w:marTop w:val="0"/>
          <w:marBottom w:val="0"/>
          <w:divBdr>
            <w:top w:val="none" w:sz="0" w:space="0" w:color="auto"/>
            <w:left w:val="none" w:sz="0" w:space="0" w:color="auto"/>
            <w:bottom w:val="none" w:sz="0" w:space="0" w:color="auto"/>
            <w:right w:val="none" w:sz="0" w:space="0" w:color="auto"/>
          </w:divBdr>
          <w:divsChild>
            <w:div w:id="421099338">
              <w:marLeft w:val="0"/>
              <w:marRight w:val="0"/>
              <w:marTop w:val="0"/>
              <w:marBottom w:val="0"/>
              <w:divBdr>
                <w:top w:val="none" w:sz="0" w:space="0" w:color="auto"/>
                <w:left w:val="none" w:sz="0" w:space="0" w:color="auto"/>
                <w:bottom w:val="none" w:sz="0" w:space="0" w:color="auto"/>
                <w:right w:val="none" w:sz="0" w:space="0" w:color="auto"/>
              </w:divBdr>
              <w:divsChild>
                <w:div w:id="2200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2141">
      <w:bodyDiv w:val="1"/>
      <w:marLeft w:val="0"/>
      <w:marRight w:val="0"/>
      <w:marTop w:val="0"/>
      <w:marBottom w:val="0"/>
      <w:divBdr>
        <w:top w:val="none" w:sz="0" w:space="0" w:color="auto"/>
        <w:left w:val="none" w:sz="0" w:space="0" w:color="auto"/>
        <w:bottom w:val="none" w:sz="0" w:space="0" w:color="auto"/>
        <w:right w:val="none" w:sz="0" w:space="0" w:color="auto"/>
      </w:divBdr>
      <w:divsChild>
        <w:div w:id="412513756">
          <w:marLeft w:val="0"/>
          <w:marRight w:val="0"/>
          <w:marTop w:val="0"/>
          <w:marBottom w:val="0"/>
          <w:divBdr>
            <w:top w:val="none" w:sz="0" w:space="0" w:color="auto"/>
            <w:left w:val="none" w:sz="0" w:space="0" w:color="auto"/>
            <w:bottom w:val="none" w:sz="0" w:space="0" w:color="auto"/>
            <w:right w:val="none" w:sz="0" w:space="0" w:color="auto"/>
          </w:divBdr>
          <w:divsChild>
            <w:div w:id="214315419">
              <w:marLeft w:val="0"/>
              <w:marRight w:val="0"/>
              <w:marTop w:val="0"/>
              <w:marBottom w:val="0"/>
              <w:divBdr>
                <w:top w:val="none" w:sz="0" w:space="0" w:color="auto"/>
                <w:left w:val="none" w:sz="0" w:space="0" w:color="auto"/>
                <w:bottom w:val="none" w:sz="0" w:space="0" w:color="auto"/>
                <w:right w:val="none" w:sz="0" w:space="0" w:color="auto"/>
              </w:divBdr>
              <w:divsChild>
                <w:div w:id="3557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1292">
      <w:bodyDiv w:val="1"/>
      <w:marLeft w:val="0"/>
      <w:marRight w:val="0"/>
      <w:marTop w:val="0"/>
      <w:marBottom w:val="0"/>
      <w:divBdr>
        <w:top w:val="none" w:sz="0" w:space="0" w:color="auto"/>
        <w:left w:val="none" w:sz="0" w:space="0" w:color="auto"/>
        <w:bottom w:val="none" w:sz="0" w:space="0" w:color="auto"/>
        <w:right w:val="none" w:sz="0" w:space="0" w:color="auto"/>
      </w:divBdr>
      <w:divsChild>
        <w:div w:id="371855085">
          <w:marLeft w:val="0"/>
          <w:marRight w:val="0"/>
          <w:marTop w:val="0"/>
          <w:marBottom w:val="0"/>
          <w:divBdr>
            <w:top w:val="none" w:sz="0" w:space="0" w:color="auto"/>
            <w:left w:val="none" w:sz="0" w:space="0" w:color="auto"/>
            <w:bottom w:val="none" w:sz="0" w:space="0" w:color="auto"/>
            <w:right w:val="none" w:sz="0" w:space="0" w:color="auto"/>
          </w:divBdr>
          <w:divsChild>
            <w:div w:id="1678001501">
              <w:marLeft w:val="0"/>
              <w:marRight w:val="0"/>
              <w:marTop w:val="0"/>
              <w:marBottom w:val="0"/>
              <w:divBdr>
                <w:top w:val="none" w:sz="0" w:space="0" w:color="auto"/>
                <w:left w:val="none" w:sz="0" w:space="0" w:color="auto"/>
                <w:bottom w:val="none" w:sz="0" w:space="0" w:color="auto"/>
                <w:right w:val="none" w:sz="0" w:space="0" w:color="auto"/>
              </w:divBdr>
              <w:divsChild>
                <w:div w:id="8415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24386">
      <w:bodyDiv w:val="1"/>
      <w:marLeft w:val="0"/>
      <w:marRight w:val="0"/>
      <w:marTop w:val="0"/>
      <w:marBottom w:val="0"/>
      <w:divBdr>
        <w:top w:val="none" w:sz="0" w:space="0" w:color="auto"/>
        <w:left w:val="none" w:sz="0" w:space="0" w:color="auto"/>
        <w:bottom w:val="none" w:sz="0" w:space="0" w:color="auto"/>
        <w:right w:val="none" w:sz="0" w:space="0" w:color="auto"/>
      </w:divBdr>
      <w:divsChild>
        <w:div w:id="127625998">
          <w:marLeft w:val="0"/>
          <w:marRight w:val="0"/>
          <w:marTop w:val="0"/>
          <w:marBottom w:val="0"/>
          <w:divBdr>
            <w:top w:val="none" w:sz="0" w:space="0" w:color="auto"/>
            <w:left w:val="none" w:sz="0" w:space="0" w:color="auto"/>
            <w:bottom w:val="none" w:sz="0" w:space="0" w:color="auto"/>
            <w:right w:val="none" w:sz="0" w:space="0" w:color="auto"/>
          </w:divBdr>
          <w:divsChild>
            <w:div w:id="1937712317">
              <w:marLeft w:val="0"/>
              <w:marRight w:val="0"/>
              <w:marTop w:val="0"/>
              <w:marBottom w:val="0"/>
              <w:divBdr>
                <w:top w:val="none" w:sz="0" w:space="0" w:color="auto"/>
                <w:left w:val="none" w:sz="0" w:space="0" w:color="auto"/>
                <w:bottom w:val="none" w:sz="0" w:space="0" w:color="auto"/>
                <w:right w:val="none" w:sz="0" w:space="0" w:color="auto"/>
              </w:divBdr>
              <w:divsChild>
                <w:div w:id="915019584">
                  <w:marLeft w:val="0"/>
                  <w:marRight w:val="0"/>
                  <w:marTop w:val="0"/>
                  <w:marBottom w:val="0"/>
                  <w:divBdr>
                    <w:top w:val="none" w:sz="0" w:space="0" w:color="auto"/>
                    <w:left w:val="none" w:sz="0" w:space="0" w:color="auto"/>
                    <w:bottom w:val="none" w:sz="0" w:space="0" w:color="auto"/>
                    <w:right w:val="none" w:sz="0" w:space="0" w:color="auto"/>
                  </w:divBdr>
                  <w:divsChild>
                    <w:div w:id="20934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28660">
      <w:bodyDiv w:val="1"/>
      <w:marLeft w:val="0"/>
      <w:marRight w:val="0"/>
      <w:marTop w:val="0"/>
      <w:marBottom w:val="0"/>
      <w:divBdr>
        <w:top w:val="none" w:sz="0" w:space="0" w:color="auto"/>
        <w:left w:val="none" w:sz="0" w:space="0" w:color="auto"/>
        <w:bottom w:val="none" w:sz="0" w:space="0" w:color="auto"/>
        <w:right w:val="none" w:sz="0" w:space="0" w:color="auto"/>
      </w:divBdr>
      <w:divsChild>
        <w:div w:id="2058621324">
          <w:marLeft w:val="0"/>
          <w:marRight w:val="0"/>
          <w:marTop w:val="0"/>
          <w:marBottom w:val="0"/>
          <w:divBdr>
            <w:top w:val="none" w:sz="0" w:space="0" w:color="auto"/>
            <w:left w:val="none" w:sz="0" w:space="0" w:color="auto"/>
            <w:bottom w:val="none" w:sz="0" w:space="0" w:color="auto"/>
            <w:right w:val="none" w:sz="0" w:space="0" w:color="auto"/>
          </w:divBdr>
          <w:divsChild>
            <w:div w:id="1158037582">
              <w:marLeft w:val="0"/>
              <w:marRight w:val="0"/>
              <w:marTop w:val="0"/>
              <w:marBottom w:val="0"/>
              <w:divBdr>
                <w:top w:val="none" w:sz="0" w:space="0" w:color="auto"/>
                <w:left w:val="none" w:sz="0" w:space="0" w:color="auto"/>
                <w:bottom w:val="none" w:sz="0" w:space="0" w:color="auto"/>
                <w:right w:val="none" w:sz="0" w:space="0" w:color="auto"/>
              </w:divBdr>
              <w:divsChild>
                <w:div w:id="249512926">
                  <w:marLeft w:val="0"/>
                  <w:marRight w:val="0"/>
                  <w:marTop w:val="0"/>
                  <w:marBottom w:val="0"/>
                  <w:divBdr>
                    <w:top w:val="none" w:sz="0" w:space="0" w:color="auto"/>
                    <w:left w:val="none" w:sz="0" w:space="0" w:color="auto"/>
                    <w:bottom w:val="none" w:sz="0" w:space="0" w:color="auto"/>
                    <w:right w:val="none" w:sz="0" w:space="0" w:color="auto"/>
                  </w:divBdr>
                  <w:divsChild>
                    <w:div w:id="334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2143">
      <w:bodyDiv w:val="1"/>
      <w:marLeft w:val="0"/>
      <w:marRight w:val="0"/>
      <w:marTop w:val="0"/>
      <w:marBottom w:val="0"/>
      <w:divBdr>
        <w:top w:val="none" w:sz="0" w:space="0" w:color="auto"/>
        <w:left w:val="none" w:sz="0" w:space="0" w:color="auto"/>
        <w:bottom w:val="none" w:sz="0" w:space="0" w:color="auto"/>
        <w:right w:val="none" w:sz="0" w:space="0" w:color="auto"/>
      </w:divBdr>
      <w:divsChild>
        <w:div w:id="557475585">
          <w:marLeft w:val="0"/>
          <w:marRight w:val="0"/>
          <w:marTop w:val="0"/>
          <w:marBottom w:val="0"/>
          <w:divBdr>
            <w:top w:val="none" w:sz="0" w:space="0" w:color="auto"/>
            <w:left w:val="none" w:sz="0" w:space="0" w:color="auto"/>
            <w:bottom w:val="none" w:sz="0" w:space="0" w:color="auto"/>
            <w:right w:val="none" w:sz="0" w:space="0" w:color="auto"/>
          </w:divBdr>
          <w:divsChild>
            <w:div w:id="202331663">
              <w:marLeft w:val="0"/>
              <w:marRight w:val="0"/>
              <w:marTop w:val="0"/>
              <w:marBottom w:val="0"/>
              <w:divBdr>
                <w:top w:val="none" w:sz="0" w:space="0" w:color="auto"/>
                <w:left w:val="none" w:sz="0" w:space="0" w:color="auto"/>
                <w:bottom w:val="none" w:sz="0" w:space="0" w:color="auto"/>
                <w:right w:val="none" w:sz="0" w:space="0" w:color="auto"/>
              </w:divBdr>
              <w:divsChild>
                <w:div w:id="1514804799">
                  <w:marLeft w:val="0"/>
                  <w:marRight w:val="0"/>
                  <w:marTop w:val="0"/>
                  <w:marBottom w:val="0"/>
                  <w:divBdr>
                    <w:top w:val="none" w:sz="0" w:space="0" w:color="auto"/>
                    <w:left w:val="none" w:sz="0" w:space="0" w:color="auto"/>
                    <w:bottom w:val="none" w:sz="0" w:space="0" w:color="auto"/>
                    <w:right w:val="none" w:sz="0" w:space="0" w:color="auto"/>
                  </w:divBdr>
                  <w:divsChild>
                    <w:div w:id="12710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44044">
      <w:bodyDiv w:val="1"/>
      <w:marLeft w:val="0"/>
      <w:marRight w:val="0"/>
      <w:marTop w:val="0"/>
      <w:marBottom w:val="0"/>
      <w:divBdr>
        <w:top w:val="none" w:sz="0" w:space="0" w:color="auto"/>
        <w:left w:val="none" w:sz="0" w:space="0" w:color="auto"/>
        <w:bottom w:val="none" w:sz="0" w:space="0" w:color="auto"/>
        <w:right w:val="none" w:sz="0" w:space="0" w:color="auto"/>
      </w:divBdr>
      <w:divsChild>
        <w:div w:id="779640346">
          <w:marLeft w:val="0"/>
          <w:marRight w:val="0"/>
          <w:marTop w:val="0"/>
          <w:marBottom w:val="0"/>
          <w:divBdr>
            <w:top w:val="none" w:sz="0" w:space="0" w:color="auto"/>
            <w:left w:val="none" w:sz="0" w:space="0" w:color="auto"/>
            <w:bottom w:val="none" w:sz="0" w:space="0" w:color="auto"/>
            <w:right w:val="none" w:sz="0" w:space="0" w:color="auto"/>
          </w:divBdr>
          <w:divsChild>
            <w:div w:id="1919316811">
              <w:marLeft w:val="0"/>
              <w:marRight w:val="0"/>
              <w:marTop w:val="0"/>
              <w:marBottom w:val="0"/>
              <w:divBdr>
                <w:top w:val="none" w:sz="0" w:space="0" w:color="auto"/>
                <w:left w:val="none" w:sz="0" w:space="0" w:color="auto"/>
                <w:bottom w:val="none" w:sz="0" w:space="0" w:color="auto"/>
                <w:right w:val="none" w:sz="0" w:space="0" w:color="auto"/>
              </w:divBdr>
              <w:divsChild>
                <w:div w:id="6031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32255">
      <w:bodyDiv w:val="1"/>
      <w:marLeft w:val="0"/>
      <w:marRight w:val="0"/>
      <w:marTop w:val="0"/>
      <w:marBottom w:val="0"/>
      <w:divBdr>
        <w:top w:val="none" w:sz="0" w:space="0" w:color="auto"/>
        <w:left w:val="none" w:sz="0" w:space="0" w:color="auto"/>
        <w:bottom w:val="none" w:sz="0" w:space="0" w:color="auto"/>
        <w:right w:val="none" w:sz="0" w:space="0" w:color="auto"/>
      </w:divBdr>
      <w:divsChild>
        <w:div w:id="609582894">
          <w:marLeft w:val="0"/>
          <w:marRight w:val="0"/>
          <w:marTop w:val="0"/>
          <w:marBottom w:val="0"/>
          <w:divBdr>
            <w:top w:val="none" w:sz="0" w:space="0" w:color="auto"/>
            <w:left w:val="none" w:sz="0" w:space="0" w:color="auto"/>
            <w:bottom w:val="none" w:sz="0" w:space="0" w:color="auto"/>
            <w:right w:val="none" w:sz="0" w:space="0" w:color="auto"/>
          </w:divBdr>
          <w:divsChild>
            <w:div w:id="41826492">
              <w:marLeft w:val="0"/>
              <w:marRight w:val="0"/>
              <w:marTop w:val="0"/>
              <w:marBottom w:val="0"/>
              <w:divBdr>
                <w:top w:val="none" w:sz="0" w:space="0" w:color="auto"/>
                <w:left w:val="none" w:sz="0" w:space="0" w:color="auto"/>
                <w:bottom w:val="none" w:sz="0" w:space="0" w:color="auto"/>
                <w:right w:val="none" w:sz="0" w:space="0" w:color="auto"/>
              </w:divBdr>
              <w:divsChild>
                <w:div w:id="715199062">
                  <w:marLeft w:val="0"/>
                  <w:marRight w:val="0"/>
                  <w:marTop w:val="0"/>
                  <w:marBottom w:val="0"/>
                  <w:divBdr>
                    <w:top w:val="none" w:sz="0" w:space="0" w:color="auto"/>
                    <w:left w:val="none" w:sz="0" w:space="0" w:color="auto"/>
                    <w:bottom w:val="none" w:sz="0" w:space="0" w:color="auto"/>
                    <w:right w:val="none" w:sz="0" w:space="0" w:color="auto"/>
                  </w:divBdr>
                  <w:divsChild>
                    <w:div w:id="16044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636106">
      <w:bodyDiv w:val="1"/>
      <w:marLeft w:val="0"/>
      <w:marRight w:val="0"/>
      <w:marTop w:val="0"/>
      <w:marBottom w:val="0"/>
      <w:divBdr>
        <w:top w:val="none" w:sz="0" w:space="0" w:color="auto"/>
        <w:left w:val="none" w:sz="0" w:space="0" w:color="auto"/>
        <w:bottom w:val="none" w:sz="0" w:space="0" w:color="auto"/>
        <w:right w:val="none" w:sz="0" w:space="0" w:color="auto"/>
      </w:divBdr>
      <w:divsChild>
        <w:div w:id="1546022081">
          <w:marLeft w:val="0"/>
          <w:marRight w:val="0"/>
          <w:marTop w:val="0"/>
          <w:marBottom w:val="0"/>
          <w:divBdr>
            <w:top w:val="none" w:sz="0" w:space="0" w:color="auto"/>
            <w:left w:val="none" w:sz="0" w:space="0" w:color="auto"/>
            <w:bottom w:val="none" w:sz="0" w:space="0" w:color="auto"/>
            <w:right w:val="none" w:sz="0" w:space="0" w:color="auto"/>
          </w:divBdr>
          <w:divsChild>
            <w:div w:id="93016779">
              <w:marLeft w:val="0"/>
              <w:marRight w:val="0"/>
              <w:marTop w:val="0"/>
              <w:marBottom w:val="0"/>
              <w:divBdr>
                <w:top w:val="none" w:sz="0" w:space="0" w:color="auto"/>
                <w:left w:val="none" w:sz="0" w:space="0" w:color="auto"/>
                <w:bottom w:val="none" w:sz="0" w:space="0" w:color="auto"/>
                <w:right w:val="none" w:sz="0" w:space="0" w:color="auto"/>
              </w:divBdr>
              <w:divsChild>
                <w:div w:id="185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5352">
      <w:bodyDiv w:val="1"/>
      <w:marLeft w:val="0"/>
      <w:marRight w:val="0"/>
      <w:marTop w:val="0"/>
      <w:marBottom w:val="0"/>
      <w:divBdr>
        <w:top w:val="none" w:sz="0" w:space="0" w:color="auto"/>
        <w:left w:val="none" w:sz="0" w:space="0" w:color="auto"/>
        <w:bottom w:val="none" w:sz="0" w:space="0" w:color="auto"/>
        <w:right w:val="none" w:sz="0" w:space="0" w:color="auto"/>
      </w:divBdr>
      <w:divsChild>
        <w:div w:id="509636754">
          <w:marLeft w:val="0"/>
          <w:marRight w:val="0"/>
          <w:marTop w:val="0"/>
          <w:marBottom w:val="0"/>
          <w:divBdr>
            <w:top w:val="none" w:sz="0" w:space="0" w:color="auto"/>
            <w:left w:val="none" w:sz="0" w:space="0" w:color="auto"/>
            <w:bottom w:val="none" w:sz="0" w:space="0" w:color="auto"/>
            <w:right w:val="none" w:sz="0" w:space="0" w:color="auto"/>
          </w:divBdr>
          <w:divsChild>
            <w:div w:id="1601180514">
              <w:marLeft w:val="0"/>
              <w:marRight w:val="0"/>
              <w:marTop w:val="0"/>
              <w:marBottom w:val="0"/>
              <w:divBdr>
                <w:top w:val="none" w:sz="0" w:space="0" w:color="auto"/>
                <w:left w:val="none" w:sz="0" w:space="0" w:color="auto"/>
                <w:bottom w:val="none" w:sz="0" w:space="0" w:color="auto"/>
                <w:right w:val="none" w:sz="0" w:space="0" w:color="auto"/>
              </w:divBdr>
              <w:divsChild>
                <w:div w:id="393087419">
                  <w:marLeft w:val="0"/>
                  <w:marRight w:val="0"/>
                  <w:marTop w:val="0"/>
                  <w:marBottom w:val="0"/>
                  <w:divBdr>
                    <w:top w:val="none" w:sz="0" w:space="0" w:color="auto"/>
                    <w:left w:val="none" w:sz="0" w:space="0" w:color="auto"/>
                    <w:bottom w:val="none" w:sz="0" w:space="0" w:color="auto"/>
                    <w:right w:val="none" w:sz="0" w:space="0" w:color="auto"/>
                  </w:divBdr>
                  <w:divsChild>
                    <w:div w:id="8768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52166">
      <w:bodyDiv w:val="1"/>
      <w:marLeft w:val="0"/>
      <w:marRight w:val="0"/>
      <w:marTop w:val="0"/>
      <w:marBottom w:val="0"/>
      <w:divBdr>
        <w:top w:val="none" w:sz="0" w:space="0" w:color="auto"/>
        <w:left w:val="none" w:sz="0" w:space="0" w:color="auto"/>
        <w:bottom w:val="none" w:sz="0" w:space="0" w:color="auto"/>
        <w:right w:val="none" w:sz="0" w:space="0" w:color="auto"/>
      </w:divBdr>
      <w:divsChild>
        <w:div w:id="1998338007">
          <w:marLeft w:val="0"/>
          <w:marRight w:val="0"/>
          <w:marTop w:val="0"/>
          <w:marBottom w:val="0"/>
          <w:divBdr>
            <w:top w:val="none" w:sz="0" w:space="0" w:color="auto"/>
            <w:left w:val="none" w:sz="0" w:space="0" w:color="auto"/>
            <w:bottom w:val="none" w:sz="0" w:space="0" w:color="auto"/>
            <w:right w:val="none" w:sz="0" w:space="0" w:color="auto"/>
          </w:divBdr>
          <w:divsChild>
            <w:div w:id="422918865">
              <w:marLeft w:val="0"/>
              <w:marRight w:val="0"/>
              <w:marTop w:val="0"/>
              <w:marBottom w:val="0"/>
              <w:divBdr>
                <w:top w:val="none" w:sz="0" w:space="0" w:color="auto"/>
                <w:left w:val="none" w:sz="0" w:space="0" w:color="auto"/>
                <w:bottom w:val="none" w:sz="0" w:space="0" w:color="auto"/>
                <w:right w:val="none" w:sz="0" w:space="0" w:color="auto"/>
              </w:divBdr>
              <w:divsChild>
                <w:div w:id="378819764">
                  <w:marLeft w:val="0"/>
                  <w:marRight w:val="0"/>
                  <w:marTop w:val="0"/>
                  <w:marBottom w:val="0"/>
                  <w:divBdr>
                    <w:top w:val="none" w:sz="0" w:space="0" w:color="auto"/>
                    <w:left w:val="none" w:sz="0" w:space="0" w:color="auto"/>
                    <w:bottom w:val="none" w:sz="0" w:space="0" w:color="auto"/>
                    <w:right w:val="none" w:sz="0" w:space="0" w:color="auto"/>
                  </w:divBdr>
                  <w:divsChild>
                    <w:div w:id="10046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2097">
      <w:bodyDiv w:val="1"/>
      <w:marLeft w:val="0"/>
      <w:marRight w:val="0"/>
      <w:marTop w:val="0"/>
      <w:marBottom w:val="0"/>
      <w:divBdr>
        <w:top w:val="none" w:sz="0" w:space="0" w:color="auto"/>
        <w:left w:val="none" w:sz="0" w:space="0" w:color="auto"/>
        <w:bottom w:val="none" w:sz="0" w:space="0" w:color="auto"/>
        <w:right w:val="none" w:sz="0" w:space="0" w:color="auto"/>
      </w:divBdr>
      <w:divsChild>
        <w:div w:id="1023441267">
          <w:marLeft w:val="0"/>
          <w:marRight w:val="0"/>
          <w:marTop w:val="0"/>
          <w:marBottom w:val="0"/>
          <w:divBdr>
            <w:top w:val="none" w:sz="0" w:space="0" w:color="auto"/>
            <w:left w:val="none" w:sz="0" w:space="0" w:color="auto"/>
            <w:bottom w:val="none" w:sz="0" w:space="0" w:color="auto"/>
            <w:right w:val="none" w:sz="0" w:space="0" w:color="auto"/>
          </w:divBdr>
          <w:divsChild>
            <w:div w:id="822357006">
              <w:marLeft w:val="0"/>
              <w:marRight w:val="0"/>
              <w:marTop w:val="0"/>
              <w:marBottom w:val="0"/>
              <w:divBdr>
                <w:top w:val="none" w:sz="0" w:space="0" w:color="auto"/>
                <w:left w:val="none" w:sz="0" w:space="0" w:color="auto"/>
                <w:bottom w:val="none" w:sz="0" w:space="0" w:color="auto"/>
                <w:right w:val="none" w:sz="0" w:space="0" w:color="auto"/>
              </w:divBdr>
              <w:divsChild>
                <w:div w:id="1368023578">
                  <w:marLeft w:val="0"/>
                  <w:marRight w:val="0"/>
                  <w:marTop w:val="0"/>
                  <w:marBottom w:val="0"/>
                  <w:divBdr>
                    <w:top w:val="none" w:sz="0" w:space="0" w:color="auto"/>
                    <w:left w:val="none" w:sz="0" w:space="0" w:color="auto"/>
                    <w:bottom w:val="none" w:sz="0" w:space="0" w:color="auto"/>
                    <w:right w:val="none" w:sz="0" w:space="0" w:color="auto"/>
                  </w:divBdr>
                  <w:divsChild>
                    <w:div w:id="14538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44103">
      <w:bodyDiv w:val="1"/>
      <w:marLeft w:val="0"/>
      <w:marRight w:val="0"/>
      <w:marTop w:val="0"/>
      <w:marBottom w:val="0"/>
      <w:divBdr>
        <w:top w:val="none" w:sz="0" w:space="0" w:color="auto"/>
        <w:left w:val="none" w:sz="0" w:space="0" w:color="auto"/>
        <w:bottom w:val="none" w:sz="0" w:space="0" w:color="auto"/>
        <w:right w:val="none" w:sz="0" w:space="0" w:color="auto"/>
      </w:divBdr>
      <w:divsChild>
        <w:div w:id="303199172">
          <w:marLeft w:val="0"/>
          <w:marRight w:val="0"/>
          <w:marTop w:val="0"/>
          <w:marBottom w:val="0"/>
          <w:divBdr>
            <w:top w:val="none" w:sz="0" w:space="0" w:color="auto"/>
            <w:left w:val="none" w:sz="0" w:space="0" w:color="auto"/>
            <w:bottom w:val="none" w:sz="0" w:space="0" w:color="auto"/>
            <w:right w:val="none" w:sz="0" w:space="0" w:color="auto"/>
          </w:divBdr>
          <w:divsChild>
            <w:div w:id="794561133">
              <w:marLeft w:val="0"/>
              <w:marRight w:val="0"/>
              <w:marTop w:val="0"/>
              <w:marBottom w:val="0"/>
              <w:divBdr>
                <w:top w:val="none" w:sz="0" w:space="0" w:color="auto"/>
                <w:left w:val="none" w:sz="0" w:space="0" w:color="auto"/>
                <w:bottom w:val="none" w:sz="0" w:space="0" w:color="auto"/>
                <w:right w:val="none" w:sz="0" w:space="0" w:color="auto"/>
              </w:divBdr>
              <w:divsChild>
                <w:div w:id="1955554102">
                  <w:marLeft w:val="0"/>
                  <w:marRight w:val="0"/>
                  <w:marTop w:val="0"/>
                  <w:marBottom w:val="0"/>
                  <w:divBdr>
                    <w:top w:val="none" w:sz="0" w:space="0" w:color="auto"/>
                    <w:left w:val="none" w:sz="0" w:space="0" w:color="auto"/>
                    <w:bottom w:val="none" w:sz="0" w:space="0" w:color="auto"/>
                    <w:right w:val="none" w:sz="0" w:space="0" w:color="auto"/>
                  </w:divBdr>
                  <w:divsChild>
                    <w:div w:id="16605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69533">
      <w:bodyDiv w:val="1"/>
      <w:marLeft w:val="0"/>
      <w:marRight w:val="0"/>
      <w:marTop w:val="0"/>
      <w:marBottom w:val="0"/>
      <w:divBdr>
        <w:top w:val="none" w:sz="0" w:space="0" w:color="auto"/>
        <w:left w:val="none" w:sz="0" w:space="0" w:color="auto"/>
        <w:bottom w:val="none" w:sz="0" w:space="0" w:color="auto"/>
        <w:right w:val="none" w:sz="0" w:space="0" w:color="auto"/>
      </w:divBdr>
      <w:divsChild>
        <w:div w:id="1778674201">
          <w:marLeft w:val="0"/>
          <w:marRight w:val="0"/>
          <w:marTop w:val="0"/>
          <w:marBottom w:val="0"/>
          <w:divBdr>
            <w:top w:val="none" w:sz="0" w:space="0" w:color="auto"/>
            <w:left w:val="none" w:sz="0" w:space="0" w:color="auto"/>
            <w:bottom w:val="none" w:sz="0" w:space="0" w:color="auto"/>
            <w:right w:val="none" w:sz="0" w:space="0" w:color="auto"/>
          </w:divBdr>
          <w:divsChild>
            <w:div w:id="1517578780">
              <w:marLeft w:val="0"/>
              <w:marRight w:val="0"/>
              <w:marTop w:val="0"/>
              <w:marBottom w:val="0"/>
              <w:divBdr>
                <w:top w:val="none" w:sz="0" w:space="0" w:color="auto"/>
                <w:left w:val="none" w:sz="0" w:space="0" w:color="auto"/>
                <w:bottom w:val="none" w:sz="0" w:space="0" w:color="auto"/>
                <w:right w:val="none" w:sz="0" w:space="0" w:color="auto"/>
              </w:divBdr>
              <w:divsChild>
                <w:div w:id="1011024962">
                  <w:marLeft w:val="0"/>
                  <w:marRight w:val="0"/>
                  <w:marTop w:val="0"/>
                  <w:marBottom w:val="0"/>
                  <w:divBdr>
                    <w:top w:val="none" w:sz="0" w:space="0" w:color="auto"/>
                    <w:left w:val="none" w:sz="0" w:space="0" w:color="auto"/>
                    <w:bottom w:val="none" w:sz="0" w:space="0" w:color="auto"/>
                    <w:right w:val="none" w:sz="0" w:space="0" w:color="auto"/>
                  </w:divBdr>
                  <w:divsChild>
                    <w:div w:id="6697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82172">
      <w:bodyDiv w:val="1"/>
      <w:marLeft w:val="0"/>
      <w:marRight w:val="0"/>
      <w:marTop w:val="0"/>
      <w:marBottom w:val="0"/>
      <w:divBdr>
        <w:top w:val="none" w:sz="0" w:space="0" w:color="auto"/>
        <w:left w:val="none" w:sz="0" w:space="0" w:color="auto"/>
        <w:bottom w:val="none" w:sz="0" w:space="0" w:color="auto"/>
        <w:right w:val="none" w:sz="0" w:space="0" w:color="auto"/>
      </w:divBdr>
      <w:divsChild>
        <w:div w:id="1618215285">
          <w:marLeft w:val="0"/>
          <w:marRight w:val="0"/>
          <w:marTop w:val="0"/>
          <w:marBottom w:val="0"/>
          <w:divBdr>
            <w:top w:val="none" w:sz="0" w:space="0" w:color="auto"/>
            <w:left w:val="none" w:sz="0" w:space="0" w:color="auto"/>
            <w:bottom w:val="none" w:sz="0" w:space="0" w:color="auto"/>
            <w:right w:val="none" w:sz="0" w:space="0" w:color="auto"/>
          </w:divBdr>
          <w:divsChild>
            <w:div w:id="529563436">
              <w:marLeft w:val="0"/>
              <w:marRight w:val="0"/>
              <w:marTop w:val="0"/>
              <w:marBottom w:val="0"/>
              <w:divBdr>
                <w:top w:val="none" w:sz="0" w:space="0" w:color="auto"/>
                <w:left w:val="none" w:sz="0" w:space="0" w:color="auto"/>
                <w:bottom w:val="none" w:sz="0" w:space="0" w:color="auto"/>
                <w:right w:val="none" w:sz="0" w:space="0" w:color="auto"/>
              </w:divBdr>
              <w:divsChild>
                <w:div w:id="958726872">
                  <w:marLeft w:val="0"/>
                  <w:marRight w:val="0"/>
                  <w:marTop w:val="0"/>
                  <w:marBottom w:val="0"/>
                  <w:divBdr>
                    <w:top w:val="none" w:sz="0" w:space="0" w:color="auto"/>
                    <w:left w:val="none" w:sz="0" w:space="0" w:color="auto"/>
                    <w:bottom w:val="none" w:sz="0" w:space="0" w:color="auto"/>
                    <w:right w:val="none" w:sz="0" w:space="0" w:color="auto"/>
                  </w:divBdr>
                  <w:divsChild>
                    <w:div w:id="563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11098">
      <w:bodyDiv w:val="1"/>
      <w:marLeft w:val="0"/>
      <w:marRight w:val="0"/>
      <w:marTop w:val="0"/>
      <w:marBottom w:val="0"/>
      <w:divBdr>
        <w:top w:val="none" w:sz="0" w:space="0" w:color="auto"/>
        <w:left w:val="none" w:sz="0" w:space="0" w:color="auto"/>
        <w:bottom w:val="none" w:sz="0" w:space="0" w:color="auto"/>
        <w:right w:val="none" w:sz="0" w:space="0" w:color="auto"/>
      </w:divBdr>
      <w:divsChild>
        <w:div w:id="1338724964">
          <w:marLeft w:val="0"/>
          <w:marRight w:val="0"/>
          <w:marTop w:val="0"/>
          <w:marBottom w:val="0"/>
          <w:divBdr>
            <w:top w:val="none" w:sz="0" w:space="0" w:color="auto"/>
            <w:left w:val="none" w:sz="0" w:space="0" w:color="auto"/>
            <w:bottom w:val="none" w:sz="0" w:space="0" w:color="auto"/>
            <w:right w:val="none" w:sz="0" w:space="0" w:color="auto"/>
          </w:divBdr>
          <w:divsChild>
            <w:div w:id="2140877436">
              <w:marLeft w:val="0"/>
              <w:marRight w:val="0"/>
              <w:marTop w:val="0"/>
              <w:marBottom w:val="0"/>
              <w:divBdr>
                <w:top w:val="none" w:sz="0" w:space="0" w:color="auto"/>
                <w:left w:val="none" w:sz="0" w:space="0" w:color="auto"/>
                <w:bottom w:val="none" w:sz="0" w:space="0" w:color="auto"/>
                <w:right w:val="none" w:sz="0" w:space="0" w:color="auto"/>
              </w:divBdr>
              <w:divsChild>
                <w:div w:id="960038118">
                  <w:marLeft w:val="0"/>
                  <w:marRight w:val="0"/>
                  <w:marTop w:val="0"/>
                  <w:marBottom w:val="0"/>
                  <w:divBdr>
                    <w:top w:val="none" w:sz="0" w:space="0" w:color="auto"/>
                    <w:left w:val="none" w:sz="0" w:space="0" w:color="auto"/>
                    <w:bottom w:val="none" w:sz="0" w:space="0" w:color="auto"/>
                    <w:right w:val="none" w:sz="0" w:space="0" w:color="auto"/>
                  </w:divBdr>
                  <w:divsChild>
                    <w:div w:id="18062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4481">
      <w:bodyDiv w:val="1"/>
      <w:marLeft w:val="0"/>
      <w:marRight w:val="0"/>
      <w:marTop w:val="0"/>
      <w:marBottom w:val="0"/>
      <w:divBdr>
        <w:top w:val="none" w:sz="0" w:space="0" w:color="auto"/>
        <w:left w:val="none" w:sz="0" w:space="0" w:color="auto"/>
        <w:bottom w:val="none" w:sz="0" w:space="0" w:color="auto"/>
        <w:right w:val="none" w:sz="0" w:space="0" w:color="auto"/>
      </w:divBdr>
      <w:divsChild>
        <w:div w:id="1315260764">
          <w:marLeft w:val="0"/>
          <w:marRight w:val="0"/>
          <w:marTop w:val="0"/>
          <w:marBottom w:val="0"/>
          <w:divBdr>
            <w:top w:val="none" w:sz="0" w:space="0" w:color="auto"/>
            <w:left w:val="none" w:sz="0" w:space="0" w:color="auto"/>
            <w:bottom w:val="none" w:sz="0" w:space="0" w:color="auto"/>
            <w:right w:val="none" w:sz="0" w:space="0" w:color="auto"/>
          </w:divBdr>
          <w:divsChild>
            <w:div w:id="796722255">
              <w:marLeft w:val="0"/>
              <w:marRight w:val="0"/>
              <w:marTop w:val="0"/>
              <w:marBottom w:val="0"/>
              <w:divBdr>
                <w:top w:val="none" w:sz="0" w:space="0" w:color="auto"/>
                <w:left w:val="none" w:sz="0" w:space="0" w:color="auto"/>
                <w:bottom w:val="none" w:sz="0" w:space="0" w:color="auto"/>
                <w:right w:val="none" w:sz="0" w:space="0" w:color="auto"/>
              </w:divBdr>
              <w:divsChild>
                <w:div w:id="13507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40704">
      <w:bodyDiv w:val="1"/>
      <w:marLeft w:val="0"/>
      <w:marRight w:val="0"/>
      <w:marTop w:val="0"/>
      <w:marBottom w:val="0"/>
      <w:divBdr>
        <w:top w:val="none" w:sz="0" w:space="0" w:color="auto"/>
        <w:left w:val="none" w:sz="0" w:space="0" w:color="auto"/>
        <w:bottom w:val="none" w:sz="0" w:space="0" w:color="auto"/>
        <w:right w:val="none" w:sz="0" w:space="0" w:color="auto"/>
      </w:divBdr>
      <w:divsChild>
        <w:div w:id="1056004575">
          <w:marLeft w:val="0"/>
          <w:marRight w:val="0"/>
          <w:marTop w:val="0"/>
          <w:marBottom w:val="0"/>
          <w:divBdr>
            <w:top w:val="none" w:sz="0" w:space="0" w:color="auto"/>
            <w:left w:val="none" w:sz="0" w:space="0" w:color="auto"/>
            <w:bottom w:val="none" w:sz="0" w:space="0" w:color="auto"/>
            <w:right w:val="none" w:sz="0" w:space="0" w:color="auto"/>
          </w:divBdr>
          <w:divsChild>
            <w:div w:id="2123451372">
              <w:marLeft w:val="0"/>
              <w:marRight w:val="0"/>
              <w:marTop w:val="0"/>
              <w:marBottom w:val="0"/>
              <w:divBdr>
                <w:top w:val="none" w:sz="0" w:space="0" w:color="auto"/>
                <w:left w:val="none" w:sz="0" w:space="0" w:color="auto"/>
                <w:bottom w:val="none" w:sz="0" w:space="0" w:color="auto"/>
                <w:right w:val="none" w:sz="0" w:space="0" w:color="auto"/>
              </w:divBdr>
              <w:divsChild>
                <w:div w:id="5661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48290">
      <w:bodyDiv w:val="1"/>
      <w:marLeft w:val="0"/>
      <w:marRight w:val="0"/>
      <w:marTop w:val="0"/>
      <w:marBottom w:val="0"/>
      <w:divBdr>
        <w:top w:val="none" w:sz="0" w:space="0" w:color="auto"/>
        <w:left w:val="none" w:sz="0" w:space="0" w:color="auto"/>
        <w:bottom w:val="none" w:sz="0" w:space="0" w:color="auto"/>
        <w:right w:val="none" w:sz="0" w:space="0" w:color="auto"/>
      </w:divBdr>
      <w:divsChild>
        <w:div w:id="1475638914">
          <w:marLeft w:val="0"/>
          <w:marRight w:val="0"/>
          <w:marTop w:val="0"/>
          <w:marBottom w:val="0"/>
          <w:divBdr>
            <w:top w:val="none" w:sz="0" w:space="0" w:color="auto"/>
            <w:left w:val="none" w:sz="0" w:space="0" w:color="auto"/>
            <w:bottom w:val="none" w:sz="0" w:space="0" w:color="auto"/>
            <w:right w:val="none" w:sz="0" w:space="0" w:color="auto"/>
          </w:divBdr>
          <w:divsChild>
            <w:div w:id="1369187536">
              <w:marLeft w:val="0"/>
              <w:marRight w:val="0"/>
              <w:marTop w:val="0"/>
              <w:marBottom w:val="0"/>
              <w:divBdr>
                <w:top w:val="none" w:sz="0" w:space="0" w:color="auto"/>
                <w:left w:val="none" w:sz="0" w:space="0" w:color="auto"/>
                <w:bottom w:val="none" w:sz="0" w:space="0" w:color="auto"/>
                <w:right w:val="none" w:sz="0" w:space="0" w:color="auto"/>
              </w:divBdr>
              <w:divsChild>
                <w:div w:id="17713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59231">
      <w:bodyDiv w:val="1"/>
      <w:marLeft w:val="0"/>
      <w:marRight w:val="0"/>
      <w:marTop w:val="0"/>
      <w:marBottom w:val="0"/>
      <w:divBdr>
        <w:top w:val="none" w:sz="0" w:space="0" w:color="auto"/>
        <w:left w:val="none" w:sz="0" w:space="0" w:color="auto"/>
        <w:bottom w:val="none" w:sz="0" w:space="0" w:color="auto"/>
        <w:right w:val="none" w:sz="0" w:space="0" w:color="auto"/>
      </w:divBdr>
      <w:divsChild>
        <w:div w:id="61370439">
          <w:marLeft w:val="0"/>
          <w:marRight w:val="0"/>
          <w:marTop w:val="0"/>
          <w:marBottom w:val="0"/>
          <w:divBdr>
            <w:top w:val="none" w:sz="0" w:space="0" w:color="auto"/>
            <w:left w:val="none" w:sz="0" w:space="0" w:color="auto"/>
            <w:bottom w:val="none" w:sz="0" w:space="0" w:color="auto"/>
            <w:right w:val="none" w:sz="0" w:space="0" w:color="auto"/>
          </w:divBdr>
          <w:divsChild>
            <w:div w:id="1943951386">
              <w:marLeft w:val="0"/>
              <w:marRight w:val="0"/>
              <w:marTop w:val="0"/>
              <w:marBottom w:val="0"/>
              <w:divBdr>
                <w:top w:val="none" w:sz="0" w:space="0" w:color="auto"/>
                <w:left w:val="none" w:sz="0" w:space="0" w:color="auto"/>
                <w:bottom w:val="none" w:sz="0" w:space="0" w:color="auto"/>
                <w:right w:val="none" w:sz="0" w:space="0" w:color="auto"/>
              </w:divBdr>
              <w:divsChild>
                <w:div w:id="1184594969">
                  <w:marLeft w:val="0"/>
                  <w:marRight w:val="0"/>
                  <w:marTop w:val="0"/>
                  <w:marBottom w:val="0"/>
                  <w:divBdr>
                    <w:top w:val="none" w:sz="0" w:space="0" w:color="auto"/>
                    <w:left w:val="none" w:sz="0" w:space="0" w:color="auto"/>
                    <w:bottom w:val="none" w:sz="0" w:space="0" w:color="auto"/>
                    <w:right w:val="none" w:sz="0" w:space="0" w:color="auto"/>
                  </w:divBdr>
                  <w:divsChild>
                    <w:div w:id="3736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33809">
      <w:bodyDiv w:val="1"/>
      <w:marLeft w:val="0"/>
      <w:marRight w:val="0"/>
      <w:marTop w:val="0"/>
      <w:marBottom w:val="0"/>
      <w:divBdr>
        <w:top w:val="none" w:sz="0" w:space="0" w:color="auto"/>
        <w:left w:val="none" w:sz="0" w:space="0" w:color="auto"/>
        <w:bottom w:val="none" w:sz="0" w:space="0" w:color="auto"/>
        <w:right w:val="none" w:sz="0" w:space="0" w:color="auto"/>
      </w:divBdr>
      <w:divsChild>
        <w:div w:id="2080013314">
          <w:marLeft w:val="0"/>
          <w:marRight w:val="0"/>
          <w:marTop w:val="0"/>
          <w:marBottom w:val="0"/>
          <w:divBdr>
            <w:top w:val="none" w:sz="0" w:space="0" w:color="auto"/>
            <w:left w:val="none" w:sz="0" w:space="0" w:color="auto"/>
            <w:bottom w:val="none" w:sz="0" w:space="0" w:color="auto"/>
            <w:right w:val="none" w:sz="0" w:space="0" w:color="auto"/>
          </w:divBdr>
          <w:divsChild>
            <w:div w:id="377708444">
              <w:marLeft w:val="0"/>
              <w:marRight w:val="0"/>
              <w:marTop w:val="0"/>
              <w:marBottom w:val="0"/>
              <w:divBdr>
                <w:top w:val="none" w:sz="0" w:space="0" w:color="auto"/>
                <w:left w:val="none" w:sz="0" w:space="0" w:color="auto"/>
                <w:bottom w:val="none" w:sz="0" w:space="0" w:color="auto"/>
                <w:right w:val="none" w:sz="0" w:space="0" w:color="auto"/>
              </w:divBdr>
              <w:divsChild>
                <w:div w:id="2073114725">
                  <w:marLeft w:val="0"/>
                  <w:marRight w:val="0"/>
                  <w:marTop w:val="0"/>
                  <w:marBottom w:val="0"/>
                  <w:divBdr>
                    <w:top w:val="none" w:sz="0" w:space="0" w:color="auto"/>
                    <w:left w:val="none" w:sz="0" w:space="0" w:color="auto"/>
                    <w:bottom w:val="none" w:sz="0" w:space="0" w:color="auto"/>
                    <w:right w:val="none" w:sz="0" w:space="0" w:color="auto"/>
                  </w:divBdr>
                  <w:divsChild>
                    <w:div w:id="19240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2147">
      <w:bodyDiv w:val="1"/>
      <w:marLeft w:val="0"/>
      <w:marRight w:val="0"/>
      <w:marTop w:val="0"/>
      <w:marBottom w:val="0"/>
      <w:divBdr>
        <w:top w:val="none" w:sz="0" w:space="0" w:color="auto"/>
        <w:left w:val="none" w:sz="0" w:space="0" w:color="auto"/>
        <w:bottom w:val="none" w:sz="0" w:space="0" w:color="auto"/>
        <w:right w:val="none" w:sz="0" w:space="0" w:color="auto"/>
      </w:divBdr>
      <w:divsChild>
        <w:div w:id="1388721058">
          <w:marLeft w:val="0"/>
          <w:marRight w:val="0"/>
          <w:marTop w:val="0"/>
          <w:marBottom w:val="0"/>
          <w:divBdr>
            <w:top w:val="none" w:sz="0" w:space="0" w:color="auto"/>
            <w:left w:val="none" w:sz="0" w:space="0" w:color="auto"/>
            <w:bottom w:val="none" w:sz="0" w:space="0" w:color="auto"/>
            <w:right w:val="none" w:sz="0" w:space="0" w:color="auto"/>
          </w:divBdr>
          <w:divsChild>
            <w:div w:id="828592626">
              <w:marLeft w:val="0"/>
              <w:marRight w:val="0"/>
              <w:marTop w:val="0"/>
              <w:marBottom w:val="0"/>
              <w:divBdr>
                <w:top w:val="none" w:sz="0" w:space="0" w:color="auto"/>
                <w:left w:val="none" w:sz="0" w:space="0" w:color="auto"/>
                <w:bottom w:val="none" w:sz="0" w:space="0" w:color="auto"/>
                <w:right w:val="none" w:sz="0" w:space="0" w:color="auto"/>
              </w:divBdr>
              <w:divsChild>
                <w:div w:id="10812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10241">
      <w:bodyDiv w:val="1"/>
      <w:marLeft w:val="0"/>
      <w:marRight w:val="0"/>
      <w:marTop w:val="0"/>
      <w:marBottom w:val="0"/>
      <w:divBdr>
        <w:top w:val="none" w:sz="0" w:space="0" w:color="auto"/>
        <w:left w:val="none" w:sz="0" w:space="0" w:color="auto"/>
        <w:bottom w:val="none" w:sz="0" w:space="0" w:color="auto"/>
        <w:right w:val="none" w:sz="0" w:space="0" w:color="auto"/>
      </w:divBdr>
      <w:divsChild>
        <w:div w:id="342973440">
          <w:marLeft w:val="0"/>
          <w:marRight w:val="0"/>
          <w:marTop w:val="0"/>
          <w:marBottom w:val="0"/>
          <w:divBdr>
            <w:top w:val="none" w:sz="0" w:space="0" w:color="auto"/>
            <w:left w:val="none" w:sz="0" w:space="0" w:color="auto"/>
            <w:bottom w:val="none" w:sz="0" w:space="0" w:color="auto"/>
            <w:right w:val="none" w:sz="0" w:space="0" w:color="auto"/>
          </w:divBdr>
          <w:divsChild>
            <w:div w:id="552890917">
              <w:marLeft w:val="0"/>
              <w:marRight w:val="0"/>
              <w:marTop w:val="0"/>
              <w:marBottom w:val="0"/>
              <w:divBdr>
                <w:top w:val="none" w:sz="0" w:space="0" w:color="auto"/>
                <w:left w:val="none" w:sz="0" w:space="0" w:color="auto"/>
                <w:bottom w:val="none" w:sz="0" w:space="0" w:color="auto"/>
                <w:right w:val="none" w:sz="0" w:space="0" w:color="auto"/>
              </w:divBdr>
              <w:divsChild>
                <w:div w:id="1899826781">
                  <w:marLeft w:val="0"/>
                  <w:marRight w:val="0"/>
                  <w:marTop w:val="0"/>
                  <w:marBottom w:val="0"/>
                  <w:divBdr>
                    <w:top w:val="none" w:sz="0" w:space="0" w:color="auto"/>
                    <w:left w:val="none" w:sz="0" w:space="0" w:color="auto"/>
                    <w:bottom w:val="none" w:sz="0" w:space="0" w:color="auto"/>
                    <w:right w:val="none" w:sz="0" w:space="0" w:color="auto"/>
                  </w:divBdr>
                  <w:divsChild>
                    <w:div w:id="18164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64565">
      <w:bodyDiv w:val="1"/>
      <w:marLeft w:val="0"/>
      <w:marRight w:val="0"/>
      <w:marTop w:val="0"/>
      <w:marBottom w:val="0"/>
      <w:divBdr>
        <w:top w:val="none" w:sz="0" w:space="0" w:color="auto"/>
        <w:left w:val="none" w:sz="0" w:space="0" w:color="auto"/>
        <w:bottom w:val="none" w:sz="0" w:space="0" w:color="auto"/>
        <w:right w:val="none" w:sz="0" w:space="0" w:color="auto"/>
      </w:divBdr>
      <w:divsChild>
        <w:div w:id="1069883751">
          <w:marLeft w:val="0"/>
          <w:marRight w:val="0"/>
          <w:marTop w:val="0"/>
          <w:marBottom w:val="0"/>
          <w:divBdr>
            <w:top w:val="none" w:sz="0" w:space="0" w:color="auto"/>
            <w:left w:val="none" w:sz="0" w:space="0" w:color="auto"/>
            <w:bottom w:val="none" w:sz="0" w:space="0" w:color="auto"/>
            <w:right w:val="none" w:sz="0" w:space="0" w:color="auto"/>
          </w:divBdr>
          <w:divsChild>
            <w:div w:id="1670208677">
              <w:marLeft w:val="0"/>
              <w:marRight w:val="0"/>
              <w:marTop w:val="0"/>
              <w:marBottom w:val="0"/>
              <w:divBdr>
                <w:top w:val="none" w:sz="0" w:space="0" w:color="auto"/>
                <w:left w:val="none" w:sz="0" w:space="0" w:color="auto"/>
                <w:bottom w:val="none" w:sz="0" w:space="0" w:color="auto"/>
                <w:right w:val="none" w:sz="0" w:space="0" w:color="auto"/>
              </w:divBdr>
              <w:divsChild>
                <w:div w:id="396172799">
                  <w:marLeft w:val="0"/>
                  <w:marRight w:val="0"/>
                  <w:marTop w:val="0"/>
                  <w:marBottom w:val="0"/>
                  <w:divBdr>
                    <w:top w:val="none" w:sz="0" w:space="0" w:color="auto"/>
                    <w:left w:val="none" w:sz="0" w:space="0" w:color="auto"/>
                    <w:bottom w:val="none" w:sz="0" w:space="0" w:color="auto"/>
                    <w:right w:val="none" w:sz="0" w:space="0" w:color="auto"/>
                  </w:divBdr>
                  <w:divsChild>
                    <w:div w:id="4366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36253">
      <w:bodyDiv w:val="1"/>
      <w:marLeft w:val="0"/>
      <w:marRight w:val="0"/>
      <w:marTop w:val="0"/>
      <w:marBottom w:val="0"/>
      <w:divBdr>
        <w:top w:val="none" w:sz="0" w:space="0" w:color="auto"/>
        <w:left w:val="none" w:sz="0" w:space="0" w:color="auto"/>
        <w:bottom w:val="none" w:sz="0" w:space="0" w:color="auto"/>
        <w:right w:val="none" w:sz="0" w:space="0" w:color="auto"/>
      </w:divBdr>
      <w:divsChild>
        <w:div w:id="1508210586">
          <w:marLeft w:val="0"/>
          <w:marRight w:val="0"/>
          <w:marTop w:val="0"/>
          <w:marBottom w:val="0"/>
          <w:divBdr>
            <w:top w:val="none" w:sz="0" w:space="0" w:color="auto"/>
            <w:left w:val="none" w:sz="0" w:space="0" w:color="auto"/>
            <w:bottom w:val="none" w:sz="0" w:space="0" w:color="auto"/>
            <w:right w:val="none" w:sz="0" w:space="0" w:color="auto"/>
          </w:divBdr>
          <w:divsChild>
            <w:div w:id="8335082">
              <w:marLeft w:val="0"/>
              <w:marRight w:val="0"/>
              <w:marTop w:val="0"/>
              <w:marBottom w:val="0"/>
              <w:divBdr>
                <w:top w:val="none" w:sz="0" w:space="0" w:color="auto"/>
                <w:left w:val="none" w:sz="0" w:space="0" w:color="auto"/>
                <w:bottom w:val="none" w:sz="0" w:space="0" w:color="auto"/>
                <w:right w:val="none" w:sz="0" w:space="0" w:color="auto"/>
              </w:divBdr>
              <w:divsChild>
                <w:div w:id="410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8609">
      <w:bodyDiv w:val="1"/>
      <w:marLeft w:val="0"/>
      <w:marRight w:val="0"/>
      <w:marTop w:val="0"/>
      <w:marBottom w:val="0"/>
      <w:divBdr>
        <w:top w:val="none" w:sz="0" w:space="0" w:color="auto"/>
        <w:left w:val="none" w:sz="0" w:space="0" w:color="auto"/>
        <w:bottom w:val="none" w:sz="0" w:space="0" w:color="auto"/>
        <w:right w:val="none" w:sz="0" w:space="0" w:color="auto"/>
      </w:divBdr>
      <w:divsChild>
        <w:div w:id="490826733">
          <w:marLeft w:val="0"/>
          <w:marRight w:val="0"/>
          <w:marTop w:val="0"/>
          <w:marBottom w:val="0"/>
          <w:divBdr>
            <w:top w:val="none" w:sz="0" w:space="0" w:color="auto"/>
            <w:left w:val="none" w:sz="0" w:space="0" w:color="auto"/>
            <w:bottom w:val="none" w:sz="0" w:space="0" w:color="auto"/>
            <w:right w:val="none" w:sz="0" w:space="0" w:color="auto"/>
          </w:divBdr>
          <w:divsChild>
            <w:div w:id="1364408034">
              <w:marLeft w:val="0"/>
              <w:marRight w:val="0"/>
              <w:marTop w:val="0"/>
              <w:marBottom w:val="0"/>
              <w:divBdr>
                <w:top w:val="none" w:sz="0" w:space="0" w:color="auto"/>
                <w:left w:val="none" w:sz="0" w:space="0" w:color="auto"/>
                <w:bottom w:val="none" w:sz="0" w:space="0" w:color="auto"/>
                <w:right w:val="none" w:sz="0" w:space="0" w:color="auto"/>
              </w:divBdr>
              <w:divsChild>
                <w:div w:id="1368482168">
                  <w:marLeft w:val="0"/>
                  <w:marRight w:val="0"/>
                  <w:marTop w:val="0"/>
                  <w:marBottom w:val="0"/>
                  <w:divBdr>
                    <w:top w:val="none" w:sz="0" w:space="0" w:color="auto"/>
                    <w:left w:val="none" w:sz="0" w:space="0" w:color="auto"/>
                    <w:bottom w:val="none" w:sz="0" w:space="0" w:color="auto"/>
                    <w:right w:val="none" w:sz="0" w:space="0" w:color="auto"/>
                  </w:divBdr>
                  <w:divsChild>
                    <w:div w:id="1422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8</Pages>
  <Words>2896</Words>
  <Characters>16509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Matt Cheng</cp:lastModifiedBy>
  <cp:revision>425</cp:revision>
  <dcterms:created xsi:type="dcterms:W3CDTF">2022-06-27T17:48:00Z</dcterms:created>
  <dcterms:modified xsi:type="dcterms:W3CDTF">2022-06-29T04:37:00Z</dcterms:modified>
</cp:coreProperties>
</file>