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  http://nginx.org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安装nginx</w:t>
      </w:r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安装pcre依赖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1.1.1、解压pcre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-zxvf pcre-8.37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1.1.2、进入解压目录 执行 ./configure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943225"/>
            <wp:effectExtent l="0" t="0" r="508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1.1.3、把文件编译并且安装 make &amp;&amp; make install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302000"/>
            <wp:effectExtent l="0" t="0" r="508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pcre-config --version 查看版本</w:t>
      </w:r>
    </w:p>
    <w:p>
      <w:r>
        <w:drawing>
          <wp:inline distT="0" distB="0" distL="114300" distR="114300">
            <wp:extent cx="3990340" cy="5810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安装zlib依赖等其他依赖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yum -y install make zlib zlib-devel gcc-c++ libtool openssl openssl-devel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拷贝解压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./configuer 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 三步骤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装好nginx之后，会在/usr/local文件中创建一个nginx文件夹，该文件夹的sbin目录中有启动脚本。</w:t>
      </w: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启动nginx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493520"/>
            <wp:effectExtent l="0" t="0" r="444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访问的默认端口是80端口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1155065"/>
            <wp:effectExtent l="0" t="0" r="1397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5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nginx反向代理1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实现的效果：在浏览器中输入www.123xiaosha.com，跳出的窗口是tomcat默认的页面。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2.1、安装tomcat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拷贝、解压，需要一个JDK</w:t>
      </w:r>
    </w:p>
    <w:p>
      <w:r>
        <w:drawing>
          <wp:inline distT="0" distB="0" distL="114300" distR="114300">
            <wp:extent cx="5273675" cy="1662430"/>
            <wp:effectExtent l="0" t="0" r="317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19145" cy="2411730"/>
            <wp:effectExtent l="0" t="0" r="146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07155" cy="1816100"/>
            <wp:effectExtent l="0" t="0" r="1714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2.2、反向代理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操作文件之前先备份。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891155"/>
            <wp:effectExtent l="0" t="0" r="635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843655"/>
            <wp:effectExtent l="0" t="0" r="317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675380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重启nginx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到/usr/local/nginx/sbin 目录下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查看结果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785235"/>
            <wp:effectExtent l="0" t="0" r="698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windows访问：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"http://www.xiaosha123.com/"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Style w:val="6"/>
          <w:rFonts w:ascii="宋体" w:hAnsi="宋体" w:eastAsia="宋体" w:cs="宋体"/>
          <w:sz w:val="24"/>
          <w:szCs w:val="24"/>
        </w:rPr>
        <w:t>www.xiaosha123.com/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849880"/>
            <wp:effectExtent l="0" t="0" r="1079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nginx反向代理2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访问http://127.0.0.1:9001/edu/ 跳转到 127.0.0.1:8080端口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访问http://127.0.0.1:9001/vod/ 跳转到 127.0.0.1:8081端口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3.1、在两个目录中准备两个tomcat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43015" cy="3209290"/>
            <wp:effectExtent l="0" t="0" r="635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编辑server.xml 修改端口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5765" cy="2295525"/>
            <wp:effectExtent l="0" t="0" r="635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247765" cy="4380865"/>
            <wp:effectExtent l="0" t="0" r="635" b="6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44005" cy="2590800"/>
            <wp:effectExtent l="0" t="0" r="4445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3.2、准备测试文件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8080下放一个访问路径是/edu/a.html的测试页面。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47765" cy="1590675"/>
            <wp:effectExtent l="0" t="0" r="635" b="952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258570"/>
            <wp:effectExtent l="0" t="0" r="7620" b="1778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8081下是一个访问路径是/vod/a.html的测试页面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276340" cy="1790700"/>
            <wp:effectExtent l="0" t="0" r="1016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57115" cy="1666875"/>
            <wp:effectExtent l="0" t="0" r="635" b="952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3.3、配置反向代理的效果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加一个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有空格和没空格是一样的。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438265" cy="2333625"/>
            <wp:effectExtent l="0" t="0" r="635" b="952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323965" cy="1714500"/>
            <wp:effectExtent l="0" t="0" r="635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66740" cy="1638300"/>
            <wp:effectExtent l="0" t="0" r="10160" b="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11165" cy="3800475"/>
            <wp:effectExtent l="0" t="0" r="13335" b="952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实现的效果：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浏览器输入http://192.168.191.134/edu/a.html ,多次请求平均分摊到8080和8081端口上去。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4.1、准备工作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同样需要两台服务器。（多台也可以）这两台tomcat的webapps文件夹都拥有一个叫做 edu的文件夹，里面都有一个a.html的文件。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准备工作完成之后：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09540" cy="1562100"/>
            <wp:effectExtent l="0" t="0" r="1016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2735" cy="1078230"/>
            <wp:effectExtent l="0" t="0" r="5715" b="762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4.2、配置nginx</w:t>
      </w:r>
    </w:p>
    <w:p>
      <w:r>
        <w:drawing>
          <wp:inline distT="0" distB="0" distL="114300" distR="114300">
            <wp:extent cx="6266815" cy="3847465"/>
            <wp:effectExtent l="0" t="0" r="635" b="63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14415" cy="2314575"/>
            <wp:effectExtent l="0" t="0" r="635" b="952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试了好几遍，谁写在前面就一直分配给谁。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01590" cy="3543300"/>
            <wp:effectExtent l="0" t="0" r="381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谷歌不行，2345浏览器可以。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4005" cy="1066800"/>
            <wp:effectExtent l="0" t="0" r="444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720850"/>
            <wp:effectExtent l="0" t="0" r="7620" b="1270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动静分离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5.1、资源准备</w:t>
      </w:r>
    </w:p>
    <w:p>
      <w:r>
        <w:drawing>
          <wp:inline distT="0" distB="0" distL="114300" distR="114300">
            <wp:extent cx="6114415" cy="3028315"/>
            <wp:effectExtent l="0" t="0" r="635" b="63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5.2、动静分离配置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这个图片列举界面好像似曾相识的感觉。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因为配置了，就能把文件夹列表显示出来。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autoindex   on;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6641465" cy="1918335"/>
            <wp:effectExtent l="0" t="0" r="6985" b="5715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91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314440" cy="1085850"/>
            <wp:effectExtent l="0" t="0" r="10160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 xml:space="preserve">配置 </w:t>
      </w:r>
    </w:p>
    <w:p>
      <w:r>
        <w:drawing>
          <wp:inline distT="0" distB="0" distL="114300" distR="114300">
            <wp:extent cx="6266815" cy="2704465"/>
            <wp:effectExtent l="0" t="0" r="635" b="63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r>
        <w:drawing>
          <wp:inline distT="0" distB="0" distL="114300" distR="114300">
            <wp:extent cx="6637655" cy="2496185"/>
            <wp:effectExtent l="0" t="0" r="10795" b="1841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515745"/>
            <wp:effectExtent l="0" t="0" r="7620" b="8255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6.1、准备工作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克隆一个虚拟机不就完事了么。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1465" cy="944245"/>
            <wp:effectExtent l="0" t="0" r="6985" b="825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94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183005"/>
            <wp:effectExtent l="0" t="0" r="7620" b="1714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18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给两个服务器都安装上 keepalived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yum install keepalived -y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安装到了 etc keepalived的配置文件。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6028690" cy="1704975"/>
            <wp:effectExtent l="0" t="0" r="10160" b="952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6.2、高可用配置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主要就是修改keepalived的配置文件。</w:t>
      </w:r>
    </w:p>
    <w:p>
      <w:r>
        <w:drawing>
          <wp:inline distT="0" distB="0" distL="114300" distR="114300">
            <wp:extent cx="6645275" cy="5164455"/>
            <wp:effectExtent l="0" t="0" r="3175" b="17145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检测脚本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4640" cy="1511300"/>
            <wp:effectExtent l="0" t="0" r="3810" b="1270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测试：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先启动nginx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再启动keepalived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 命令： syatemctl start keepalived.service  这个命令是centos7之后的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shd w:val="clear" w:fill="FAFAFC"/>
        </w:rPr>
      </w:pPr>
      <w:r>
        <w:rPr>
          <w:rFonts w:hint="eastAsia" w:ascii="Tahoma" w:hAnsi="Tahoma" w:eastAsia="Tahoma" w:cs="Tahoma"/>
          <w:i w:val="0"/>
          <w:caps w:val="0"/>
          <w:color w:val="333333"/>
          <w:spacing w:val="0"/>
          <w:sz w:val="21"/>
          <w:szCs w:val="21"/>
          <w:shd w:val="clear" w:fill="FAFAFC"/>
        </w:rPr>
        <w:t> 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shd w:val="clear" w:fill="FAFAFC"/>
        </w:rPr>
        <w:t>/etc/init.d/keepalived start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shd w:val="clear" w:fill="FAFAFC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ahoma" w:hAnsi="Tahoma" w:eastAsia="宋体" w:cs="Tahoma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6.3.1、正常启动运行情况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两台机器都启动之后：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ahoma" w:hAnsi="Tahoma" w:eastAsia="宋体" w:cs="Tahoma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</w:pPr>
      <w:r>
        <w:drawing>
          <wp:inline distT="0" distB="0" distL="114300" distR="114300">
            <wp:extent cx="6637655" cy="1271905"/>
            <wp:effectExtent l="0" t="0" r="10795" b="444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 从机上nginx和keepalived运行情况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276340" cy="2133600"/>
            <wp:effectExtent l="0" t="0" r="10160" b="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主机运行情况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333490" cy="2209800"/>
            <wp:effectExtent l="0" t="0" r="10160" b="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6.4、把主机进程关闭，测试高可用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两台机器情况下，把主机关闭，丛机仍然能够保证nginx可用。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/etc/init.d/keepalived stop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bookmarkStart w:id="0" w:name="_GoBack"/>
      <w:r>
        <w:drawing>
          <wp:inline distT="0" distB="0" distL="114300" distR="114300">
            <wp:extent cx="6247765" cy="3047365"/>
            <wp:effectExtent l="0" t="0" r="635" b="635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195" cy="2272030"/>
            <wp:effectExtent l="0" t="0" r="8255" b="13970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30D72B"/>
    <w:multiLevelType w:val="singleLevel"/>
    <w:tmpl w:val="8730D72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C2AE3B4"/>
    <w:multiLevelType w:val="multilevel"/>
    <w:tmpl w:val="3C2AE3B4"/>
    <w:lvl w:ilvl="0" w:tentative="0">
      <w:start w:val="1"/>
      <w:numFmt w:val="decimal"/>
      <w:suff w:val="nothing"/>
      <w:lvlText w:val="%1、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nothing"/>
      <w:lvlText w:val="%1.%2、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nothing"/>
      <w:lvlText w:val="%1.%2.%3、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nothing"/>
      <w:lvlText w:val="%1.%2.%3.%4、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nothing"/>
      <w:lvlText w:val="%1.%2.%3.%4.%5、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nothing"/>
      <w:lvlText w:val="%1.%2.%3.%4.%5.%6、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nothing"/>
      <w:lvlText w:val="%1.%2.%3.%4.%5.%6.%7、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nothing"/>
      <w:lvlText w:val="%1.%2.%3.%4.%5.%6.%7.%8、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nothing"/>
      <w:lvlText w:val="%1.%2.%3.%4.%5.%6.%7.%8.%9、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32617"/>
    <w:rsid w:val="01295667"/>
    <w:rsid w:val="01906619"/>
    <w:rsid w:val="027C0690"/>
    <w:rsid w:val="027E2FD2"/>
    <w:rsid w:val="02FA1AA4"/>
    <w:rsid w:val="03A82A5D"/>
    <w:rsid w:val="03BA4962"/>
    <w:rsid w:val="073E4938"/>
    <w:rsid w:val="09AF0654"/>
    <w:rsid w:val="0CBA0FE3"/>
    <w:rsid w:val="0CBE182E"/>
    <w:rsid w:val="0E261150"/>
    <w:rsid w:val="0E871F43"/>
    <w:rsid w:val="0F2F1ECB"/>
    <w:rsid w:val="0F7630F4"/>
    <w:rsid w:val="10D70322"/>
    <w:rsid w:val="1179461F"/>
    <w:rsid w:val="117D7274"/>
    <w:rsid w:val="13E84BD1"/>
    <w:rsid w:val="14A76D25"/>
    <w:rsid w:val="16645FEE"/>
    <w:rsid w:val="178263DE"/>
    <w:rsid w:val="1AC01F78"/>
    <w:rsid w:val="1C7C2EAD"/>
    <w:rsid w:val="1E886C2C"/>
    <w:rsid w:val="1EFD38FD"/>
    <w:rsid w:val="1F4118DF"/>
    <w:rsid w:val="21953D9A"/>
    <w:rsid w:val="22220B6B"/>
    <w:rsid w:val="23007DE1"/>
    <w:rsid w:val="242B09F0"/>
    <w:rsid w:val="2593527D"/>
    <w:rsid w:val="273602FB"/>
    <w:rsid w:val="277142F2"/>
    <w:rsid w:val="28461D71"/>
    <w:rsid w:val="2AED2956"/>
    <w:rsid w:val="2C1407FC"/>
    <w:rsid w:val="2CB81524"/>
    <w:rsid w:val="2F9B437A"/>
    <w:rsid w:val="30253E3D"/>
    <w:rsid w:val="308C797C"/>
    <w:rsid w:val="32636EFA"/>
    <w:rsid w:val="33212EBE"/>
    <w:rsid w:val="35685B66"/>
    <w:rsid w:val="371218B4"/>
    <w:rsid w:val="3BFF5988"/>
    <w:rsid w:val="3E1E1336"/>
    <w:rsid w:val="3F091BE8"/>
    <w:rsid w:val="3FD3419E"/>
    <w:rsid w:val="420D20CB"/>
    <w:rsid w:val="42775112"/>
    <w:rsid w:val="43AF4FCE"/>
    <w:rsid w:val="44C54E22"/>
    <w:rsid w:val="45CF56AE"/>
    <w:rsid w:val="45E33EEE"/>
    <w:rsid w:val="46643A26"/>
    <w:rsid w:val="46EF341C"/>
    <w:rsid w:val="4A661323"/>
    <w:rsid w:val="4A9C1D88"/>
    <w:rsid w:val="4BA73EB4"/>
    <w:rsid w:val="4CF82632"/>
    <w:rsid w:val="4D3233D5"/>
    <w:rsid w:val="4F2C6707"/>
    <w:rsid w:val="50C70E18"/>
    <w:rsid w:val="51FE483F"/>
    <w:rsid w:val="52D311B1"/>
    <w:rsid w:val="536C2E60"/>
    <w:rsid w:val="546E3AD2"/>
    <w:rsid w:val="5491041D"/>
    <w:rsid w:val="54FD5F38"/>
    <w:rsid w:val="5501689D"/>
    <w:rsid w:val="568379A4"/>
    <w:rsid w:val="56B52AAE"/>
    <w:rsid w:val="5781796C"/>
    <w:rsid w:val="58E44FE3"/>
    <w:rsid w:val="5DD03420"/>
    <w:rsid w:val="5FB1752D"/>
    <w:rsid w:val="62E4176E"/>
    <w:rsid w:val="631466B3"/>
    <w:rsid w:val="633231F4"/>
    <w:rsid w:val="646C2B90"/>
    <w:rsid w:val="647074C6"/>
    <w:rsid w:val="675B3242"/>
    <w:rsid w:val="68C209F4"/>
    <w:rsid w:val="69255F23"/>
    <w:rsid w:val="696D2ACF"/>
    <w:rsid w:val="6AD10D08"/>
    <w:rsid w:val="6D373A08"/>
    <w:rsid w:val="6EF94A2D"/>
    <w:rsid w:val="6FB97F48"/>
    <w:rsid w:val="704815C1"/>
    <w:rsid w:val="70905E6B"/>
    <w:rsid w:val="71F41FE8"/>
    <w:rsid w:val="741B0AF8"/>
    <w:rsid w:val="74336F25"/>
    <w:rsid w:val="75177FE3"/>
    <w:rsid w:val="79196EEA"/>
    <w:rsid w:val="798366EB"/>
    <w:rsid w:val="7A1B7FA0"/>
    <w:rsid w:val="7A8F4633"/>
    <w:rsid w:val="7C176F1F"/>
    <w:rsid w:val="7D573E4C"/>
    <w:rsid w:val="7F544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微软雅黑"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微软雅黑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eastAsia="微软雅黑" w:asciiTheme="minorAscii" w:hAnsiTheme="minorAscii"/>
      <w:b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96</TotalTime>
  <ScaleCrop>false</ScaleCrop>
  <LinksUpToDate>false</LinksUpToDate>
  <CharactersWithSpaces>0</CharactersWithSpaces>
  <Application>WPS Office_10.8.2.6784_F1E327BC-269C-435d-A152-05C5408002CA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xiaosha</cp:lastModifiedBy>
  <dcterms:modified xsi:type="dcterms:W3CDTF">2020-03-26T14:43:47Z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2052-10.8.2.6784</vt:lpwstr>
  </property>
</Properties>
</file>