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F2CD4">
      <w:pPr>
        <w:pStyle w:val="15"/>
        <w:spacing w:before="100" w:beforeAutospacing="1" w:after="100" w:afterAutospacing="1"/>
        <w:rPr>
          <w:rFonts w:hint="default" w:ascii="Times New Roman" w:hAnsi="Times New Roman" w:cs="Times New Roman"/>
          <w:b w:val="0"/>
          <w:bCs w:val="0"/>
          <w:i w:val="0"/>
          <w:iCs w:val="0"/>
          <w:sz w:val="44"/>
          <w:szCs w:val="44"/>
        </w:rPr>
      </w:pPr>
      <w:r>
        <w:rPr>
          <w:rFonts w:hint="default" w:ascii="Times New Roman" w:hAnsi="Times New Roman" w:cs="Times New Roman"/>
          <w:b w:val="0"/>
          <w:bCs w:val="0"/>
          <w:i w:val="0"/>
          <w:iCs w:val="0"/>
          <w:sz w:val="44"/>
          <w:szCs w:val="44"/>
        </w:rPr>
        <w:t>A Multi-</w:t>
      </w:r>
      <w:r>
        <w:rPr>
          <w:rFonts w:hint="eastAsia" w:cs="Times New Roman"/>
          <w:b w:val="0"/>
          <w:bCs w:val="0"/>
          <w:i w:val="0"/>
          <w:iCs w:val="0"/>
          <w:sz w:val="44"/>
          <w:szCs w:val="44"/>
          <w:lang w:val="en-US" w:eastAsia="zh-CN"/>
        </w:rPr>
        <w:t>agent</w:t>
      </w:r>
      <w:r>
        <w:rPr>
          <w:rFonts w:hint="default" w:ascii="Times New Roman" w:hAnsi="Times New Roman" w:cs="Times New Roman"/>
          <w:b w:val="0"/>
          <w:bCs w:val="0"/>
          <w:i w:val="0"/>
          <w:iCs w:val="0"/>
          <w:sz w:val="44"/>
          <w:szCs w:val="44"/>
        </w:rPr>
        <w:t xml:space="preserve"> Healthcare Management System with Emotional Support and Conflict Arbitration</w:t>
      </w:r>
    </w:p>
    <w:p w14:paraId="20C779BD">
      <w:pPr>
        <w:pStyle w:val="15"/>
        <w:spacing w:before="100" w:beforeAutospacing="1" w:after="100" w:afterAutospacing="1" w:line="120" w:lineRule="auto"/>
        <w:rPr>
          <w:sz w:val="16"/>
          <w:szCs w:val="16"/>
        </w:rPr>
      </w:pPr>
    </w:p>
    <w:p w14:paraId="1F960E65">
      <w:pPr>
        <w:pStyle w:val="15"/>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320CFBBC">
      <w:pPr>
        <w:jc w:val="center"/>
        <w:rPr>
          <w:rFonts w:hint="default"/>
          <w:color w:val="FFFFFF"/>
          <w:sz w:val="20"/>
          <w:szCs w:val="20"/>
          <w:lang w:val="en-US" w:eastAsia="zh-CN"/>
        </w:rPr>
      </w:pPr>
      <w:r>
        <w:rPr>
          <w:color w:val="FFFFFF"/>
          <w:sz w:val="18"/>
          <w:szCs w:val="18"/>
        </w:rPr>
        <w:br w:type="textWrapping"/>
      </w:r>
      <w:r>
        <w:rPr>
          <w:rFonts w:hint="default"/>
          <w:color w:val="FFFFFF"/>
          <w:sz w:val="20"/>
          <w:szCs w:val="20"/>
          <w:lang w:val="en-US" w:eastAsia="zh-CN"/>
        </w:rPr>
        <w:t>University</w:t>
      </w:r>
    </w:p>
    <w:p w14:paraId="5F46957F">
      <w:pPr>
        <w:jc w:val="center"/>
        <w:rPr>
          <w:rFonts w:hint="default"/>
          <w:color w:val="FFFFFF"/>
          <w:sz w:val="20"/>
          <w:szCs w:val="20"/>
          <w:lang w:val="en-US" w:eastAsia="zh-CN"/>
        </w:rPr>
      </w:pPr>
      <w:r>
        <w:rPr>
          <w:rFonts w:hint="default"/>
          <w:color w:val="FFFFFF"/>
          <w:sz w:val="20"/>
          <w:szCs w:val="20"/>
          <w:lang w:val="en-US" w:eastAsia="zh-CN"/>
        </w:rPr>
        <w:t>Consumer Studies</w:t>
      </w:r>
    </w:p>
    <w:p w14:paraId="78C45220">
      <w:pPr>
        <w:jc w:val="center"/>
        <w:rPr>
          <w:rFonts w:hint="default"/>
          <w:color w:val="FFFFFF"/>
          <w:sz w:val="20"/>
          <w:szCs w:val="20"/>
          <w:lang w:val="en-US" w:eastAsia="zh-CN"/>
        </w:rPr>
      </w:pPr>
      <w:r>
        <w:rPr>
          <w:rFonts w:hint="eastAsia"/>
          <w:color w:val="FFFFFF"/>
          <w:sz w:val="20"/>
          <w:szCs w:val="20"/>
          <w:lang w:val="en-US" w:eastAsia="zh-CN"/>
        </w:rPr>
        <w:t>Jiangxi330000，China</w:t>
      </w:r>
    </w:p>
    <w:p w14:paraId="5AB2FE26">
      <w:pPr>
        <w:pStyle w:val="15"/>
        <w:spacing w:before="100" w:beforeAutospacing="1"/>
        <w:rPr>
          <w:color w:val="FFFFFF"/>
          <w:sz w:val="18"/>
          <w:szCs w:val="18"/>
        </w:rPr>
      </w:pPr>
    </w:p>
    <w:p w14:paraId="1FCCE042">
      <w:pPr>
        <w:pStyle w:val="15"/>
        <w:spacing w:before="100" w:beforeAutospacing="1"/>
        <w:rPr>
          <w:sz w:val="18"/>
          <w:szCs w:val="18"/>
        </w:rPr>
      </w:pPr>
    </w:p>
    <w:p w14:paraId="7A2F7A09">
      <w:pPr>
        <w:jc w:val="center"/>
        <w:rPr>
          <w:rFonts w:hint="default"/>
          <w:color w:val="auto"/>
          <w:sz w:val="20"/>
          <w:szCs w:val="20"/>
          <w:lang w:val="en-US" w:eastAsia="zh-CN"/>
        </w:rPr>
      </w:pPr>
      <w:r>
        <w:rPr>
          <w:rFonts w:hint="eastAsia"/>
          <w:sz w:val="18"/>
          <w:szCs w:val="18"/>
          <w:lang w:val="en-US" w:eastAsia="zh-CN"/>
        </w:rPr>
        <w:t>Minzi Cheng</w:t>
      </w:r>
      <w:r>
        <w:rPr>
          <w:sz w:val="18"/>
          <w:szCs w:val="18"/>
        </w:rPr>
        <w:br w:type="textWrapping"/>
      </w:r>
      <w:r>
        <w:rPr>
          <w:rFonts w:hint="default"/>
          <w:color w:val="auto"/>
          <w:sz w:val="20"/>
          <w:szCs w:val="20"/>
          <w:lang w:val="en-US" w:eastAsia="zh-CN"/>
        </w:rPr>
        <w:t>Sungkyunkwan University</w:t>
      </w:r>
    </w:p>
    <w:p w14:paraId="18F63BFE">
      <w:pPr>
        <w:jc w:val="center"/>
        <w:rPr>
          <w:rFonts w:hint="default"/>
          <w:color w:val="auto"/>
          <w:sz w:val="20"/>
          <w:szCs w:val="20"/>
          <w:lang w:val="en-US" w:eastAsia="zh-CN"/>
        </w:rPr>
      </w:pPr>
      <w:r>
        <w:rPr>
          <w:rFonts w:hint="default"/>
          <w:color w:val="auto"/>
          <w:sz w:val="20"/>
          <w:szCs w:val="20"/>
          <w:lang w:val="en-US" w:eastAsia="zh-CN"/>
        </w:rPr>
        <w:t>Consumer Studies</w:t>
      </w:r>
    </w:p>
    <w:p w14:paraId="28AFD2E7">
      <w:pPr>
        <w:jc w:val="center"/>
        <w:rPr>
          <w:rFonts w:hint="default"/>
          <w:color w:val="auto"/>
          <w:sz w:val="20"/>
          <w:szCs w:val="20"/>
          <w:lang w:val="en-US" w:eastAsia="zh-CN"/>
        </w:rPr>
      </w:pPr>
      <w:r>
        <w:rPr>
          <w:rFonts w:hint="eastAsia"/>
          <w:color w:val="auto"/>
          <w:sz w:val="20"/>
          <w:szCs w:val="20"/>
          <w:lang w:val="en-US" w:eastAsia="zh-CN"/>
        </w:rPr>
        <w:t>Jiangxi330000，China</w:t>
      </w:r>
    </w:p>
    <w:p w14:paraId="418F87CA">
      <w:pPr>
        <w:pStyle w:val="15"/>
        <w:spacing w:before="100" w:beforeAutospacing="1"/>
        <w:rPr>
          <w:sz w:val="18"/>
          <w:szCs w:val="18"/>
        </w:rPr>
      </w:pPr>
    </w:p>
    <w:p w14:paraId="0A88E65D">
      <w:pPr>
        <w:sectPr>
          <w:type w:val="continuous"/>
          <w:pgSz w:w="11906" w:h="16838"/>
          <w:pgMar w:top="450" w:right="893" w:bottom="1440" w:left="893" w:header="720" w:footer="720" w:gutter="0"/>
          <w:cols w:space="720" w:num="3"/>
          <w:docGrid w:linePitch="360" w:charSpace="0"/>
        </w:sectPr>
      </w:pPr>
      <w:r>
        <w:rPr>
          <w:i/>
          <w:sz w:val="18"/>
          <w:szCs w:val="18"/>
        </w:rPr>
        <w:br w:type="textWrapping"/>
      </w:r>
      <w:r>
        <w:br w:type="column"/>
      </w:r>
    </w:p>
    <w:p w14:paraId="0AB3D499">
      <w:pPr>
        <w:pStyle w:val="13"/>
        <w:rPr>
          <w:b/>
          <w:bCs/>
          <w:i/>
          <w:iCs/>
          <w:sz w:val="21"/>
          <w:szCs w:val="21"/>
        </w:rPr>
      </w:pPr>
      <w:r>
        <w:rPr>
          <w:rFonts w:hint="eastAsia"/>
          <w:b/>
          <w:bCs/>
          <w:i/>
          <w:iCs/>
          <w:sz w:val="21"/>
          <w:szCs w:val="21"/>
        </w:rPr>
        <w:t>초록</w:t>
      </w:r>
    </w:p>
    <w:p w14:paraId="1B59A503">
      <w:pPr>
        <w:pStyle w:val="13"/>
        <w:rPr>
          <w:rFonts w:hint="eastAsia" w:ascii="BatangChe" w:hAnsi="BatangChe" w:eastAsia="BatangChe" w:cs="BatangChe"/>
          <w:b w:val="0"/>
          <w:bCs w:val="0"/>
          <w:sz w:val="22"/>
          <w:szCs w:val="22"/>
        </w:rPr>
      </w:pPr>
      <w:r>
        <w:rPr>
          <w:rFonts w:hint="eastAsia" w:ascii="BatangChe" w:hAnsi="BatangChe" w:eastAsia="BatangChe" w:cs="BatangChe"/>
          <w:b w:val="0"/>
          <w:bCs w:val="0"/>
          <w:sz w:val="22"/>
          <w:szCs w:val="22"/>
        </w:rPr>
        <w:t>사람이 삶을 정상 궤도에 올려놓고 새로운 삶을 시작하려 할 때면 구체적인 계획을 세우게 되며, 이때부터 식단, 운동, 수면, 그리고 감정 상태에 관심을 갖기 시작</w:t>
      </w:r>
      <w:r>
        <w:rPr>
          <w:rFonts w:hint="eastAsia" w:ascii="BatangChe" w:hAnsi="BatangChe" w:eastAsia="BatangChe" w:cs="BatangChe"/>
          <w:b w:val="0"/>
          <w:bCs w:val="0"/>
          <w:sz w:val="22"/>
          <w:szCs w:val="22"/>
          <w:lang w:eastAsia="ko-KR"/>
        </w:rPr>
        <w:t>하다</w:t>
      </w:r>
      <w:r>
        <w:rPr>
          <w:rFonts w:hint="eastAsia" w:ascii="BatangChe" w:hAnsi="BatangChe" w:eastAsia="BatangChe" w:cs="BatangChe"/>
          <w:b w:val="0"/>
          <w:bCs w:val="0"/>
          <w:sz w:val="22"/>
          <w:szCs w:val="22"/>
        </w:rPr>
        <w:t>. 하지만 시중의 건강 앱 대부분은 걸음 수, 칼로리, 수면 시간 같은 데이터만 기록할 뿐, 사용자의 기분에는 거의 신경 쓰지 않</w:t>
      </w:r>
      <w:r>
        <w:rPr>
          <w:rFonts w:hint="eastAsia" w:ascii="BatangChe" w:hAnsi="BatangChe" w:eastAsia="BatangChe" w:cs="BatangChe"/>
          <w:b w:val="0"/>
          <w:bCs w:val="0"/>
          <w:sz w:val="22"/>
          <w:szCs w:val="22"/>
          <w:lang w:eastAsia="ko-KR"/>
        </w:rPr>
        <w:t>다</w:t>
      </w:r>
      <w:r>
        <w:rPr>
          <w:rFonts w:hint="eastAsia" w:ascii="BatangChe" w:hAnsi="BatangChe" w:eastAsia="BatangChe" w:cs="BatangChe"/>
          <w:b w:val="0"/>
          <w:bCs w:val="0"/>
          <w:sz w:val="22"/>
          <w:szCs w:val="22"/>
        </w:rPr>
        <w:t>. 사용자가 AI와 다이어트나 수면 문제에 대해 이야기하고 싶을 때, AI는 종종 길고 산만한 답변을 내놓</w:t>
      </w:r>
      <w:r>
        <w:rPr>
          <w:rFonts w:hint="eastAsia" w:ascii="BatangChe" w:hAnsi="BatangChe" w:eastAsia="BatangChe" w:cs="BatangChe"/>
          <w:b w:val="0"/>
          <w:bCs w:val="0"/>
          <w:sz w:val="22"/>
          <w:szCs w:val="22"/>
          <w:lang w:eastAsia="ko-KR"/>
        </w:rPr>
        <w:t>다</w:t>
      </w:r>
      <w:r>
        <w:rPr>
          <w:rFonts w:hint="eastAsia" w:ascii="BatangChe" w:hAnsi="BatangChe" w:eastAsia="BatangChe" w:cs="BatangChe"/>
          <w:b w:val="0"/>
          <w:bCs w:val="0"/>
          <w:sz w:val="22"/>
          <w:szCs w:val="22"/>
        </w:rPr>
        <w:t xml:space="preserve">. 운동, 식단, 수면에 대한 조언이 여기저기 흩어져 있고, 때로는 서로 모순되기도 </w:t>
      </w:r>
      <w:r>
        <w:rPr>
          <w:rFonts w:hint="eastAsia" w:ascii="BatangChe" w:hAnsi="BatangChe" w:eastAsia="BatangChe" w:cs="BatangChe"/>
          <w:b w:val="0"/>
          <w:bCs w:val="0"/>
          <w:sz w:val="22"/>
          <w:szCs w:val="22"/>
          <w:lang w:eastAsia="ko-KR"/>
        </w:rPr>
        <w:t>하다</w:t>
      </w:r>
      <w:r>
        <w:rPr>
          <w:rFonts w:hint="eastAsia" w:ascii="BatangChe" w:hAnsi="BatangChe" w:eastAsia="BatangChe" w:cs="BatangChe"/>
          <w:b w:val="0"/>
          <w:bCs w:val="0"/>
          <w:sz w:val="22"/>
          <w:szCs w:val="22"/>
        </w:rPr>
        <w:t>. 본래 기분이 좋지 않았던 사용자는 긴 답변을 읽고 나면 오히려 더 혼란스러워</w:t>
      </w:r>
      <w:r>
        <w:rPr>
          <w:rFonts w:hint="eastAsia" w:ascii="BatangChe" w:hAnsi="BatangChe" w:eastAsia="BatangChe" w:cs="BatangChe"/>
          <w:b w:val="0"/>
          <w:bCs w:val="0"/>
          <w:sz w:val="22"/>
          <w:szCs w:val="22"/>
          <w:lang w:eastAsia="ko-KR"/>
        </w:rPr>
        <w:t>지다</w:t>
      </w:r>
      <w:r>
        <w:rPr>
          <w:rFonts w:hint="eastAsia" w:ascii="BatangChe" w:hAnsi="BatangChe" w:eastAsia="BatangChe" w:cs="BatangChe"/>
          <w:b w:val="0"/>
          <w:bCs w:val="0"/>
          <w:sz w:val="22"/>
          <w:szCs w:val="22"/>
        </w:rPr>
        <w:t>. 사용자가 감정을 털어놓을 때, AI는 먼저 경청하기보다 서둘러 조언을 하려 한다. 하지만 많은 경우, 사용자에게 필요한 것은 설교가 아니다. 소비자학적인 관점에서 우리는 사용자의 진정한 요구와 경험에 더 주목한다. 사람은 기계가 아니며, 데이터도 중요하지만 정서적 지지가 없다면 아무리 좋은 조언이라도 꾸준히 실천하기 어렵다.</w:t>
      </w:r>
    </w:p>
    <w:p w14:paraId="40FA2D84">
      <w:pPr>
        <w:pStyle w:val="13"/>
        <w:rPr>
          <w:rFonts w:hint="eastAsia" w:ascii="BatangChe" w:hAnsi="BatangChe" w:eastAsia="BatangChe" w:cs="BatangChe"/>
          <w:b w:val="0"/>
          <w:bCs w:val="0"/>
          <w:sz w:val="22"/>
          <w:szCs w:val="22"/>
        </w:rPr>
      </w:pPr>
      <w:r>
        <w:rPr>
          <w:rFonts w:hint="eastAsia" w:ascii="BatangChe" w:hAnsi="BatangChe" w:eastAsia="BatangChe" w:cs="BatangChe"/>
          <w:b w:val="0"/>
          <w:bCs w:val="0"/>
          <w:sz w:val="22"/>
          <w:szCs w:val="22"/>
        </w:rPr>
        <w:t xml:space="preserve">   이러한 문제들을 해결하기 위해, 본 연구는 다중 에이전트 기반의 건강 관리 </w:t>
      </w:r>
      <w:r>
        <w:rPr>
          <w:rFonts w:hint="eastAsia" w:ascii="BatangChe" w:hAnsi="BatangChe" w:cs="BatangChe"/>
          <w:b w:val="0"/>
          <w:bCs w:val="0"/>
          <w:sz w:val="22"/>
          <w:szCs w:val="22"/>
          <w:lang w:eastAsia="zh-CN"/>
        </w:rPr>
        <w:t>에이전트</w:t>
      </w:r>
      <w:r>
        <w:rPr>
          <w:rFonts w:hint="eastAsia" w:ascii="BatangChe" w:hAnsi="BatangChe" w:eastAsia="BatangChe" w:cs="BatangChe"/>
          <w:b w:val="0"/>
          <w:bCs w:val="0"/>
          <w:sz w:val="22"/>
          <w:szCs w:val="22"/>
        </w:rPr>
        <w:t xml:space="preserve">을 설계했다. 이 </w:t>
      </w:r>
      <w:r>
        <w:rPr>
          <w:rFonts w:hint="eastAsia" w:ascii="BatangChe" w:hAnsi="BatangChe" w:cs="BatangChe"/>
          <w:b w:val="0"/>
          <w:bCs w:val="0"/>
          <w:sz w:val="22"/>
          <w:szCs w:val="22"/>
          <w:lang w:eastAsia="zh-CN"/>
        </w:rPr>
        <w:t>에이전트</w:t>
      </w:r>
      <w:r>
        <w:rPr>
          <w:rFonts w:hint="eastAsia" w:ascii="BatangChe" w:hAnsi="BatangChe" w:eastAsia="BatangChe" w:cs="BatangChe"/>
          <w:b w:val="0"/>
          <w:bCs w:val="0"/>
          <w:sz w:val="22"/>
          <w:szCs w:val="22"/>
        </w:rPr>
        <w:t>에는 세 가지 핵심 에이전트가 있</w:t>
      </w:r>
      <w:r>
        <w:rPr>
          <w:rFonts w:hint="eastAsia" w:ascii="BatangChe" w:hAnsi="BatangChe" w:eastAsia="BatangChe" w:cs="BatangChe"/>
          <w:b w:val="0"/>
          <w:bCs w:val="0"/>
          <w:sz w:val="22"/>
          <w:szCs w:val="22"/>
          <w:lang w:eastAsia="ko-KR"/>
        </w:rPr>
        <w:t>다</w:t>
      </w:r>
      <w:r>
        <w:rPr>
          <w:rFonts w:hint="eastAsia" w:ascii="BatangChe" w:hAnsi="BatangChe" w:eastAsia="BatangChe" w:cs="BatangChe"/>
          <w:b w:val="0"/>
          <w:bCs w:val="0"/>
          <w:sz w:val="22"/>
          <w:szCs w:val="22"/>
        </w:rPr>
        <w:t>. 건강 에이전트는 운동과 식단 조언을, 수면 에이전트는 수면의 질 개선을, 심리 에이전트는 공감과 정서적 동반을 담당</w:t>
      </w:r>
      <w:r>
        <w:rPr>
          <w:rFonts w:hint="eastAsia" w:ascii="BatangChe" w:hAnsi="BatangChe" w:eastAsia="BatangChe" w:cs="BatangChe"/>
          <w:b w:val="0"/>
          <w:bCs w:val="0"/>
          <w:sz w:val="22"/>
          <w:szCs w:val="22"/>
          <w:lang w:eastAsia="ko-KR"/>
        </w:rPr>
        <w:t>하다</w:t>
      </w:r>
      <w:r>
        <w:rPr>
          <w:rFonts w:hint="eastAsia" w:ascii="BatangChe" w:hAnsi="BatangChe" w:eastAsia="BatangChe" w:cs="BatangChe"/>
          <w:b w:val="0"/>
          <w:bCs w:val="0"/>
          <w:sz w:val="22"/>
          <w:szCs w:val="22"/>
        </w:rPr>
        <w:t>. 또한 계획 에이전트가 임무를 배분하고, 조정 에이전트가 세 에이전트 간의 상충을 해결</w:t>
      </w:r>
      <w:r>
        <w:rPr>
          <w:rFonts w:hint="eastAsia" w:ascii="BatangChe" w:hAnsi="BatangChe" w:eastAsia="BatangChe" w:cs="BatangChe"/>
          <w:b w:val="0"/>
          <w:bCs w:val="0"/>
          <w:sz w:val="22"/>
          <w:szCs w:val="22"/>
          <w:lang w:eastAsia="ko-KR"/>
        </w:rPr>
        <w:t>하다</w:t>
      </w:r>
      <w:r>
        <w:rPr>
          <w:rFonts w:hint="eastAsia" w:ascii="BatangChe" w:hAnsi="BatangChe" w:eastAsia="BatangChe" w:cs="BatangChe"/>
          <w:b w:val="0"/>
          <w:bCs w:val="0"/>
          <w:sz w:val="22"/>
          <w:szCs w:val="22"/>
        </w:rPr>
        <w:t>. 예를 들어 사용자가 불안감을 느끼면서도 동시에 체중 감량을 원할 경우, 정서적 문제를 우선적으로 처리</w:t>
      </w:r>
      <w:r>
        <w:rPr>
          <w:rFonts w:hint="eastAsia" w:ascii="BatangChe" w:hAnsi="BatangChe" w:eastAsia="BatangChe" w:cs="BatangChe"/>
          <w:b w:val="0"/>
          <w:bCs w:val="0"/>
          <w:sz w:val="22"/>
          <w:szCs w:val="22"/>
          <w:lang w:eastAsia="ko-KR"/>
        </w:rPr>
        <w:t>하다</w:t>
      </w:r>
      <w:r>
        <w:rPr>
          <w:rFonts w:hint="eastAsia" w:ascii="BatangChe" w:hAnsi="BatangChe" w:eastAsia="BatangChe" w:cs="BatangChe"/>
          <w:b w:val="0"/>
          <w:bCs w:val="0"/>
          <w:sz w:val="22"/>
          <w:szCs w:val="22"/>
        </w:rPr>
        <w:t xml:space="preserve">. 또한 </w:t>
      </w:r>
      <w:r>
        <w:rPr>
          <w:rFonts w:hint="eastAsia" w:ascii="BatangChe" w:hAnsi="BatangChe" w:cs="BatangChe"/>
          <w:b w:val="0"/>
          <w:bCs w:val="0"/>
          <w:sz w:val="22"/>
          <w:szCs w:val="22"/>
          <w:lang w:eastAsia="zh-CN"/>
        </w:rPr>
        <w:t>에이전트</w:t>
      </w:r>
      <w:r>
        <w:rPr>
          <w:rFonts w:hint="eastAsia" w:ascii="BatangChe" w:hAnsi="BatangChe" w:eastAsia="BatangChe" w:cs="BatangChe"/>
          <w:b w:val="0"/>
          <w:bCs w:val="0"/>
          <w:sz w:val="22"/>
          <w:szCs w:val="22"/>
        </w:rPr>
        <w:t>은 과도한 체중 감량이나 극단적인 정서적 요구와 같은 극단적인 목표를 차단</w:t>
      </w:r>
      <w:r>
        <w:rPr>
          <w:rFonts w:hint="eastAsia" w:ascii="BatangChe" w:hAnsi="BatangChe" w:eastAsia="BatangChe" w:cs="BatangChe"/>
          <w:b w:val="0"/>
          <w:bCs w:val="0"/>
          <w:sz w:val="22"/>
          <w:szCs w:val="22"/>
          <w:lang w:eastAsia="ko-KR"/>
        </w:rPr>
        <w:t>하다</w:t>
      </w:r>
      <w:r>
        <w:rPr>
          <w:rFonts w:hint="eastAsia" w:ascii="BatangChe" w:hAnsi="BatangChe" w:eastAsia="BatangChe" w:cs="BatangChe"/>
          <w:b w:val="0"/>
          <w:bCs w:val="0"/>
          <w:sz w:val="22"/>
          <w:szCs w:val="22"/>
        </w:rPr>
        <w:t>.</w:t>
      </w:r>
    </w:p>
    <w:p w14:paraId="04FC2635">
      <w:pPr>
        <w:pStyle w:val="13"/>
        <w:rPr>
          <w:rFonts w:hint="eastAsia" w:ascii="BatangChe" w:hAnsi="BatangChe" w:eastAsia="BatangChe" w:cs="BatangChe"/>
          <w:b w:val="0"/>
          <w:bCs w:val="0"/>
          <w:sz w:val="22"/>
          <w:szCs w:val="22"/>
        </w:rPr>
      </w:pPr>
    </w:p>
    <w:p w14:paraId="2A26EFA0">
      <w:pPr>
        <w:pStyle w:val="13"/>
        <w:rPr>
          <w:rFonts w:hint="eastAsia" w:ascii="BatangChe" w:hAnsi="BatangChe" w:eastAsia="BatangChe" w:cs="BatangChe"/>
          <w:b w:val="0"/>
          <w:bCs w:val="0"/>
          <w:sz w:val="22"/>
          <w:szCs w:val="22"/>
        </w:rPr>
      </w:pPr>
    </w:p>
    <w:p w14:paraId="76135EC2">
      <w:pPr>
        <w:pStyle w:val="10"/>
        <w:keepNext w:val="0"/>
        <w:keepLines w:val="0"/>
        <w:widowControl/>
        <w:suppressLineNumbers w:val="0"/>
        <w:rPr>
          <w:b/>
          <w:bCs/>
          <w:sz w:val="22"/>
          <w:szCs w:val="18"/>
        </w:rPr>
      </w:pPr>
      <w:r>
        <w:rPr>
          <w:b/>
          <w:bCs/>
          <w:sz w:val="22"/>
          <w:szCs w:val="18"/>
        </w:rPr>
        <w:t>키워드</w:t>
      </w:r>
    </w:p>
    <w:p w14:paraId="6D2A571F">
      <w:pPr>
        <w:pStyle w:val="30"/>
        <w:rPr>
          <w:rFonts w:hint="eastAsia" w:ascii="BatangChe" w:hAnsi="BatangChe" w:eastAsia="BatangChe" w:cs="BatangChe"/>
          <w:b w:val="0"/>
          <w:bCs w:val="0"/>
          <w:i w:val="0"/>
          <w:iCs/>
          <w:sz w:val="20"/>
          <w:szCs w:val="20"/>
          <w:lang w:val="en-US" w:eastAsia="zh-CN"/>
        </w:rPr>
      </w:pPr>
      <w:r>
        <w:rPr>
          <w:rFonts w:hint="eastAsia"/>
          <w:b w:val="0"/>
          <w:bCs w:val="0"/>
          <w:i w:val="0"/>
          <w:iCs/>
          <w:lang w:val="en-US" w:eastAsia="zh-CN"/>
        </w:rPr>
        <w:t xml:space="preserve"> </w:t>
      </w:r>
      <w:r>
        <w:rPr>
          <w:rFonts w:hint="default" w:ascii="Times New Roman" w:hAnsi="Times New Roman" w:eastAsia="BatangChe" w:cs="Times New Roman"/>
          <w:b w:val="0"/>
          <w:bCs w:val="0"/>
          <w:i w:val="0"/>
          <w:iCs w:val="0"/>
          <w:sz w:val="20"/>
          <w:szCs w:val="20"/>
        </w:rPr>
        <w:t>Multi-</w:t>
      </w:r>
      <w:r>
        <w:rPr>
          <w:rFonts w:hint="eastAsia" w:cs="Times New Roman"/>
          <w:b w:val="0"/>
          <w:bCs w:val="0"/>
          <w:i w:val="0"/>
          <w:iCs w:val="0"/>
          <w:sz w:val="20"/>
          <w:szCs w:val="20"/>
          <w:lang w:eastAsia="zh-CN"/>
        </w:rPr>
        <w:t>에이전트，</w:t>
      </w:r>
      <w:r>
        <w:rPr>
          <w:rFonts w:hint="eastAsia" w:ascii="BatangChe" w:hAnsi="BatangChe" w:eastAsia="BatangChe" w:cs="BatangChe"/>
          <w:b w:val="0"/>
          <w:bCs w:val="0"/>
          <w:i w:val="0"/>
          <w:iCs/>
          <w:sz w:val="20"/>
          <w:szCs w:val="20"/>
          <w:lang w:val="en-US" w:eastAsia="zh-CN"/>
        </w:rPr>
        <w:t>정신 건강, 운동 관리, 식단 계획, 수면 관리</w:t>
      </w:r>
    </w:p>
    <w:p w14:paraId="1A521F3C">
      <w:pPr>
        <w:pStyle w:val="2"/>
        <w:rPr>
          <w:b/>
          <w:bCs/>
          <w:sz w:val="21"/>
          <w:szCs w:val="21"/>
        </w:rPr>
      </w:pPr>
      <w:r>
        <w:rPr>
          <w:rFonts w:hint="eastAsia"/>
          <w:b/>
          <w:bCs/>
          <w:sz w:val="21"/>
          <w:szCs w:val="21"/>
        </w:rPr>
        <w:t>서론</w:t>
      </w:r>
    </w:p>
    <w:p w14:paraId="4CCEE88D">
      <w:pPr>
        <w:pStyle w:val="7"/>
        <w:numPr>
          <w:ilvl w:val="0"/>
          <w:numId w:val="0"/>
        </w:numPr>
        <w:ind w:leftChars="0" w:firstLine="436" w:firstLineChars="200"/>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최근 사람들의 건강에 대한 관심은 예전보다 훨씬 높아졌다. 다이어트나 운동뿐만 아니라 수면 관리, 스트레스 해소와 같은 문제도 중요한 관심사가 되고 있다. 하지만 건강 관리를 꾸준히 실천하는 것은 생각보다 쉽지 않다. 무엇을 먹어야 하는지, 어떤 운동을 해야 하는지, 잠은 얼마나 자야 하는지 등 신경 써야 할 부분이 많기 때문이다.</w:t>
      </w:r>
    </w:p>
    <w:p w14:paraId="36D72121">
      <w:pPr>
        <w:pStyle w:val="7"/>
        <w:numPr>
          <w:ilvl w:val="0"/>
          <w:numId w:val="0"/>
        </w:numPr>
        <w:ind w:firstLine="436" w:firstLineChars="200"/>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현재 다양한 건강 관리 애플리케이션이 출시되어 있지만, 실제 사용 과정에서는 몇 가지 한계가 존재한다. 대부분의 앱은 걸음 수, 칼로리, 수면 시간과 같은 데이터를 기록하고 보여주는 기능에 집중되어 있다. 물론 이런 기능도 유용하지만, 사용자의 감정 상태나 심리적인 부분까지 함께 고려하는 경우는 많지 않다. 또한 AI 기반 상담 서비스를 이용하면 운동, 식단, 수면 등 여러 내용을 한 번에 제시하는 경우가 많은데, 정보가 너무 많아서 오히려 무엇부터 실천해야 할지 혼란스러울 때도 있다.</w:t>
      </w:r>
    </w:p>
    <w:p w14:paraId="7B386970">
      <w:pPr>
        <w:pStyle w:val="7"/>
        <w:numPr>
          <w:ilvl w:val="0"/>
          <w:numId w:val="0"/>
        </w:numPr>
        <w:ind w:firstLine="436" w:firstLineChars="200"/>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건강은 단순히 운동이나 식단만으로 관리되는 것이 아니다. 수면 부족은 운동 능력과 기분에 영향을 줄 수 있고, 스트레스가 심하면 식습관도 쉽게 무너질 수 있다. 반대로 규칙적인 운동은 수면의 질과 정신 건강에 긍정적인 영향을 준다. 따라서 건강, 수면, 심리는 서로 연결된 요소로 볼 필요가 있다.</w:t>
      </w:r>
    </w:p>
    <w:p w14:paraId="5B595102">
      <w:pPr>
        <w:pStyle w:val="7"/>
        <w:numPr>
          <w:ilvl w:val="0"/>
          <w:numId w:val="0"/>
        </w:numPr>
        <w:ind w:firstLine="436" w:firstLineChars="200"/>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 xml:space="preserve">연구에서는 이러한 점에 주목하여 다중 에이전트(Multi-에이전트) 기반 건강 관리 어시스턴트를 제안한다. 제안하는 에이전트은 건강 에이전트, 수면 에이전트, 심리 에이전트로 구성되며, 플래너 에이전트와 비평 에이전트가 전체 과정을 조정한다. 각 에이전트는 자신의 역할에 맞는 정보를 제공하고, 비평 에이전트는 에이전트 간 의견 충돌이나 부적절한 제안을 검토한다. </w:t>
      </w:r>
    </w:p>
    <w:p w14:paraId="67BEE823">
      <w:pPr>
        <w:pStyle w:val="7"/>
        <w:numPr>
          <w:ilvl w:val="0"/>
          <w:numId w:val="0"/>
        </w:numPr>
        <w:ind w:firstLine="436" w:firstLineChars="200"/>
        <w:rPr>
          <w:rFonts w:hint="eastAsia" w:ascii="BatangChe" w:hAnsi="BatangChe" w:eastAsia="BatangChe" w:cs="BatangChe"/>
          <w:sz w:val="22"/>
          <w:szCs w:val="22"/>
          <w:lang w:val="en-US" w:eastAsia="zh-CN"/>
        </w:rPr>
      </w:pPr>
    </w:p>
    <w:p w14:paraId="3377A08A">
      <w:pPr>
        <w:pStyle w:val="7"/>
        <w:numPr>
          <w:ilvl w:val="0"/>
          <w:numId w:val="0"/>
        </w:numPr>
        <w:ind w:firstLine="436" w:firstLineChars="200"/>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이를 통해 사용자는 하나의 질문만으로 운동, 수면, 심리 상태를 함께 고려한 통합적인 답변을 받을 수 있다.</w:t>
      </w:r>
    </w:p>
    <w:p w14:paraId="3C7315A2">
      <w:pPr>
        <w:pStyle w:val="7"/>
        <w:numPr>
          <w:ilvl w:val="0"/>
          <w:numId w:val="0"/>
        </w:numPr>
        <w:ind w:firstLine="436" w:firstLineChars="200"/>
        <w:rPr>
          <w:rFonts w:hint="eastAsia" w:ascii="BatangChe" w:hAnsi="BatangChe" w:eastAsia="BatangChe" w:cs="BatangChe"/>
          <w:sz w:val="22"/>
          <w:szCs w:val="22"/>
        </w:rPr>
      </w:pPr>
      <w:r>
        <w:rPr>
          <w:rFonts w:hint="eastAsia" w:ascii="BatangChe" w:hAnsi="BatangChe" w:eastAsia="BatangChe" w:cs="BatangChe"/>
          <w:sz w:val="22"/>
          <w:szCs w:val="22"/>
        </w:rPr>
        <w:t xml:space="preserve">또 다른 문제는 현재 </w:t>
      </w:r>
      <w:r>
        <w:rPr>
          <w:rFonts w:hint="eastAsia" w:ascii="BatangChe" w:hAnsi="BatangChe" w:cs="BatangChe"/>
          <w:sz w:val="22"/>
          <w:szCs w:val="22"/>
          <w:lang w:eastAsia="zh-CN"/>
        </w:rPr>
        <w:t>에이전트</w:t>
      </w:r>
      <w:r>
        <w:rPr>
          <w:rFonts w:hint="eastAsia" w:ascii="BatangChe" w:hAnsi="BatangChe" w:eastAsia="BatangChe" w:cs="BatangChe"/>
          <w:sz w:val="22"/>
          <w:szCs w:val="22"/>
        </w:rPr>
        <w:t xml:space="preserve">들이 건강과 관련된 여러 가지 일을 동시에 처리하지 못한다는 점이다. 건강 관리를 하려면 식단 계획, 운동, 수면 체크, 감정 조절 등 많은 것들이 필요하다. 그런데 일반 </w:t>
      </w:r>
      <w:r>
        <w:rPr>
          <w:rFonts w:hint="eastAsia" w:ascii="BatangChe" w:hAnsi="BatangChe" w:cs="BatangChe"/>
          <w:sz w:val="22"/>
          <w:szCs w:val="22"/>
          <w:lang w:eastAsia="zh-CN"/>
        </w:rPr>
        <w:t>에이전트</w:t>
      </w:r>
      <w:r>
        <w:rPr>
          <w:rFonts w:hint="eastAsia" w:ascii="BatangChe" w:hAnsi="BatangChe" w:eastAsia="BatangChe" w:cs="BatangChe"/>
          <w:sz w:val="22"/>
          <w:szCs w:val="22"/>
        </w:rPr>
        <w:t xml:space="preserve"> 하나로는 이 모든 것을 잘 처리하기 어렵다. 대부분의 건강 앱들은 걸음 수나 칼로리 같은 간단한 데이터만 기록하고 기본적인 조언만 해준다. 수면이 기분에 어떤 영향을 주는지, 스트레스가 식단을 어떻게 망치는지 이해하지 못한다. 더 똑똑하고 서로 협력하는 AI </w:t>
      </w:r>
      <w:r>
        <w:rPr>
          <w:rFonts w:hint="eastAsia" w:ascii="BatangChe" w:hAnsi="BatangChe" w:cs="BatangChe"/>
          <w:sz w:val="22"/>
          <w:szCs w:val="22"/>
          <w:lang w:eastAsia="zh-CN"/>
        </w:rPr>
        <w:t>에이전트</w:t>
      </w:r>
      <w:r>
        <w:rPr>
          <w:rFonts w:hint="eastAsia" w:ascii="BatangChe" w:hAnsi="BatangChe" w:eastAsia="BatangChe" w:cs="BatangChe"/>
          <w:sz w:val="22"/>
          <w:szCs w:val="22"/>
        </w:rPr>
        <w:t>이 필요하다.</w:t>
      </w:r>
    </w:p>
    <w:p w14:paraId="2C1D09B2">
      <w:pPr>
        <w:pStyle w:val="7"/>
        <w:numPr>
          <w:ilvl w:val="0"/>
          <w:numId w:val="0"/>
        </w:numPr>
        <w:ind w:firstLine="436" w:firstLineChars="200"/>
        <w:rPr>
          <w:rFonts w:hint="eastAsia" w:ascii="BatangChe" w:hAnsi="BatangChe" w:eastAsia="BatangChe" w:cs="BatangChe"/>
          <w:sz w:val="22"/>
          <w:szCs w:val="22"/>
        </w:rPr>
      </w:pPr>
      <w:r>
        <w:rPr>
          <w:rFonts w:hint="eastAsia" w:ascii="BatangChe" w:hAnsi="BatangChe" w:eastAsia="BatangChe" w:cs="BatangChe"/>
          <w:sz w:val="22"/>
          <w:szCs w:val="22"/>
        </w:rPr>
        <w:t>Barnes</w:t>
      </w:r>
      <w:r>
        <w:rPr>
          <w:rFonts w:hint="eastAsia" w:ascii="BatangChe" w:hAnsi="BatangChe" w:eastAsia="BatangChe" w:cs="BatangChe"/>
          <w:sz w:val="22"/>
          <w:szCs w:val="22"/>
          <w:lang w:eastAsia="zh-CN"/>
        </w:rPr>
        <w:fldChar w:fldCharType="begin"/>
      </w:r>
      <w:r>
        <w:rPr>
          <w:rFonts w:hint="eastAsia" w:ascii="BatangChe" w:hAnsi="BatangChe" w:eastAsia="BatangChe" w:cs="BatangChe"/>
          <w:sz w:val="22"/>
          <w:szCs w:val="22"/>
          <w:lang w:eastAsia="zh-CN"/>
        </w:rPr>
        <w:instrText xml:space="preserve"> REF _Ref26277 \r \h </w:instrText>
      </w:r>
      <w:r>
        <w:rPr>
          <w:rFonts w:hint="eastAsia" w:ascii="BatangChe" w:hAnsi="BatangChe" w:eastAsia="BatangChe" w:cs="BatangChe"/>
          <w:sz w:val="22"/>
          <w:szCs w:val="22"/>
          <w:lang w:eastAsia="zh-CN"/>
        </w:rPr>
        <w:fldChar w:fldCharType="separate"/>
      </w:r>
      <w:r>
        <w:rPr>
          <w:rFonts w:hint="eastAsia" w:ascii="BatangChe" w:hAnsi="BatangChe" w:eastAsia="BatangChe" w:cs="BatangChe"/>
          <w:sz w:val="22"/>
          <w:szCs w:val="22"/>
          <w:lang w:eastAsia="zh-CN"/>
        </w:rPr>
        <w:t>[1]</w:t>
      </w:r>
      <w:r>
        <w:rPr>
          <w:rFonts w:hint="eastAsia" w:ascii="BatangChe" w:hAnsi="BatangChe" w:eastAsia="BatangChe" w:cs="BatangChe"/>
          <w:sz w:val="22"/>
          <w:szCs w:val="22"/>
          <w:lang w:eastAsia="zh-CN"/>
        </w:rPr>
        <w:fldChar w:fldCharType="end"/>
      </w:r>
      <w:r>
        <w:rPr>
          <w:rFonts w:hint="eastAsia" w:ascii="BatangChe" w:hAnsi="BatangChe" w:eastAsia="BatangChe" w:cs="BatangChe"/>
          <w:sz w:val="22"/>
          <w:szCs w:val="22"/>
        </w:rPr>
        <w:t xml:space="preserve"> 등의 연구에 따르면 부정적인 꿈에서 비롯된 정서적 경험은 일상생활의 스트레스 수준에 영향을 줄 수 있으며, 이러한 스트레스는 다시 수면과 심리 상태에 부정적인 영향을 미칠 수 있다. 이는 수면과 심리를 개별 문제가 아닌 상호 연결된 요소로 고려해야 함을 보여준다.</w:t>
      </w:r>
      <w:r>
        <w:rPr>
          <w:rFonts w:hint="eastAsia" w:ascii="BatangChe" w:hAnsi="BatangChe" w:eastAsia="BatangChe" w:cs="BatangChe"/>
          <w:sz w:val="22"/>
          <w:szCs w:val="22"/>
          <w:lang w:eastAsia="zh-CN"/>
        </w:rPr>
        <w:fldChar w:fldCharType="begin"/>
      </w:r>
      <w:r>
        <w:rPr>
          <w:rFonts w:hint="eastAsia" w:ascii="BatangChe" w:hAnsi="BatangChe" w:eastAsia="BatangChe" w:cs="BatangChe"/>
          <w:sz w:val="22"/>
          <w:szCs w:val="22"/>
          <w:lang w:eastAsia="zh-CN"/>
        </w:rPr>
        <w:instrText xml:space="preserve"> REF _Ref25657 \r \h </w:instrText>
      </w:r>
      <w:r>
        <w:rPr>
          <w:rFonts w:hint="eastAsia" w:ascii="BatangChe" w:hAnsi="BatangChe" w:eastAsia="BatangChe" w:cs="BatangChe"/>
          <w:sz w:val="22"/>
          <w:szCs w:val="22"/>
          <w:lang w:eastAsia="zh-CN"/>
        </w:rPr>
        <w:fldChar w:fldCharType="separate"/>
      </w:r>
      <w:r>
        <w:rPr>
          <w:rFonts w:hint="eastAsia" w:ascii="BatangChe" w:hAnsi="BatangChe" w:eastAsia="BatangChe" w:cs="BatangChe"/>
          <w:sz w:val="22"/>
          <w:szCs w:val="22"/>
          <w:lang w:eastAsia="zh-CN"/>
        </w:rPr>
        <w:t>[2]</w:t>
      </w:r>
      <w:r>
        <w:rPr>
          <w:rFonts w:hint="eastAsia" w:ascii="BatangChe" w:hAnsi="BatangChe" w:eastAsia="BatangChe" w:cs="BatangChe"/>
          <w:sz w:val="22"/>
          <w:szCs w:val="22"/>
          <w:lang w:eastAsia="zh-CN"/>
        </w:rPr>
        <w:fldChar w:fldCharType="end"/>
      </w:r>
    </w:p>
    <w:p w14:paraId="57213531">
      <w:pPr>
        <w:pStyle w:val="7"/>
        <w:numPr>
          <w:ilvl w:val="0"/>
          <w:numId w:val="0"/>
        </w:numPr>
        <w:ind w:firstLine="436" w:firstLineChars="200"/>
        <w:rPr>
          <w:rFonts w:hint="eastAsia" w:ascii="BatangChe" w:hAnsi="BatangChe" w:eastAsia="BatangChe" w:cs="BatangChe"/>
          <w:sz w:val="22"/>
          <w:szCs w:val="22"/>
        </w:rPr>
      </w:pPr>
      <w:r>
        <w:rPr>
          <w:rFonts w:hint="eastAsia" w:ascii="BatangChe" w:hAnsi="BatangChe" w:eastAsia="BatangChe" w:cs="BatangChe"/>
          <w:sz w:val="22"/>
          <w:szCs w:val="22"/>
        </w:rPr>
        <w:t>따라서 건강, 수면, 심리는 서로 독립적인 문제가 아니라 서로 영향을 주고받는 요소로 볼 필요가 있다.</w:t>
      </w:r>
    </w:p>
    <w:p w14:paraId="01DB9BF6">
      <w:pPr>
        <w:pStyle w:val="7"/>
        <w:numPr>
          <w:ilvl w:val="0"/>
          <w:numId w:val="0"/>
        </w:numPr>
        <w:ind w:leftChars="0" w:firstLine="218" w:firstLineChars="100"/>
        <w:rPr>
          <w:rFonts w:hint="eastAsia"/>
          <w:sz w:val="22"/>
          <w:szCs w:val="22"/>
        </w:rPr>
      </w:pPr>
    </w:p>
    <w:p w14:paraId="179EA777">
      <w:pPr>
        <w:pStyle w:val="2"/>
        <w:rPr>
          <w:b/>
          <w:bCs/>
        </w:rPr>
      </w:pPr>
      <w:r>
        <w:rPr>
          <w:rFonts w:hint="eastAsia"/>
          <w:b/>
          <w:bCs/>
          <w:lang w:eastAsia="zh-CN"/>
        </w:rPr>
        <w:t>에이전트</w:t>
      </w:r>
      <w:r>
        <w:rPr>
          <w:rFonts w:hint="eastAsia"/>
          <w:b/>
          <w:bCs/>
        </w:rPr>
        <w:t xml:space="preserve"> 아키텍처와 다중 에이전트 설계</w:t>
      </w:r>
    </w:p>
    <w:p w14:paraId="06C5B260">
      <w:pPr>
        <w:pStyle w:val="3"/>
        <w:tabs>
          <w:tab w:val="clear" w:pos="360"/>
        </w:tabs>
        <w:bidi w:val="0"/>
        <w:ind w:left="288" w:leftChars="0" w:hanging="288" w:firstLineChars="0"/>
        <w:rPr>
          <w:rFonts w:hint="eastAsia" w:ascii="BatangChe" w:hAnsi="BatangChe" w:eastAsia="BatangChe" w:cs="BatangChe"/>
          <w:i w:val="0"/>
          <w:iCs w:val="0"/>
          <w:sz w:val="22"/>
          <w:szCs w:val="22"/>
        </w:rPr>
      </w:pPr>
      <w:r>
        <w:rPr>
          <w:rFonts w:hint="eastAsia" w:ascii="BatangChe" w:hAnsi="BatangChe" w:eastAsia="BatangChe" w:cs="BatangChe"/>
          <w:i w:val="0"/>
          <w:iCs w:val="0"/>
          <w:sz w:val="22"/>
          <w:szCs w:val="22"/>
          <w:lang w:val="en-US" w:eastAsia="zh-CN"/>
        </w:rPr>
        <w:t xml:space="preserve"> </w:t>
      </w:r>
      <w:r>
        <w:rPr>
          <w:rFonts w:hint="eastAsia" w:ascii="BatangChe" w:hAnsi="BatangChe" w:cs="BatangChe"/>
          <w:b/>
          <w:bCs/>
          <w:i w:val="0"/>
          <w:iCs w:val="0"/>
          <w:sz w:val="22"/>
          <w:szCs w:val="22"/>
          <w:lang w:eastAsia="zh-CN"/>
        </w:rPr>
        <w:t>에이전트</w:t>
      </w:r>
      <w:r>
        <w:rPr>
          <w:rFonts w:hint="eastAsia" w:ascii="BatangChe" w:hAnsi="BatangChe" w:eastAsia="BatangChe" w:cs="BatangChe"/>
          <w:b/>
          <w:bCs/>
          <w:i w:val="0"/>
          <w:iCs w:val="0"/>
          <w:sz w:val="22"/>
          <w:szCs w:val="22"/>
        </w:rPr>
        <w:t xml:space="preserve"> 개요</w:t>
      </w:r>
      <w:r>
        <w:rPr>
          <w:rFonts w:hint="eastAsia" w:ascii="BatangChe" w:hAnsi="BatangChe" w:eastAsia="BatangChe" w:cs="BatangChe"/>
          <w:b w:val="0"/>
          <w:bCs w:val="0"/>
          <w:i w:val="0"/>
          <w:iCs w:val="0"/>
          <w:sz w:val="22"/>
          <w:szCs w:val="22"/>
          <w:lang w:val="en-US" w:eastAsia="zh-CN"/>
        </w:rPr>
        <w:t xml:space="preserve"> </w:t>
      </w:r>
    </w:p>
    <w:p w14:paraId="212483D9">
      <w:pPr>
        <w:pStyle w:val="3"/>
        <w:numPr>
          <w:ilvl w:val="1"/>
          <w:numId w:val="0"/>
        </w:numPr>
        <w:tabs>
          <w:tab w:val="clear" w:pos="360"/>
        </w:tabs>
        <w:bidi w:val="0"/>
        <w:ind w:leftChars="0" w:firstLine="220" w:firstLineChars="100"/>
        <w:rPr>
          <w:rFonts w:hint="eastAsia" w:ascii="BatangChe" w:hAnsi="BatangChe" w:eastAsia="BatangChe" w:cs="BatangChe"/>
          <w:i w:val="0"/>
          <w:iCs w:val="0"/>
          <w:sz w:val="22"/>
          <w:szCs w:val="22"/>
        </w:rPr>
      </w:pPr>
      <w:r>
        <w:rPr>
          <w:rFonts w:hint="eastAsia" w:ascii="BatangChe" w:hAnsi="BatangChe" w:eastAsia="BatangChe" w:cs="BatangChe"/>
          <w:i w:val="0"/>
          <w:iCs w:val="0"/>
          <w:sz w:val="22"/>
          <w:szCs w:val="22"/>
        </w:rPr>
        <w:t>최근 사람들의 건강에 대한 관심은 예전보다 훨씬 높아졌다. 다이어트나 운동뿐만 아니라 수면 관리, 스트레스 해소와 같은 문제도 중요한 관심사가 되고 있다. 하지만 건강 관리를 꾸준히 실천하는 것은 생각보다 쉽지 않다. 무엇을 먹어야 하는지, 어떤 운동을 해야 하는지, 잠은 얼마나 자야 하는지 등 신경 써야 할 부분이 많기 때문이다.</w:t>
      </w:r>
    </w:p>
    <w:p w14:paraId="7512CF26">
      <w:pPr>
        <w:pStyle w:val="7"/>
        <w:ind w:left="0" w:leftChars="0" w:firstLine="218" w:firstLineChars="100"/>
        <w:rPr>
          <w:rFonts w:hint="eastAsia" w:ascii="BatangChe" w:hAnsi="BatangChe" w:eastAsia="BatangChe" w:cs="BatangChe"/>
          <w:sz w:val="22"/>
          <w:szCs w:val="22"/>
        </w:rPr>
      </w:pPr>
      <w:r>
        <w:rPr>
          <w:rFonts w:hint="eastAsia" w:ascii="BatangChe" w:hAnsi="BatangChe" w:eastAsia="BatangChe" w:cs="BatangChe"/>
          <w:sz w:val="22"/>
          <w:szCs w:val="22"/>
        </w:rPr>
        <w:t>현재 다양한 건강 관리 애플리케이션이 출시되어 있지만, 실제 사용 과정에서는 몇 가지 한계가 존재한다. 대부분의 앱은 걸음 수, 칼로리, 수면 시간과 같은 데이터를 기록하고 보여주는 기능에 집중되어 있다. 물론 이런 기능도 유용하지만, 사용자의 감정 상태나 심리적인 부분까지 함께 고려하는 경우는 많지 않다. 또한 AI 기반 상담 서비스를 이용하면 운동, 식단, 수면 등 여러 내용을 한 번에 제시하는 경우가 많은데, 정보가 너무 많아서 오히려 무엇부터 실천해야 할지 혼란스러울 때도 있다.</w:t>
      </w:r>
    </w:p>
    <w:p w14:paraId="64E47AE1">
      <w:pPr>
        <w:pStyle w:val="7"/>
        <w:ind w:left="0" w:leftChars="0" w:firstLine="218" w:firstLineChars="100"/>
        <w:rPr>
          <w:rFonts w:hint="eastAsia" w:ascii="BatangChe" w:hAnsi="BatangChe" w:eastAsia="BatangChe" w:cs="BatangChe"/>
          <w:sz w:val="22"/>
          <w:szCs w:val="22"/>
        </w:rPr>
      </w:pPr>
    </w:p>
    <w:p w14:paraId="4670AA7F">
      <w:pPr>
        <w:pStyle w:val="7"/>
        <w:ind w:left="0" w:leftChars="0" w:firstLine="218" w:firstLineChars="100"/>
        <w:rPr>
          <w:rFonts w:hint="eastAsia" w:ascii="BatangChe" w:hAnsi="BatangChe" w:eastAsia="BatangChe" w:cs="BatangChe"/>
          <w:sz w:val="22"/>
          <w:szCs w:val="22"/>
        </w:rPr>
      </w:pPr>
      <w:r>
        <w:rPr>
          <w:rFonts w:hint="eastAsia" w:ascii="BatangChe" w:hAnsi="BatangChe" w:eastAsia="BatangChe" w:cs="BatangChe"/>
          <w:sz w:val="22"/>
          <w:szCs w:val="22"/>
        </w:rPr>
        <w:t>건강은 단순히 운동이나 식단만으로 관리되는 것이 아니다. 수면 부족은 운동 능력과 기분에 영향을 줄 수 있고, 스트레스가 심하면 식습관도 쉽게 무너질 수 있다. 반대로 규칙적인 운동은 수면의 질과 정신 건강에 긍정적인 영향을 준다. 따라서 건강, 수면, 심리는 서로 연결된 요소로 볼 필요가 있다.</w:t>
      </w:r>
      <w:r>
        <w:rPr>
          <w:rFonts w:hint="eastAsia" w:ascii="BatangChe" w:hAnsi="BatangChe" w:eastAsia="BatangChe" w:cs="BatangChe"/>
          <w:sz w:val="22"/>
          <w:szCs w:val="22"/>
          <w:lang w:eastAsia="ko-KR"/>
        </w:rPr>
        <w:t>이</w:t>
      </w:r>
      <w:r>
        <w:rPr>
          <w:rFonts w:hint="eastAsia" w:ascii="BatangChe" w:hAnsi="BatangChe" w:eastAsia="BatangChe" w:cs="BatangChe"/>
          <w:sz w:val="22"/>
          <w:szCs w:val="22"/>
          <w:lang w:val="en-US" w:eastAsia="ko-KR"/>
        </w:rPr>
        <w:t xml:space="preserve"> </w:t>
      </w:r>
      <w:r>
        <w:rPr>
          <w:rFonts w:hint="eastAsia" w:ascii="BatangChe" w:hAnsi="BatangChe" w:eastAsia="BatangChe" w:cs="BatangChe"/>
          <w:sz w:val="22"/>
          <w:szCs w:val="22"/>
        </w:rPr>
        <w:t>연구에서는 이러한 점에 주목하여 다중 에이전트(Multi-</w:t>
      </w:r>
      <w:r>
        <w:rPr>
          <w:rFonts w:hint="eastAsia" w:ascii="BatangChe" w:hAnsi="BatangChe" w:cs="BatangChe"/>
          <w:sz w:val="22"/>
          <w:szCs w:val="22"/>
          <w:lang w:eastAsia="zh-CN"/>
        </w:rPr>
        <w:t>에이전트</w:t>
      </w:r>
      <w:r>
        <w:rPr>
          <w:rFonts w:hint="eastAsia" w:ascii="BatangChe" w:hAnsi="BatangChe" w:eastAsia="BatangChe" w:cs="BatangChe"/>
          <w:sz w:val="22"/>
          <w:szCs w:val="22"/>
        </w:rPr>
        <w:t xml:space="preserve">) 기반 건강 관리 어시스턴트를 제안한다. 제안하는 </w:t>
      </w:r>
      <w:r>
        <w:rPr>
          <w:rFonts w:hint="eastAsia" w:ascii="BatangChe" w:hAnsi="BatangChe" w:cs="BatangChe"/>
          <w:sz w:val="22"/>
          <w:szCs w:val="22"/>
          <w:lang w:eastAsia="zh-CN"/>
        </w:rPr>
        <w:t>에이전트</w:t>
      </w:r>
      <w:r>
        <w:rPr>
          <w:rFonts w:hint="eastAsia" w:ascii="BatangChe" w:hAnsi="BatangChe" w:eastAsia="BatangChe" w:cs="BatangChe"/>
          <w:sz w:val="22"/>
          <w:szCs w:val="22"/>
        </w:rPr>
        <w:t>은 건강 에이전트, 수면 에이전트, 심리 에이전트로 구성되며, 플래너 에이전트와 비평 에이전트가 전체 과정을 조정한다. 각 에이전트는 자신의 역할에 맞는 정보를 제공하고, 비평 에이전트는 에이전트 간 의견 충돌이나 부적절한 제안을 검토한다. 이를 통해 사용자는 하나의 질문만으로 운동, 수면, 심리 상태를 함께 고려한 통합적인 답변을 받을 수 있다.</w:t>
      </w:r>
    </w:p>
    <w:p w14:paraId="46D24692">
      <w:pPr>
        <w:pStyle w:val="3"/>
        <w:tabs>
          <w:tab w:val="clear" w:pos="360"/>
        </w:tabs>
        <w:bidi w:val="0"/>
        <w:ind w:left="288" w:leftChars="0" w:hanging="288" w:firstLineChars="0"/>
        <w:rPr>
          <w:rFonts w:hint="eastAsia" w:ascii="BatangChe" w:hAnsi="BatangChe" w:eastAsia="BatangChe" w:cs="BatangChe"/>
          <w:b w:val="0"/>
          <w:bCs w:val="0"/>
          <w:i w:val="0"/>
          <w:iCs w:val="0"/>
          <w:sz w:val="22"/>
          <w:szCs w:val="22"/>
        </w:rPr>
      </w:pPr>
      <w:r>
        <w:rPr>
          <w:rFonts w:hint="eastAsia" w:ascii="BatangChe" w:hAnsi="BatangChe" w:cs="BatangChe"/>
          <w:b/>
          <w:bCs/>
          <w:i w:val="0"/>
          <w:iCs w:val="0"/>
          <w:sz w:val="22"/>
          <w:szCs w:val="22"/>
          <w:lang w:eastAsia="zh-CN"/>
        </w:rPr>
        <w:t>에이전트</w:t>
      </w:r>
      <w:r>
        <w:rPr>
          <w:rFonts w:hint="eastAsia" w:ascii="BatangChe" w:hAnsi="BatangChe" w:eastAsia="BatangChe" w:cs="BatangChe"/>
          <w:b/>
          <w:bCs/>
          <w:i w:val="0"/>
          <w:iCs w:val="0"/>
          <w:sz w:val="22"/>
          <w:szCs w:val="22"/>
        </w:rPr>
        <w:t xml:space="preserve"> 전체 아키텍처</w:t>
      </w:r>
    </w:p>
    <w:p w14:paraId="791E3652">
      <w:pPr>
        <w:jc w:val="both"/>
        <w:rPr>
          <w:rFonts w:hint="eastAsia" w:ascii="BatangChe" w:hAnsi="BatangChe" w:eastAsia="BatangChe" w:cs="BatangChe"/>
          <w:b w:val="0"/>
          <w:bCs w:val="0"/>
          <w:i w:val="0"/>
          <w:iCs w:val="0"/>
          <w:sz w:val="22"/>
          <w:szCs w:val="22"/>
        </w:rPr>
      </w:pPr>
    </w:p>
    <w:p w14:paraId="56F1E367">
      <w:pPr>
        <w:rPr>
          <w:rFonts w:hint="eastAsia" w:ascii="BatangChe" w:hAnsi="BatangChe" w:eastAsia="BatangChe" w:cs="BatangChe"/>
          <w:b w:val="0"/>
          <w:bCs w:val="0"/>
          <w:i w:val="0"/>
          <w:iCs w:val="0"/>
          <w:sz w:val="22"/>
          <w:szCs w:val="22"/>
        </w:rPr>
      </w:pPr>
    </w:p>
    <w:p w14:paraId="033C80B5">
      <w:pPr>
        <w:rPr>
          <w:rFonts w:hint="eastAsia"/>
        </w:rPr>
      </w:pPr>
      <w:r>
        <w:drawing>
          <wp:inline distT="0" distB="0" distL="114300" distR="114300">
            <wp:extent cx="2952750" cy="2881630"/>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l="20605" r="20081"/>
                    <a:stretch>
                      <a:fillRect/>
                    </a:stretch>
                  </pic:blipFill>
                  <pic:spPr>
                    <a:xfrm>
                      <a:off x="0" y="0"/>
                      <a:ext cx="2952750" cy="2881630"/>
                    </a:xfrm>
                    <a:prstGeom prst="rect">
                      <a:avLst/>
                    </a:prstGeom>
                    <a:noFill/>
                    <a:ln>
                      <a:noFill/>
                    </a:ln>
                  </pic:spPr>
                </pic:pic>
              </a:graphicData>
            </a:graphic>
          </wp:inline>
        </w:drawing>
      </w:r>
    </w:p>
    <w:p w14:paraId="5C64D9E8">
      <w:pPr>
        <w:jc w:val="both"/>
        <w:rPr>
          <w:rFonts w:hint="eastAsia" w:ascii="BatangChe" w:hAnsi="BatangChe" w:cs="BatangChe"/>
          <w:b w:val="0"/>
          <w:bCs w:val="0"/>
          <w:i w:val="0"/>
          <w:iCs w:val="0"/>
          <w:sz w:val="22"/>
          <w:szCs w:val="22"/>
          <w:lang w:val="en-US" w:eastAsia="zh-CN"/>
        </w:rPr>
      </w:pPr>
    </w:p>
    <w:p w14:paraId="10B8B2AC">
      <w:pPr>
        <w:pStyle w:val="4"/>
        <w:bidi w:val="0"/>
        <w:ind w:left="0" w:leftChars="0" w:firstLine="180" w:firstLineChars="0"/>
        <w:rPr>
          <w:rFonts w:hint="eastAsia" w:ascii="BatangChe" w:hAnsi="BatangChe" w:eastAsia="BatangChe" w:cs="BatangChe"/>
          <w:i w:val="0"/>
          <w:iCs w:val="0"/>
          <w:sz w:val="21"/>
          <w:szCs w:val="21"/>
          <w:lang w:val="en-US" w:eastAsia="zh-CN"/>
        </w:rPr>
      </w:pPr>
      <w:r>
        <w:rPr>
          <w:rFonts w:hint="eastAsia" w:ascii="BatangChe" w:hAnsi="BatangChe" w:eastAsia="BatangChe" w:cs="BatangChe"/>
          <w:i w:val="0"/>
          <w:iCs w:val="0"/>
          <w:sz w:val="21"/>
          <w:szCs w:val="21"/>
          <w:lang w:val="en-US" w:eastAsia="zh-CN"/>
        </w:rPr>
        <w:t>에이전트 프로세스</w:t>
      </w:r>
    </w:p>
    <w:p w14:paraId="593AD288">
      <w:pPr>
        <w:jc w:val="both"/>
        <w:rPr>
          <w:rFonts w:hint="eastAsia" w:ascii="BatangChe" w:hAnsi="BatangChe" w:cs="BatangChe"/>
          <w:b w:val="0"/>
          <w:bCs w:val="0"/>
          <w:i w:val="0"/>
          <w:iCs w:val="0"/>
          <w:sz w:val="22"/>
          <w:szCs w:val="22"/>
          <w:lang w:val="en-US" w:eastAsia="zh-CN"/>
        </w:rPr>
      </w:pPr>
      <w:r>
        <w:rPr>
          <w:rFonts w:hint="eastAsia" w:ascii="BatangChe" w:hAnsi="BatangChe" w:cs="BatangChe"/>
          <w:b w:val="0"/>
          <w:bCs w:val="0"/>
          <w:i w:val="0"/>
          <w:iCs w:val="0"/>
          <w:sz w:val="22"/>
          <w:szCs w:val="22"/>
          <w:lang w:val="en-US" w:eastAsia="zh-CN"/>
        </w:rPr>
        <w:t xml:space="preserve"> </w:t>
      </w:r>
    </w:p>
    <w:p w14:paraId="5137BF2C">
      <w:pPr>
        <w:jc w:val="both"/>
        <w:rPr>
          <w:rFonts w:hint="eastAsia" w:ascii="BatangChe" w:hAnsi="BatangChe" w:eastAsia="BatangChe" w:cs="BatangChe"/>
          <w:b w:val="0"/>
          <w:bCs w:val="0"/>
          <w:i w:val="0"/>
          <w:iCs w:val="0"/>
          <w:sz w:val="22"/>
          <w:szCs w:val="22"/>
          <w:lang w:val="en-US" w:eastAsia="zh-CN"/>
        </w:rPr>
      </w:pPr>
      <w:r>
        <w:rPr>
          <w:rFonts w:hint="eastAsia" w:ascii="BatangChe" w:hAnsi="BatangChe" w:eastAsia="BatangChe" w:cs="BatangChe"/>
          <w:b w:val="0"/>
          <w:bCs w:val="0"/>
          <w:i w:val="0"/>
          <w:iCs w:val="0"/>
          <w:sz w:val="22"/>
          <w:szCs w:val="22"/>
          <w:lang w:val="en-US" w:eastAsia="zh-CN"/>
        </w:rPr>
        <w:t xml:space="preserve"> 사용자가 질문을 입력하면 가장 먼저 플래너 에이전트가 질문 내용을 분석한다. 플래너 에이전트는 LLM 기반으로 동작하며, 연구에서는 GPT 모델을 사용하였다. GPT를 사용한 이유는 이후 단일 모델 방식과 다중 에이전트 방식의 차이를 비교하기 위해서이다.</w:t>
      </w:r>
    </w:p>
    <w:p w14:paraId="7C1C7C69">
      <w:pPr>
        <w:jc w:val="both"/>
        <w:rPr>
          <w:rFonts w:hint="eastAsia" w:ascii="BatangChe" w:hAnsi="BatangChe" w:eastAsia="BatangChe" w:cs="BatangChe"/>
          <w:b w:val="0"/>
          <w:bCs w:val="0"/>
          <w:i w:val="0"/>
          <w:iCs w:val="0"/>
          <w:sz w:val="22"/>
          <w:szCs w:val="22"/>
          <w:lang w:val="en-US" w:eastAsia="zh-CN"/>
        </w:rPr>
      </w:pPr>
    </w:p>
    <w:p w14:paraId="63EF17EB">
      <w:pPr>
        <w:ind w:firstLine="220" w:firstLineChars="100"/>
        <w:jc w:val="both"/>
        <w:rPr>
          <w:rFonts w:hint="eastAsia" w:ascii="BatangChe" w:hAnsi="BatangChe" w:eastAsia="BatangChe" w:cs="BatangChe"/>
          <w:b w:val="0"/>
          <w:bCs w:val="0"/>
          <w:i w:val="0"/>
          <w:iCs w:val="0"/>
          <w:sz w:val="22"/>
          <w:szCs w:val="22"/>
          <w:lang w:val="en-US" w:eastAsia="zh-CN"/>
        </w:rPr>
      </w:pPr>
      <w:r>
        <w:rPr>
          <w:rFonts w:hint="eastAsia" w:ascii="BatangChe" w:hAnsi="BatangChe" w:eastAsia="BatangChe" w:cs="BatangChe"/>
          <w:b w:val="0"/>
          <w:bCs w:val="0"/>
          <w:i w:val="0"/>
          <w:iCs w:val="0"/>
          <w:sz w:val="22"/>
          <w:szCs w:val="22"/>
          <w:lang w:val="en-US" w:eastAsia="zh-CN"/>
        </w:rPr>
        <w:t>플래너 에이전트는 사용자의 질문이 어떤 주제와 관련되어 있는지 판단한 뒤 적절한 에이전트에게 작업을 전달한다. 예를 들어 다이어트, 운동, 식단, 영양과 관련된 질문은 건강 에이전트가 담당하며, 불면증이나 수면 패턴과 관련된 내용은 수면 에이전트로 전달된다. 또한 스트레스, 불안, 우울감 등 감정과 관련된 질문은 심리 에이전트가 처리한다.단순히 주제를 분류하는 것뿐만 아니라, 플래너 에이전트는 사용자의 현재 상태에서 어떤 문제가 더 우선적으로 다뤄져야 하는지도 함께 판단한다. 예를 들어 체중 감량에 대한 고민과 함께 심한 불안을 호소하는 경우에는 심리 에이전트의 분석을 먼저 진행하도록 설정하였다. 이는 사용자의 심리 상태가 행동 변화와 건강 관리에 큰 영향을 줄 수 있다고 판단했기 때문이다.각 에이전트가 작업을 완료하면 결과는 하나로 수집된다. 이후 비평 에이전트가 각 에이전트의 응답을 검토하여 서로 모순되는 내용이 없는지 확인한다. 또한 사용자에게 지나친 부담을 주거나 안전하지 않은 조언이 포함되어 있는지도 함께 점검한다. 만약 문제가 발견되면 내용을 수정하거나 응답의 우선순위를 다시 조정한다.</w:t>
      </w:r>
    </w:p>
    <w:p w14:paraId="4AE8A4D4">
      <w:pPr>
        <w:ind w:firstLine="220" w:firstLineChars="100"/>
        <w:jc w:val="both"/>
        <w:rPr>
          <w:rFonts w:hint="eastAsia" w:ascii="BatangChe" w:hAnsi="BatangChe" w:eastAsia="BatangChe" w:cs="BatangChe"/>
          <w:b w:val="0"/>
          <w:bCs w:val="0"/>
          <w:i w:val="0"/>
          <w:iCs w:val="0"/>
          <w:sz w:val="22"/>
          <w:szCs w:val="22"/>
          <w:lang w:val="en-US" w:eastAsia="zh-CN"/>
        </w:rPr>
      </w:pPr>
    </w:p>
    <w:p w14:paraId="03F36B4D">
      <w:pPr>
        <w:pStyle w:val="4"/>
        <w:bidi w:val="0"/>
        <w:ind w:left="0" w:leftChars="0" w:firstLine="180" w:firstLineChars="0"/>
        <w:rPr>
          <w:rFonts w:hint="eastAsia"/>
          <w:lang w:val="en-US" w:eastAsia="zh-CN"/>
        </w:rPr>
      </w:pPr>
      <w:r>
        <w:rPr>
          <w:rFonts w:hint="eastAsia" w:ascii="BatangChe" w:hAnsi="BatangChe" w:eastAsia="BatangChe" w:cs="BatangChe"/>
          <w:i w:val="0"/>
          <w:iCs w:val="0"/>
          <w:sz w:val="22"/>
          <w:szCs w:val="22"/>
        </w:rPr>
        <w:t>에이전트분리 처리의 이유</w:t>
      </w:r>
    </w:p>
    <w:p w14:paraId="4E85A0A1">
      <w:pPr>
        <w:pStyle w:val="10"/>
        <w:keepNext w:val="0"/>
        <w:keepLines w:val="0"/>
        <w:widowControl/>
        <w:suppressLineNumbers w:val="0"/>
        <w:spacing w:before="0" w:beforeAutospacing="1" w:after="0" w:afterAutospacing="1"/>
        <w:ind w:left="0" w:right="0" w:firstLine="220" w:firstLineChars="100"/>
        <w:jc w:val="both"/>
        <w:rPr>
          <w:rFonts w:hint="eastAsia" w:ascii="BatangChe" w:hAnsi="BatangChe" w:eastAsia="BatangChe" w:cs="BatangChe"/>
          <w:sz w:val="22"/>
          <w:szCs w:val="22"/>
        </w:rPr>
      </w:pP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은 기존 건강 관리 애플리케이션이나 단일 에이전트 기반 AI와 비교했을 때 몇 가지 장점을 가진다.</w:t>
      </w:r>
    </w:p>
    <w:p w14:paraId="7C95B64A">
      <w:pPr>
        <w:pStyle w:val="10"/>
        <w:keepNext w:val="0"/>
        <w:keepLines w:val="0"/>
        <w:widowControl/>
        <w:suppressLineNumbers w:val="0"/>
        <w:spacing w:before="0" w:beforeAutospacing="1" w:after="0" w:afterAutospacing="1"/>
        <w:ind w:left="0" w:right="0"/>
        <w:jc w:val="both"/>
        <w:rPr>
          <w:rFonts w:hint="eastAsia" w:ascii="BatangChe" w:hAnsi="BatangChe" w:eastAsia="BatangChe" w:cs="BatangChe"/>
          <w:sz w:val="22"/>
          <w:szCs w:val="22"/>
        </w:rPr>
      </w:pPr>
      <w:r>
        <w:rPr>
          <w:rFonts w:hint="eastAsia" w:ascii="BatangChe" w:hAnsi="BatangChe" w:eastAsia="BatangChe" w:cs="BatangChe"/>
          <w:sz w:val="22"/>
          <w:szCs w:val="22"/>
        </w:rPr>
        <w:t xml:space="preserve">첫째, 본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 xml:space="preserve">은 하나의 AI가 모든 문제를 처리하는 방식이 아니라 여러 에이전트가 역할을 나누어 작업한다. 예를 들어 사용자가 "최근 잠도 잘 못 자고 스트레스 때문에 폭식을 하고 있다"라고 질문할 경우, 단일 에이전트는 운동, 식단, 수면, 심리에 대한 내용을 한 번에 설명하려고 할 수 있다. 반면 본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에서는 각 에이전트가 자신의 역할에 맞게 문제를 분석하기 때문에 보다 체계적으로 답변을 생성할 수 있다.</w:t>
      </w:r>
    </w:p>
    <w:p w14:paraId="58A1FD9E">
      <w:pPr>
        <w:pStyle w:val="10"/>
        <w:keepNext w:val="0"/>
        <w:keepLines w:val="0"/>
        <w:widowControl/>
        <w:suppressLineNumbers w:val="0"/>
        <w:spacing w:before="0" w:beforeAutospacing="1" w:after="0" w:afterAutospacing="1"/>
        <w:ind w:left="0" w:right="0"/>
        <w:jc w:val="both"/>
        <w:rPr>
          <w:rFonts w:hint="eastAsia" w:ascii="BatangChe" w:hAnsi="BatangChe" w:eastAsia="BatangChe" w:cs="BatangChe"/>
          <w:sz w:val="22"/>
          <w:szCs w:val="22"/>
        </w:rPr>
      </w:pPr>
      <w:r>
        <w:rPr>
          <w:rFonts w:hint="eastAsia" w:ascii="BatangChe" w:hAnsi="BatangChe" w:eastAsia="BatangChe" w:cs="BatangChe"/>
          <w:sz w:val="22"/>
          <w:szCs w:val="22"/>
        </w:rPr>
        <w:t xml:space="preserve">둘째, 정보 과부하를 줄일 수 있다. 현재 AI 상담 서비스를 이용해 보면 한 번의 질문에 매우 긴 답변이 나오는 경우가 많다. 내용은 많지만 사용자는 어떤 조언부터 실천해야 하는지 알기 어려울 수 있다. 예를 들어 체중 감량과 수면 부족 문제를 동시에 가지고 있는 사용자가 있다면, 수십 가지 운동 방법과 식단 정보를 받는 것보다 현재 가장 중요한 문제를 먼저 알려주는 것이 더 도움이 될 수 있다. 본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은 플래너 에이전트를 통해 우선순위를 정하고 핵심 내용을 중심으로 답변을 제공한다.</w:t>
      </w:r>
    </w:p>
    <w:p w14:paraId="50E1A167">
      <w:pPr>
        <w:pStyle w:val="10"/>
        <w:keepNext w:val="0"/>
        <w:keepLines w:val="0"/>
        <w:widowControl/>
        <w:suppressLineNumbers w:val="0"/>
        <w:jc w:val="both"/>
        <w:rPr>
          <w:rFonts w:hint="eastAsia" w:ascii="BatangChe" w:hAnsi="BatangChe" w:eastAsia="BatangChe" w:cs="BatangChe"/>
          <w:b w:val="0"/>
          <w:bCs w:val="0"/>
          <w:i w:val="0"/>
          <w:iCs w:val="0"/>
          <w:sz w:val="22"/>
          <w:szCs w:val="22"/>
          <w:lang w:val="en-US" w:eastAsia="zh-CN"/>
        </w:rPr>
      </w:pPr>
      <w:r>
        <w:rPr>
          <w:rFonts w:hint="eastAsia" w:ascii="BatangChe" w:hAnsi="BatangChe" w:eastAsia="BatangChe" w:cs="BatangChe"/>
          <w:sz w:val="22"/>
          <w:szCs w:val="22"/>
        </w:rPr>
        <w:t xml:space="preserve">셋째, 건강을 보다 통합적으로 관리할 수 있다. 실제로 운동 부족은 수면의 질에 영향을 줄 수 있고, 스트레스는 식습관이나 생활 습관을 무너뜨릴 수 있다. 하지만 많은 건강 관리 서비스는 이러한 요소를 각각 따로 관리한다. 본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은 건강, 수면, 심리 정보를 함께 고려하여 하나의 답변으로 제공하기 때문에 사용자가 자신의 상태를 종합적으로 이해하는 데 도움이 될 것으로 기대된다.</w:t>
      </w:r>
    </w:p>
    <w:p w14:paraId="0AF9C9E4">
      <w:pPr>
        <w:ind w:firstLine="220" w:firstLineChars="100"/>
        <w:jc w:val="both"/>
        <w:rPr>
          <w:rFonts w:hint="eastAsia" w:ascii="BatangChe" w:hAnsi="BatangChe" w:eastAsia="BatangChe" w:cs="BatangChe"/>
          <w:b w:val="0"/>
          <w:bCs w:val="0"/>
          <w:i w:val="0"/>
          <w:iCs w:val="0"/>
          <w:sz w:val="22"/>
          <w:szCs w:val="22"/>
          <w:lang w:val="en-US" w:eastAsia="zh-CN"/>
        </w:rPr>
      </w:pPr>
      <w:r>
        <w:rPr>
          <w:rFonts w:hint="eastAsia" w:ascii="BatangChe" w:hAnsi="BatangChe" w:eastAsia="BatangChe" w:cs="BatangChe"/>
          <w:b w:val="0"/>
          <w:bCs w:val="0"/>
          <w:i w:val="0"/>
          <w:iCs w:val="0"/>
          <w:sz w:val="22"/>
          <w:szCs w:val="22"/>
          <w:lang w:val="en-US" w:eastAsia="zh-CN"/>
        </w:rPr>
        <w:t xml:space="preserve">마지막으로 요약 에이전트가 각 에이전트의 결과를 정리하여 최종 답변을 생성한다. 사용자는 하나의 질문만 입력하더라도 운동, 수면, 심리 </w:t>
      </w:r>
    </w:p>
    <w:p w14:paraId="4E2C66FE">
      <w:pPr>
        <w:jc w:val="both"/>
        <w:rPr>
          <w:rFonts w:hint="eastAsia" w:ascii="BatangChe" w:hAnsi="BatangChe" w:eastAsia="BatangChe" w:cs="BatangChe"/>
          <w:b w:val="0"/>
          <w:bCs w:val="0"/>
          <w:i w:val="0"/>
          <w:iCs w:val="0"/>
          <w:sz w:val="22"/>
          <w:szCs w:val="22"/>
          <w:lang w:val="en-US" w:eastAsia="zh-CN"/>
        </w:rPr>
      </w:pPr>
      <w:r>
        <w:rPr>
          <w:rFonts w:hint="eastAsia" w:ascii="BatangChe" w:hAnsi="BatangChe" w:eastAsia="BatangChe" w:cs="BatangChe"/>
          <w:b w:val="0"/>
          <w:bCs w:val="0"/>
          <w:i w:val="0"/>
          <w:iCs w:val="0"/>
          <w:sz w:val="22"/>
          <w:szCs w:val="22"/>
          <w:lang w:val="en-US" w:eastAsia="zh-CN"/>
        </w:rPr>
        <w:t>상태를 함께 고려한 통합적인 답변을 받을 수 있다. 이를 통해 여러 건강 요소를 개별적으로 관리하는 것이 아니라 하나의 흐름 안에서 이해하고 실천할 수 있도록 하였다.</w:t>
      </w:r>
    </w:p>
    <w:p w14:paraId="4469B6EF">
      <w:pPr>
        <w:jc w:val="both"/>
        <w:rPr>
          <w:rFonts w:hint="eastAsia" w:ascii="BatangChe" w:hAnsi="BatangChe" w:eastAsia="BatangChe" w:cs="BatangChe"/>
          <w:b w:val="0"/>
          <w:bCs w:val="0"/>
          <w:i w:val="0"/>
          <w:iCs w:val="0"/>
          <w:sz w:val="22"/>
          <w:szCs w:val="22"/>
          <w:lang w:val="en-US" w:eastAsia="zh-CN"/>
        </w:rPr>
      </w:pPr>
    </w:p>
    <w:p w14:paraId="17F150FC">
      <w:pPr>
        <w:pStyle w:val="2"/>
      </w:pPr>
      <w:r>
        <w:rPr>
          <w:rFonts w:hint="eastAsia"/>
          <w:b/>
          <w:bCs/>
        </w:rPr>
        <w:t xml:space="preserve">Critic </w:t>
      </w:r>
      <w:r>
        <w:rPr>
          <w:rFonts w:hint="eastAsia"/>
          <w:b/>
          <w:bCs/>
          <w:lang w:eastAsia="zh-CN"/>
        </w:rPr>
        <w:t>에이전트</w:t>
      </w:r>
      <w:r>
        <w:rPr>
          <w:rFonts w:hint="eastAsia"/>
        </w:rPr>
        <w:t xml:space="preserve"> </w:t>
      </w:r>
    </w:p>
    <w:p w14:paraId="2CF498CB">
      <w:pPr>
        <w:pStyle w:val="10"/>
        <w:keepNext w:val="0"/>
        <w:keepLines w:val="0"/>
        <w:widowControl/>
        <w:suppressLineNumbers w:val="0"/>
        <w:ind w:firstLine="220" w:firstLineChars="100"/>
        <w:jc w:val="both"/>
        <w:rPr>
          <w:rFonts w:hint="eastAsia" w:ascii="BatangChe" w:hAnsi="BatangChe" w:eastAsia="BatangChe" w:cs="BatangChe"/>
          <w:sz w:val="22"/>
          <w:szCs w:val="22"/>
          <w:lang w:val="en-US" w:eastAsia="zh-CN"/>
        </w:rPr>
      </w:pPr>
      <w:r>
        <w:rPr>
          <w:rFonts w:hint="eastAsia" w:ascii="BatangChe" w:hAnsi="BatangChe" w:eastAsia="BatangChe" w:cs="BatangChe"/>
          <w:sz w:val="22"/>
          <w:szCs w:val="22"/>
        </w:rPr>
        <w:t>검토 에이전트는 품질 및 안전 심사관의 역할을 수행</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xml:space="preserve">. 이 에이전트의 임무는 </w:t>
      </w:r>
      <w:r>
        <w:rPr>
          <w:rFonts w:hint="eastAsia" w:ascii="BatangChe" w:hAnsi="BatangChe" w:cs="BatangChe"/>
          <w:sz w:val="22"/>
          <w:szCs w:val="22"/>
          <w:lang w:eastAsia="zh-CN"/>
        </w:rPr>
        <w:t>에이전트</w:t>
      </w:r>
      <w:r>
        <w:rPr>
          <w:rFonts w:hint="eastAsia" w:ascii="BatangChe" w:hAnsi="BatangChe" w:eastAsia="BatangChe" w:cs="BatangChe"/>
          <w:sz w:val="22"/>
          <w:szCs w:val="22"/>
        </w:rPr>
        <w:t>이 출력한 제안이 안전한지 확인하는 것</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xml:space="preserve">. 이 에이전트는 오직 안전 문제만 검토하며, 심사를 통과할 경우 사용자의 원본 입력 내용을 단 한 글자도 수정하지 않고 그대로 반환해야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xml:space="preserve">. 또한, 사용자가 심리적 문제나 정서적 고통을 언급하지 않은 경우, 에이전트는 어떠한 질병도 언급해서는 안 되며, 마치 재판관처럼 문제가 발견되면 이를 시정하도록 조치해야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에이전트는 네가지 기준에 따라 결과를 검토</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r>
        <w:rPr>
          <w:rFonts w:hint="eastAsia" w:ascii="BatangChe" w:hAnsi="BatangChe" w:eastAsia="BatangChe" w:cs="BatangChe"/>
          <w:sz w:val="22"/>
          <w:szCs w:val="22"/>
          <w:lang w:val="en-US" w:eastAsia="zh-CN"/>
        </w:rPr>
        <w:t xml:space="preserve">         </w:t>
      </w:r>
    </w:p>
    <w:p w14:paraId="1C184E34">
      <w:pPr>
        <w:pStyle w:val="10"/>
        <w:keepNext w:val="0"/>
        <w:keepLines w:val="0"/>
        <w:widowControl/>
        <w:suppressLineNumbers w:val="0"/>
        <w:ind w:firstLine="220" w:firstLineChars="100"/>
        <w:jc w:val="both"/>
        <w:rPr>
          <w:rFonts w:hint="eastAsia" w:ascii="BatangChe" w:hAnsi="BatangChe" w:eastAsia="BatangChe" w:cs="BatangChe"/>
          <w:sz w:val="22"/>
          <w:szCs w:val="22"/>
        </w:rPr>
      </w:pPr>
      <w:r>
        <w:rPr>
          <w:rFonts w:hint="eastAsia" w:ascii="BatangChe" w:hAnsi="BatangChe" w:eastAsia="BatangChe" w:cs="BatangChe"/>
          <w:sz w:val="22"/>
          <w:szCs w:val="22"/>
        </w:rPr>
        <w:t>논리적 일관성. 각 에이전트의 제안이 서로 모순되는지 확인</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예를 들어, 건강 에이전트가 “운동을 더 해야 한다”고 말하고, 수면 에이전트가 “휴식이 필요하다”고 말한다면, 이 두 제안 사이에는 충돌이 발생</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이로 인해 사용자는 혼란을 겪게 되며, 이는 에이전트가 미성숙하다는 증거</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앞뒤가 일관되어야만 계획을 더 잘 이해하고 실행할 수 있다.</w:t>
      </w:r>
    </w:p>
    <w:p w14:paraId="53C151FC">
      <w:pPr>
        <w:pStyle w:val="10"/>
        <w:keepNext w:val="0"/>
        <w:keepLines w:val="0"/>
        <w:widowControl/>
        <w:suppressLineNumbers w:val="0"/>
        <w:ind w:firstLine="220" w:firstLineChars="100"/>
        <w:jc w:val="both"/>
        <w:rPr>
          <w:rFonts w:hint="eastAsia" w:ascii="BatangChe" w:hAnsi="BatangChe" w:eastAsia="BatangChe" w:cs="BatangChe"/>
          <w:sz w:val="22"/>
          <w:szCs w:val="22"/>
        </w:rPr>
      </w:pPr>
      <w:r>
        <w:rPr>
          <w:rFonts w:hint="eastAsia" w:ascii="BatangChe" w:hAnsi="BatangChe" w:eastAsia="BatangChe" w:cs="BatangChe"/>
          <w:sz w:val="22"/>
          <w:szCs w:val="22"/>
        </w:rPr>
        <w:t xml:space="preserve">안전성 측면에서, 해당 제안이 사용자의 신체적·정신적 건강에 해를 끼칠 가능성이 있는지 확인해야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예를 들어 “하루에 500칼로리만 섭취한다”거나 “키 165cm인 사람이 37.5kg까지 감량한다”는 식의 극단적인 목표는 안전하지 않</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xml:space="preserve">. 정상적인 식사와 에너지 섭취를 유지하면서 체중을 감량해야 하는 건강의 관점에서 볼 때, 신체에 해를 입히면서 체중을 감량하는 것은 바람직하지 않으므로 차단해야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3521A3AF">
      <w:pPr>
        <w:pStyle w:val="10"/>
        <w:keepNext w:val="0"/>
        <w:keepLines w:val="0"/>
        <w:widowControl/>
        <w:suppressLineNumbers w:val="0"/>
        <w:ind w:firstLine="220" w:firstLineChars="100"/>
        <w:jc w:val="both"/>
        <w:rPr>
          <w:rFonts w:hint="eastAsia" w:ascii="BatangChe" w:hAnsi="BatangChe" w:eastAsia="BatangChe" w:cs="BatangChe"/>
          <w:sz w:val="22"/>
          <w:szCs w:val="22"/>
        </w:rPr>
      </w:pPr>
      <w:r>
        <w:rPr>
          <w:rFonts w:hint="eastAsia" w:ascii="BatangChe" w:hAnsi="BatangChe" w:eastAsia="BatangChe" w:cs="BatangChe"/>
          <w:sz w:val="22"/>
          <w:szCs w:val="22"/>
        </w:rPr>
        <w:t>충돌 해결. 에이전트 간에 의견 충돌이 감지되어 우선순위를 적절히 결정할 수 없는 경우, 에이전트는 사전 설정된 우선순위(정신 건강 &gt; 수면 &gt; 신체 건강)에 따라 어떤 제안을 먼저 제공할지 결정</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충돌 발생 후 수정하지 않으면 사용자에게 오해를 줄 수 있으므로, 이러한 상황을 방지하기 위해 에이전트는 충돌을 감지하면 생성된 텍스트를 수정</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26F9BA02">
      <w:pPr>
        <w:pStyle w:val="10"/>
        <w:keepNext w:val="0"/>
        <w:keepLines w:val="0"/>
        <w:widowControl/>
        <w:suppressLineNumbers w:val="0"/>
        <w:ind w:firstLine="220" w:firstLineChars="100"/>
        <w:rPr>
          <w:rFonts w:hint="eastAsia" w:ascii="BatangChe" w:hAnsi="BatangChe" w:eastAsia="BatangChe" w:cs="BatangChe"/>
          <w:sz w:val="22"/>
          <w:szCs w:val="22"/>
        </w:rPr>
      </w:pPr>
      <w:r>
        <w:rPr>
          <w:rFonts w:hint="eastAsia" w:ascii="BatangChe" w:hAnsi="BatangChe" w:eastAsia="BatangChe" w:cs="BatangChe"/>
          <w:sz w:val="22"/>
          <w:szCs w:val="22"/>
        </w:rPr>
        <w:t>완전성. 최종 출력에 사용자에게 위험을 초래할 수 있는 요소가 누락되었는지 확인</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완전성 검증은 단순히 많은 정보를 나열하는 것이 아니라, 사용자에게 필수적인 '안전 장치'가 누락되었는지 확인하는 것</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xml:space="preserve">. 중요한 경고나 안전 조치가 누락된 경우, AI는 관련 내용을 보완하거나 제안을 수정하도록 요청해야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이 과정을 통해 사용자는 유해하거나 불완전한 제안을 받을 위험을 줄일 수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xml:space="preserve">. 중요한 경고나 안전 조치가 누락된 경우, AI는 관련 내용을 보완하거나 제안을 수정하도록 요청해야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6A645717">
      <w:pPr>
        <w:pStyle w:val="10"/>
        <w:keepNext w:val="0"/>
        <w:keepLines w:val="0"/>
        <w:widowControl/>
        <w:suppressLineNumbers w:val="0"/>
        <w:ind w:firstLine="220" w:firstLineChars="100"/>
        <w:rPr>
          <w:rFonts w:hint="eastAsia" w:ascii="BatangChe" w:hAnsi="BatangChe" w:eastAsia="BatangChe" w:cs="BatangChe"/>
          <w:sz w:val="22"/>
          <w:szCs w:val="22"/>
        </w:rPr>
      </w:pPr>
      <w:r>
        <w:rPr>
          <w:rFonts w:hint="eastAsia" w:ascii="BatangChe" w:hAnsi="BatangChe" w:eastAsia="BatangChe" w:cs="BatangChe"/>
          <w:sz w:val="22"/>
          <w:szCs w:val="22"/>
        </w:rPr>
        <w:t>에이전트의 가장 중요한 역할은 에이전트 간에 발생할 수 있는 갈등을 해결하는 것</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예를 들어, 사용자가 “요즘 너무 불안한데, 다이어트도 해야 해서 스트레스가 심해요”라고 말한다고 가정해 봅시다. 이런 상황에서 건강 에이전트는 먼저 사용자에게 다이어트 방법을 알려주고 싶어 할 것이고, 심리 에이전트는 먼저 불안한 감정을 다스리고 싶어 할 것</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두 에이전트의 제안이 충돌할 때, 비판 에이전트는 우선순위에 따라 심리적 문제를 먼저 처리하도록 결정</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불안한 마음이 해결되지 않으면 아무리 좋은 다이어트 조언이라도 꾸준히 실천하기 어렵기 때문</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w:t>
      </w:r>
    </w:p>
    <w:p w14:paraId="5F4FA0AE">
      <w:pPr>
        <w:pStyle w:val="10"/>
        <w:keepNext w:val="0"/>
        <w:keepLines w:val="0"/>
        <w:widowControl/>
        <w:suppressLineNumbers w:val="0"/>
        <w:ind w:firstLine="220" w:firstLineChars="100"/>
        <w:rPr>
          <w:rFonts w:hint="eastAsia" w:ascii="BatangChe" w:hAnsi="BatangChe" w:eastAsia="BatangChe" w:cs="BatangChe"/>
          <w:sz w:val="22"/>
          <w:szCs w:val="22"/>
        </w:rPr>
      </w:pPr>
      <w:r>
        <w:rPr>
          <w:rFonts w:hint="eastAsia" w:ascii="BatangChe" w:hAnsi="BatangChe" w:eastAsia="BatangChe" w:cs="BatangChe"/>
          <w:sz w:val="22"/>
          <w:szCs w:val="22"/>
        </w:rPr>
        <w:t xml:space="preserve">또한, 사용자가 극단적인 행동을 할 가능성이 있을 때에도 에이전트는 중요한 역할을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예를 들어 사용자가 “더 이상 살 수 없어” 또는 “너무 마르고 싶어서 이미 단식 중이야”라고 말할 때, 비판 에이전트는 일반 AI처럼 즉시 해결책을 제시하지 않</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대신 먼저 “요즘 정말 힘들겠네요”, “왜 그렇게 생각하시는지 이해해요”와 같은 따뜻한 공감의 말을 건</w:t>
      </w:r>
      <w:r>
        <w:rPr>
          <w:rFonts w:hint="eastAsia" w:ascii="BatangChe" w:hAnsi="BatangChe" w:eastAsia="BatangChe" w:cs="BatangChe"/>
          <w:sz w:val="22"/>
          <w:szCs w:val="22"/>
          <w:lang w:eastAsia="ko-KR"/>
        </w:rPr>
        <w:t>네</w:t>
      </w:r>
      <w:r>
        <w:rPr>
          <w:rFonts w:hint="eastAsia" w:ascii="BatangChe" w:hAnsi="BatangChe" w:eastAsia="BatangChe" w:cs="BatangChe"/>
          <w:sz w:val="22"/>
          <w:szCs w:val="22"/>
        </w:rPr>
        <w:t>다. 저는 이러한 감정을 매우 잘 이해하기 때문에, 감정이 지나치게 격앙된 상황에서는 구체적인 행동 지침보다 정서적 위로가 더 효과적이라고 생각</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즉, 극단적인 상황에서는 '먼저 공감하고, 그다음에 조언한다'는 원칙을 따</w:t>
      </w:r>
      <w:r>
        <w:rPr>
          <w:rFonts w:hint="eastAsia" w:ascii="BatangChe" w:hAnsi="BatangChe" w:eastAsia="BatangChe" w:cs="BatangChe"/>
          <w:sz w:val="22"/>
          <w:szCs w:val="22"/>
          <w:lang w:eastAsia="ko-KR"/>
        </w:rPr>
        <w:t>릅</w:t>
      </w:r>
      <w:r>
        <w:rPr>
          <w:rFonts w:hint="eastAsia" w:ascii="BatangChe" w:hAnsi="BatangChe" w:eastAsia="BatangChe" w:cs="BatangChe"/>
          <w:sz w:val="22"/>
          <w:szCs w:val="22"/>
        </w:rPr>
        <w:t>다.</w:t>
      </w:r>
    </w:p>
    <w:p w14:paraId="48AD8769">
      <w:pPr>
        <w:pStyle w:val="10"/>
        <w:keepNext w:val="0"/>
        <w:keepLines w:val="0"/>
        <w:widowControl/>
        <w:suppressLineNumbers w:val="0"/>
        <w:ind w:firstLine="220" w:firstLineChars="100"/>
        <w:rPr>
          <w:rFonts w:hint="eastAsia" w:ascii="BatangChe" w:hAnsi="BatangChe" w:eastAsia="BatangChe" w:cs="BatangChe"/>
          <w:sz w:val="22"/>
          <w:szCs w:val="22"/>
          <w:lang w:val="en-US" w:eastAsia="zh-CN"/>
        </w:rPr>
      </w:pPr>
      <w:r>
        <w:rPr>
          <w:rFonts w:hint="eastAsia" w:ascii="BatangChe" w:hAnsi="BatangChe" w:eastAsia="BatangChe" w:cs="BatangChe"/>
          <w:sz w:val="22"/>
          <w:szCs w:val="22"/>
        </w:rPr>
        <w:t>제 자신의 경험과 불안 또는 우울증 환자에 대한 이해를 바탕으로 볼 때, 일부 환자들은 불안이나 우울 상태에 빠졌을 때 문제 해결 능력과 계획 실행 능력이 크게 저하되며, 식사나 세면 등 당장 해야 할 일을 해낼 의욕이나 동력이 자주 사라지는 경우가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w:t>
      </w:r>
      <w:r>
        <w:rPr>
          <w:rFonts w:hint="eastAsia" w:ascii="BatangChe" w:hAnsi="BatangChe" w:eastAsia="BatangChe" w:cs="BatangChe"/>
          <w:i w:val="0"/>
          <w:iCs w:val="0"/>
          <w:caps w:val="0"/>
          <w:color w:val="0F1115"/>
          <w:spacing w:val="0"/>
          <w:sz w:val="22"/>
          <w:szCs w:val="22"/>
          <w:shd w:val="clear" w:fill="FFFFFF"/>
        </w:rPr>
        <w:t>불안은 인지적 자원을 소모하여 목표 지향적 행동을 유지하는 능력을 저하시킨다</w:t>
      </w:r>
      <w:r>
        <w:rPr>
          <w:rFonts w:hint="eastAsia" w:ascii="BatangChe" w:hAnsi="BatangChe" w:eastAsia="BatangChe" w:cs="BatangChe"/>
          <w:i w:val="0"/>
          <w:iCs w:val="0"/>
          <w:caps w:val="0"/>
          <w:color w:val="0F1115"/>
          <w:spacing w:val="0"/>
          <w:sz w:val="22"/>
          <w:szCs w:val="22"/>
          <w:shd w:val="clear" w:fill="FFFFFF"/>
          <w:lang w:val="en-US"/>
        </w:rPr>
        <w:fldChar w:fldCharType="begin"/>
      </w:r>
      <w:r>
        <w:rPr>
          <w:rFonts w:hint="eastAsia" w:ascii="BatangChe" w:hAnsi="BatangChe" w:eastAsia="BatangChe" w:cs="BatangChe"/>
          <w:sz w:val="22"/>
          <w:szCs w:val="22"/>
        </w:rPr>
        <w:instrText xml:space="preserve"> REF _Ref7737 \r \h  \* MERGEFORMAT</w:instrText>
      </w:r>
      <w:r>
        <w:rPr>
          <w:rFonts w:hint="eastAsia" w:ascii="BatangChe" w:hAnsi="BatangChe" w:eastAsia="BatangChe" w:cs="BatangChe"/>
          <w:i w:val="0"/>
          <w:iCs w:val="0"/>
          <w:caps w:val="0"/>
          <w:color w:val="0F1115"/>
          <w:spacing w:val="0"/>
          <w:sz w:val="22"/>
          <w:szCs w:val="22"/>
          <w:shd w:val="clear" w:fill="FFFFFF"/>
          <w:lang w:val="en-US"/>
        </w:rPr>
        <w:fldChar w:fldCharType="separate"/>
      </w:r>
      <w:r>
        <w:rPr>
          <w:rFonts w:hint="eastAsia" w:ascii="BatangChe" w:hAnsi="BatangChe" w:eastAsia="BatangChe" w:cs="BatangChe"/>
          <w:i w:val="0"/>
          <w:iCs w:val="0"/>
          <w:caps w:val="0"/>
          <w:color w:val="0F1115"/>
          <w:spacing w:val="0"/>
          <w:sz w:val="22"/>
          <w:szCs w:val="22"/>
          <w:shd w:val="clear" w:fill="FFFFFF"/>
          <w:lang w:val="en-US"/>
        </w:rPr>
        <w:t>[3]</w:t>
      </w:r>
      <w:r>
        <w:rPr>
          <w:rFonts w:hint="eastAsia" w:ascii="BatangChe" w:hAnsi="BatangChe" w:eastAsia="BatangChe" w:cs="BatangChe"/>
          <w:i w:val="0"/>
          <w:iCs w:val="0"/>
          <w:caps w:val="0"/>
          <w:color w:val="0F1115"/>
          <w:spacing w:val="0"/>
          <w:sz w:val="22"/>
          <w:szCs w:val="22"/>
          <w:shd w:val="clear" w:fill="FFFFFF"/>
          <w:lang w:val="en-US"/>
        </w:rPr>
        <w:fldChar w:fldCharType="end"/>
      </w:r>
      <w:r>
        <w:rPr>
          <w:rFonts w:hint="eastAsia" w:ascii="BatangChe" w:hAnsi="BatangChe" w:eastAsia="BatangChe" w:cs="BatangChe"/>
          <w:i w:val="0"/>
          <w:iCs w:val="0"/>
          <w:caps w:val="0"/>
          <w:color w:val="0F1115"/>
          <w:spacing w:val="0"/>
          <w:sz w:val="22"/>
          <w:szCs w:val="22"/>
          <w:shd w:val="clear" w:fill="FFFFFF"/>
        </w:rPr>
        <w:t>. 따라서 심리적 안정이 선행되지 않으면 건강 관리 계획을 따르기 어렵다</w:t>
      </w:r>
    </w:p>
    <w:p w14:paraId="5D2DD83B">
      <w:pPr>
        <w:pStyle w:val="2"/>
        <w:rPr>
          <w:rFonts w:hint="eastAsia" w:ascii="BatangChe" w:hAnsi="BatangChe" w:eastAsia="BatangChe" w:cs="BatangChe"/>
          <w:b/>
          <w:bCs/>
          <w:sz w:val="22"/>
          <w:szCs w:val="22"/>
        </w:rPr>
      </w:pPr>
      <w:r>
        <w:rPr>
          <w:rFonts w:hint="eastAsia" w:ascii="BatangChe" w:hAnsi="BatangChe" w:eastAsia="BatangChe" w:cs="BatangChe"/>
          <w:b/>
          <w:bCs/>
          <w:sz w:val="22"/>
          <w:szCs w:val="22"/>
          <w:lang w:eastAsia="ko-KR"/>
        </w:rPr>
        <w:t>기분</w:t>
      </w:r>
      <w:r>
        <w:rPr>
          <w:rFonts w:hint="eastAsia" w:ascii="BatangChe" w:hAnsi="BatangChe" w:eastAsia="BatangChe" w:cs="BatangChe"/>
          <w:b/>
          <w:bCs/>
          <w:sz w:val="22"/>
          <w:szCs w:val="22"/>
          <w:lang w:val="en-US" w:eastAsia="ko-KR"/>
        </w:rPr>
        <w:t xml:space="preserve"> 모듈 구성 </w:t>
      </w:r>
      <w:r>
        <w:rPr>
          <w:rFonts w:hint="eastAsia" w:ascii="BatangChe" w:hAnsi="BatangChe" w:cs="BatangChe"/>
          <w:b/>
          <w:bCs/>
          <w:sz w:val="22"/>
          <w:szCs w:val="22"/>
          <w:lang w:val="en-US" w:eastAsia="zh-CN"/>
        </w:rPr>
        <w:t>설명</w:t>
      </w:r>
    </w:p>
    <w:p w14:paraId="50C8A8CF">
      <w:pPr>
        <w:rPr>
          <w:rFonts w:hint="eastAsia"/>
        </w:rPr>
      </w:pPr>
    </w:p>
    <w:p w14:paraId="1200517D">
      <w:pPr>
        <w:pStyle w:val="7"/>
        <w:numPr>
          <w:ilvl w:val="0"/>
          <w:numId w:val="8"/>
        </w:numPr>
        <w:ind w:left="420" w:leftChars="0" w:hanging="420" w:firstLineChars="0"/>
        <w:rPr>
          <w:rFonts w:hint="eastAsia" w:ascii="BatangChe" w:hAnsi="BatangChe" w:eastAsia="BatangChe" w:cs="BatangChe"/>
          <w:sz w:val="22"/>
          <w:szCs w:val="22"/>
        </w:rPr>
      </w:pPr>
      <w:r>
        <w:rPr>
          <w:rFonts w:hint="eastAsia" w:ascii="BatangChe" w:hAnsi="BatangChe" w:eastAsia="BatangChe" w:cs="BatangChe"/>
          <w:b/>
          <w:bCs/>
          <w:sz w:val="22"/>
          <w:szCs w:val="22"/>
        </w:rPr>
        <w:t>건강</w:t>
      </w:r>
      <w:r>
        <w:rPr>
          <w:rFonts w:hint="eastAsia" w:ascii="BatangChe" w:hAnsi="BatangChe" w:eastAsia="BatangChe" w:cs="BatangChe"/>
          <w:sz w:val="22"/>
          <w:szCs w:val="22"/>
        </w:rPr>
        <w:t xml:space="preserve"> </w:t>
      </w:r>
    </w:p>
    <w:p w14:paraId="4AC68130">
      <w:pPr>
        <w:pStyle w:val="7"/>
        <w:numPr>
          <w:ilvl w:val="0"/>
          <w:numId w:val="0"/>
        </w:numPr>
        <w:ind w:leftChars="0"/>
        <w:jc w:val="both"/>
        <w:rPr>
          <w:rFonts w:hint="eastAsia" w:ascii="BatangChe" w:hAnsi="BatangChe" w:eastAsia="BatangChe" w:cs="BatangChe"/>
          <w:sz w:val="22"/>
          <w:szCs w:val="22"/>
        </w:rPr>
      </w:pPr>
      <w:r>
        <w:rPr>
          <w:rFonts w:hint="eastAsia" w:ascii="BatangChe" w:hAnsi="BatangChe" w:cs="BatangChe"/>
          <w:sz w:val="22"/>
          <w:szCs w:val="22"/>
          <w:lang w:eastAsia="zh-CN"/>
        </w:rPr>
        <w:t>에이전트</w:t>
      </w:r>
      <w:r>
        <w:rPr>
          <w:rFonts w:hint="eastAsia" w:ascii="BatangChe" w:hAnsi="BatangChe" w:eastAsia="BatangChe" w:cs="BatangChe"/>
          <w:sz w:val="22"/>
          <w:szCs w:val="22"/>
        </w:rPr>
        <w:t>은 사용자에게 운동과 식단에 관한 조언을 제공</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xml:space="preserve">. 이 </w:t>
      </w:r>
      <w:r>
        <w:rPr>
          <w:rFonts w:hint="eastAsia" w:ascii="BatangChe" w:hAnsi="BatangChe" w:cs="BatangChe"/>
          <w:sz w:val="22"/>
          <w:szCs w:val="22"/>
          <w:lang w:eastAsia="zh-CN"/>
        </w:rPr>
        <w:t>에이전트</w:t>
      </w:r>
      <w:r>
        <w:rPr>
          <w:rFonts w:hint="eastAsia" w:ascii="BatangChe" w:hAnsi="BatangChe" w:eastAsia="BatangChe" w:cs="BatangChe"/>
          <w:sz w:val="22"/>
          <w:szCs w:val="22"/>
        </w:rPr>
        <w:t>을 설계할 때 제가 가장 중요하게 생각한 점은 사용자에게 부담을 주지 않는 것이었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그래서 전문 코치처럼 딱딱하게 말하지 않고, 친구가 조언을 해주는 것처럼 부드럽게 표현하도록 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운동 시간을 추천할 때도 “매일 가볍게 30분만 걷기”나 “일주일에 3~5번만 해도 충분하니 너무 무리하지 마세요”와 같이 말</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중요한 것은 운동량을 얼마나 늘리느냐가 아니라, 사용자가 부담 없이 시작할 수 있도록 하는 것이라고 생각</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일반적인 앱들은 대개 한 번에 많은 과제를 나열해 놓아 사용자에게 큰 압박감을 주며, 여러 과제가 결합되면 너무 어려워 보이기 때문</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w:t>
      </w:r>
    </w:p>
    <w:p w14:paraId="18D29C13">
      <w:pPr>
        <w:pStyle w:val="7"/>
        <w:jc w:val="both"/>
        <w:rPr>
          <w:rFonts w:hint="eastAsia" w:ascii="BatangChe" w:hAnsi="BatangChe" w:eastAsia="BatangChe" w:cs="BatangChe"/>
          <w:sz w:val="22"/>
          <w:szCs w:val="22"/>
        </w:rPr>
      </w:pPr>
      <w:r>
        <w:rPr>
          <w:rFonts w:hint="eastAsia" w:ascii="BatangChe" w:hAnsi="BatangChe" w:eastAsia="BatangChe" w:cs="BatangChe"/>
          <w:sz w:val="22"/>
          <w:szCs w:val="22"/>
        </w:rPr>
        <w:t>사용자에게 어떤 운동을 하는 것이 좋은지 알려주세요. 걷기, 달리기 같은 유산소 운동도 좋고, 팔굽혀펴기, 스쿼트 같은 근력 운동도 좋</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xml:space="preserve">. 사용자에게 구체적으로 어떤 운동을 해야 한다고 강요하지는 않겠지만, 구체적인 유형을 제시하여 사용자의 필요에 따라 유산소 운동과 무산소 운동 중 선택할 수 있도록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15CC62DD">
      <w:pPr>
        <w:pStyle w:val="7"/>
        <w:jc w:val="both"/>
        <w:rPr>
          <w:rFonts w:hint="eastAsia" w:ascii="BatangChe" w:hAnsi="BatangChe" w:eastAsia="BatangChe" w:cs="BatangChe"/>
          <w:sz w:val="22"/>
          <w:szCs w:val="22"/>
        </w:rPr>
      </w:pPr>
      <w:r>
        <w:rPr>
          <w:rFonts w:hint="eastAsia" w:ascii="BatangChe" w:hAnsi="BatangChe" w:eastAsia="BatangChe" w:cs="BatangChe"/>
          <w:sz w:val="22"/>
          <w:szCs w:val="22"/>
        </w:rPr>
        <w:t>식단 측면에서는 기본 원칙을 제시</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예를 들어 “채소를 많이 드세요”, “가공식품은 적게 드세요”, “단 음식은 줄이고 규칙적인 식사를 유지하며, 고당질·고지방 음식은 줄이고 채소, 과일, 단백질을 많이 섭취하세요”와 같은 일반적인 조언을 드</w:t>
      </w:r>
      <w:r>
        <w:rPr>
          <w:rFonts w:hint="eastAsia" w:ascii="BatangChe" w:hAnsi="BatangChe" w:eastAsia="BatangChe" w:cs="BatangChe"/>
          <w:sz w:val="22"/>
          <w:szCs w:val="22"/>
          <w:lang w:eastAsia="ko-KR"/>
        </w:rPr>
        <w:t>린</w:t>
      </w:r>
      <w:r>
        <w:rPr>
          <w:rFonts w:hint="eastAsia" w:ascii="BatangChe" w:hAnsi="BatangChe" w:eastAsia="BatangChe" w:cs="BatangChe"/>
          <w:sz w:val="22"/>
          <w:szCs w:val="22"/>
        </w:rPr>
        <w:t>다.</w:t>
      </w:r>
    </w:p>
    <w:p w14:paraId="328F16C2">
      <w:pPr>
        <w:pStyle w:val="7"/>
        <w:jc w:val="both"/>
        <w:rPr>
          <w:rFonts w:hint="eastAsia" w:ascii="BatangChe" w:hAnsi="BatangChe" w:eastAsia="BatangChe" w:cs="BatangChe"/>
          <w:sz w:val="22"/>
          <w:szCs w:val="22"/>
        </w:rPr>
      </w:pPr>
      <w:r>
        <w:rPr>
          <w:rFonts w:hint="eastAsia" w:ascii="BatangChe" w:hAnsi="BatangChe" w:eastAsia="BatangChe" w:cs="BatangChe"/>
          <w:sz w:val="22"/>
          <w:szCs w:val="22"/>
        </w:rPr>
        <w:t>사용자가 키나 몸무게를 알려주지 않아도 괜찮</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그런 정보가 없으면 일반적인 조언을 해드릴 것</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xml:space="preserve">. “키와 몸무게를 알려주세요”라고 말하지 않을 거예요. 그저 따뜻하게 “지금부터 천천히 시도해 보는 건 어때요?”라고 말할 뿐이에요.건강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 xml:space="preserve">은 심리나 수면 관련 주제는 다루지 않아요. 그건 다른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 xml:space="preserve">이 담당하니까요. 이 </w:t>
      </w:r>
      <w:r>
        <w:rPr>
          <w:rFonts w:hint="eastAsia" w:ascii="BatangChe" w:hAnsi="BatangChe" w:eastAsia="BatangChe" w:cs="BatangChe"/>
          <w:sz w:val="22"/>
          <w:szCs w:val="22"/>
          <w:lang w:eastAsia="zh-CN"/>
        </w:rPr>
        <w:t>에이전트</w:t>
      </w:r>
      <w:r>
        <w:rPr>
          <w:rFonts w:hint="eastAsia" w:ascii="BatangChe" w:hAnsi="BatangChe" w:eastAsia="BatangChe" w:cs="BatangChe"/>
          <w:sz w:val="22"/>
          <w:szCs w:val="22"/>
        </w:rPr>
        <w:t>은 운동과 식단만 담당해요.</w:t>
      </w:r>
    </w:p>
    <w:p w14:paraId="478A9D4F">
      <w:pPr>
        <w:pStyle w:val="7"/>
        <w:jc w:val="both"/>
        <w:rPr>
          <w:rFonts w:hint="default" w:ascii="BatangChe" w:hAnsi="BatangChe" w:eastAsia="BatangChe" w:cs="BatangChe"/>
          <w:sz w:val="22"/>
          <w:szCs w:val="22"/>
        </w:rPr>
      </w:pPr>
    </w:p>
    <w:p w14:paraId="3AD5C94F">
      <w:pPr>
        <w:pStyle w:val="10"/>
        <w:keepNext w:val="0"/>
        <w:keepLines w:val="0"/>
        <w:widowControl/>
        <w:numPr>
          <w:ilvl w:val="0"/>
          <w:numId w:val="8"/>
        </w:numPr>
        <w:suppressLineNumbers w:val="0"/>
        <w:shd w:val="clear" w:fill="FFFFFF"/>
        <w:spacing w:before="160" w:beforeAutospacing="0" w:after="160" w:afterAutospacing="0"/>
        <w:ind w:left="420" w:leftChars="0" w:right="0" w:hanging="420" w:firstLineChars="0"/>
        <w:jc w:val="both"/>
        <w:rPr>
          <w:rFonts w:hint="eastAsia" w:ascii="BatangChe" w:hAnsi="BatangChe" w:eastAsia="BatangChe" w:cs="BatangChe"/>
          <w:i w:val="0"/>
          <w:iCs w:val="0"/>
          <w:caps w:val="0"/>
          <w:color w:val="0F1115"/>
          <w:spacing w:val="0"/>
          <w:sz w:val="21"/>
          <w:szCs w:val="21"/>
        </w:rPr>
      </w:pPr>
      <w:r>
        <w:rPr>
          <w:rFonts w:hint="eastAsia" w:ascii="BatangChe" w:hAnsi="BatangChe" w:eastAsia="BatangChe" w:cs="BatangChe"/>
          <w:b/>
          <w:bCs/>
          <w:i w:val="0"/>
          <w:iCs w:val="0"/>
          <w:caps w:val="0"/>
          <w:color w:val="0F1115"/>
          <w:spacing w:val="0"/>
          <w:sz w:val="21"/>
          <w:szCs w:val="21"/>
          <w:shd w:val="clear" w:fill="FFFFFF"/>
        </w:rPr>
        <w:t>수면</w:t>
      </w:r>
      <w:r>
        <w:rPr>
          <w:rFonts w:hint="eastAsia" w:ascii="BatangChe" w:hAnsi="BatangChe" w:eastAsia="BatangChe" w:cs="BatangChe"/>
          <w:i w:val="0"/>
          <w:iCs w:val="0"/>
          <w:caps w:val="0"/>
          <w:color w:val="0F1115"/>
          <w:spacing w:val="0"/>
          <w:sz w:val="21"/>
          <w:szCs w:val="21"/>
          <w:shd w:val="clear" w:fill="FFFFFF"/>
        </w:rPr>
        <w:t xml:space="preserve"> </w:t>
      </w:r>
    </w:p>
    <w:p w14:paraId="3C6DB3B9">
      <w:pPr>
        <w:pStyle w:val="10"/>
        <w:keepNext w:val="0"/>
        <w:keepLines w:val="0"/>
        <w:widowControl/>
        <w:numPr>
          <w:ilvl w:val="0"/>
          <w:numId w:val="0"/>
        </w:numPr>
        <w:suppressLineNumbers w:val="0"/>
        <w:shd w:val="clear" w:fill="FFFFFF"/>
        <w:spacing w:before="160" w:beforeAutospacing="0" w:after="160" w:afterAutospacing="0"/>
        <w:ind w:leftChars="0" w:right="0" w:rightChars="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i w:val="0"/>
          <w:iCs w:val="0"/>
          <w:caps w:val="0"/>
          <w:color w:val="0F1115"/>
          <w:spacing w:val="0"/>
          <w:sz w:val="22"/>
          <w:szCs w:val="22"/>
          <w:shd w:val="clear" w:fill="FFFFFF"/>
        </w:rPr>
        <w:t>에이전트는 사용자의 수면 상태를 분석하고, 수면의 질을 개선할 수 있는 기본적인 조언을 제공한다.이 에이전트는 사용자가 말한 수면 관련 문제, 예를 들어 불면증, 수면 부족, 자주 깨는 현상, 꿈을 많이 꾸는 경우, 잠들기 어려운 상황 등을 바탕으로 답변을 생성한다.</w:t>
      </w:r>
    </w:p>
    <w:p w14:paraId="4BAC42CD">
      <w:pPr>
        <w:pStyle w:val="10"/>
        <w:keepNext w:val="0"/>
        <w:keepLines w:val="0"/>
        <w:widowControl/>
        <w:suppressLineNumbers w:val="0"/>
        <w:shd w:val="clear" w:fill="FFFFFF"/>
        <w:spacing w:before="160" w:beforeAutospacing="0" w:after="160" w:afterAutospacing="0"/>
        <w:ind w:left="0" w:right="0" w:firstLine="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i w:val="0"/>
          <w:iCs w:val="0"/>
          <w:caps w:val="0"/>
          <w:color w:val="0F1115"/>
          <w:spacing w:val="0"/>
          <w:sz w:val="22"/>
          <w:szCs w:val="22"/>
          <w:shd w:val="clear" w:fill="FFFFFF"/>
        </w:rPr>
        <w:t>수면 에이전트가 제공하는 정보는 크게 세 가지로 구분된다.규칙적인 수면 패턴을 유지하도록 권장한다. 구체적으로는 매일 비슷한 시간에 자고 일어나는 습관의 중요성을 설명한다.</w:t>
      </w:r>
    </w:p>
    <w:p w14:paraId="58389E0B">
      <w:pPr>
        <w:pStyle w:val="10"/>
        <w:keepNext w:val="0"/>
        <w:keepLines w:val="0"/>
        <w:widowControl/>
        <w:suppressLineNumbers w:val="0"/>
        <w:jc w:val="both"/>
        <w:rPr>
          <w:rFonts w:hint="eastAsia" w:ascii="BatangChe" w:hAnsi="BatangChe" w:cs="BatangChe"/>
          <w:i w:val="0"/>
          <w:iCs w:val="0"/>
          <w:caps w:val="0"/>
          <w:color w:val="0F1115"/>
          <w:spacing w:val="0"/>
          <w:sz w:val="22"/>
          <w:szCs w:val="22"/>
          <w:shd w:val="clear" w:fill="FFFFFF"/>
          <w:lang w:val="en-US" w:eastAsia="zh-CN"/>
        </w:rPr>
      </w:pPr>
      <w:r>
        <w:rPr>
          <w:rFonts w:hint="eastAsia" w:ascii="BatangChe" w:hAnsi="BatangChe" w:eastAsia="BatangChe" w:cs="BatangChe"/>
          <w:i w:val="0"/>
          <w:iCs w:val="0"/>
          <w:caps w:val="0"/>
          <w:color w:val="0F1115"/>
          <w:spacing w:val="0"/>
          <w:sz w:val="22"/>
          <w:szCs w:val="22"/>
          <w:shd w:val="clear" w:fill="FFFFFF"/>
        </w:rPr>
        <w:t xml:space="preserve"> 자기 전에 할 수 있는 간단한 이완 활동을 제안한다. 예를 들면 조명을 어둡게 하거나, 전자기기 사용을 줄이거나, 느린 호흡을 시도하는 등의 방법이 여기에 해당한다.</w:t>
      </w:r>
      <w:r>
        <w:rPr>
          <w:rFonts w:hint="eastAsia" w:ascii="BatangChe" w:hAnsi="BatangChe" w:eastAsia="BatangChe" w:cs="BatangChe"/>
          <w:sz w:val="22"/>
          <w:szCs w:val="22"/>
        </w:rPr>
        <w:t>전자기기를 너무 오래 보면 몸에 불안감이 생길 수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xml:space="preserve">. 심호흡을 하며 마음을 진정시키는 행동은 자신을 편안하게 해줄 뿐만 아니라 수면에도 도움이 </w:t>
      </w:r>
      <w:r>
        <w:rPr>
          <w:rFonts w:hint="eastAsia" w:ascii="BatangChe" w:hAnsi="BatangChe" w:eastAsia="BatangChe" w:cs="BatangChe"/>
          <w:sz w:val="22"/>
          <w:szCs w:val="22"/>
          <w:lang w:eastAsia="ko-KR"/>
        </w:rPr>
        <w:t>되다</w:t>
      </w:r>
      <w:r>
        <w:rPr>
          <w:rFonts w:hint="eastAsia" w:ascii="BatangChe" w:hAnsi="BatangChe" w:eastAsia="BatangChe" w:cs="BatangChe"/>
          <w:sz w:val="22"/>
          <w:szCs w:val="22"/>
        </w:rPr>
        <w:t>. 때로는 숨이 가빠서 불편할 수도 있는데, 이는 감정 상태가 불안정할 때 호흡이 가빠지기 때문</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w:t>
      </w:r>
      <w:r>
        <w:rPr>
          <w:rFonts w:hint="eastAsia" w:ascii="BatangChe" w:hAnsi="BatangChe" w:eastAsia="BatangChe" w:cs="BatangChe"/>
          <w:i w:val="0"/>
          <w:iCs w:val="0"/>
          <w:caps w:val="0"/>
          <w:color w:val="0F1115"/>
          <w:spacing w:val="0"/>
          <w:sz w:val="22"/>
          <w:szCs w:val="22"/>
          <w:shd w:val="clear" w:fill="FFFFFF"/>
        </w:rPr>
        <w:t>불안 수준이 높을수록 수면의 질이 유의미하게 저하되며, 특히 심한 불안은 수면 점수를 3.43점이나 악화시키는 것으로 나타났다</w:t>
      </w:r>
      <w:r>
        <w:rPr>
          <w:rFonts w:hint="eastAsia" w:ascii="BatangChe" w:hAnsi="BatangChe" w:eastAsia="BatangChe" w:cs="BatangChe"/>
          <w:i w:val="0"/>
          <w:iCs w:val="0"/>
          <w:caps w:val="0"/>
          <w:color w:val="0F1115"/>
          <w:spacing w:val="0"/>
          <w:sz w:val="22"/>
          <w:szCs w:val="22"/>
          <w:shd w:val="clear" w:fill="FFFFFF"/>
          <w:lang w:eastAsia="zh-CN"/>
        </w:rPr>
        <w:fldChar w:fldCharType="begin"/>
      </w:r>
      <w:r>
        <w:rPr>
          <w:rFonts w:hint="eastAsia" w:ascii="BatangChe" w:hAnsi="BatangChe" w:eastAsia="BatangChe" w:cs="BatangChe"/>
          <w:i w:val="0"/>
          <w:iCs w:val="0"/>
          <w:caps w:val="0"/>
          <w:color w:val="0F1115"/>
          <w:spacing w:val="0"/>
          <w:sz w:val="22"/>
          <w:szCs w:val="22"/>
          <w:shd w:val="clear" w:fill="FFFFFF"/>
          <w:lang w:eastAsia="zh-CN"/>
        </w:rPr>
        <w:instrText xml:space="preserve"> REF _Ref9411 \r \h </w:instrText>
      </w:r>
      <w:r>
        <w:rPr>
          <w:rFonts w:hint="eastAsia" w:ascii="BatangChe" w:hAnsi="BatangChe" w:eastAsia="BatangChe" w:cs="BatangChe"/>
          <w:i w:val="0"/>
          <w:iCs w:val="0"/>
          <w:caps w:val="0"/>
          <w:color w:val="0F1115"/>
          <w:spacing w:val="0"/>
          <w:sz w:val="22"/>
          <w:szCs w:val="22"/>
          <w:shd w:val="clear" w:fill="FFFFFF"/>
          <w:lang w:eastAsia="zh-CN"/>
        </w:rPr>
        <w:fldChar w:fldCharType="separate"/>
      </w:r>
      <w:r>
        <w:rPr>
          <w:rFonts w:hint="eastAsia" w:ascii="BatangChe" w:hAnsi="BatangChe" w:eastAsia="BatangChe" w:cs="BatangChe"/>
          <w:i w:val="0"/>
          <w:iCs w:val="0"/>
          <w:caps w:val="0"/>
          <w:color w:val="0F1115"/>
          <w:spacing w:val="0"/>
          <w:sz w:val="22"/>
          <w:szCs w:val="22"/>
          <w:shd w:val="clear" w:fill="FFFFFF"/>
          <w:lang w:eastAsia="zh-CN"/>
        </w:rPr>
        <w:t>[4]</w:t>
      </w:r>
      <w:r>
        <w:rPr>
          <w:rFonts w:hint="eastAsia" w:ascii="BatangChe" w:hAnsi="BatangChe" w:eastAsia="BatangChe" w:cs="BatangChe"/>
          <w:i w:val="0"/>
          <w:iCs w:val="0"/>
          <w:caps w:val="0"/>
          <w:color w:val="0F1115"/>
          <w:spacing w:val="0"/>
          <w:sz w:val="22"/>
          <w:szCs w:val="22"/>
          <w:shd w:val="clear" w:fill="FFFFFF"/>
          <w:lang w:eastAsia="zh-CN"/>
        </w:rPr>
        <w:fldChar w:fldCharType="end"/>
      </w:r>
      <w:r>
        <w:rPr>
          <w:rFonts w:hint="eastAsia" w:ascii="BatangChe" w:hAnsi="BatangChe" w:cs="BatangChe"/>
          <w:i w:val="0"/>
          <w:iCs w:val="0"/>
          <w:caps w:val="0"/>
          <w:color w:val="0F1115"/>
          <w:spacing w:val="0"/>
          <w:sz w:val="22"/>
          <w:szCs w:val="22"/>
          <w:shd w:val="clear" w:fill="FFFFFF"/>
          <w:lang w:val="en-US" w:eastAsia="zh-CN"/>
        </w:rPr>
        <w:t>.</w:t>
      </w:r>
    </w:p>
    <w:p w14:paraId="157683A8">
      <w:pPr>
        <w:pStyle w:val="10"/>
        <w:keepNext w:val="0"/>
        <w:keepLines w:val="0"/>
        <w:widowControl/>
        <w:suppressLineNumbers w:val="0"/>
        <w:ind w:firstLine="220" w:firstLineChars="100"/>
        <w:jc w:val="both"/>
        <w:rPr>
          <w:rFonts w:hint="eastAsia" w:ascii="BatangChe" w:hAnsi="BatangChe" w:eastAsia="BatangChe" w:cs="BatangChe"/>
          <w:i w:val="0"/>
          <w:iCs w:val="0"/>
          <w:caps w:val="0"/>
          <w:color w:val="0F1115"/>
          <w:spacing w:val="0"/>
          <w:sz w:val="22"/>
          <w:szCs w:val="22"/>
          <w:shd w:val="clear" w:fill="FFFFFF"/>
        </w:rPr>
      </w:pPr>
      <w:r>
        <w:rPr>
          <w:rFonts w:hint="eastAsia" w:ascii="BatangChe" w:hAnsi="BatangChe" w:eastAsia="BatangChe" w:cs="BatangChe"/>
          <w:i w:val="0"/>
          <w:iCs w:val="0"/>
          <w:caps w:val="0"/>
          <w:color w:val="0F1115"/>
          <w:spacing w:val="0"/>
          <w:sz w:val="22"/>
          <w:szCs w:val="22"/>
          <w:shd w:val="clear" w:fill="FFFFFF"/>
        </w:rPr>
        <w:t>수면 환경을 개선하는 방법을 안내한다. 방의 온도, 소음, 밝기 등을 조절하는 것이 좋다는 기본적인 정보를 제공한다수면 에이전트는 사용자가 제공하지 않은 개인 정보를 반복해서 묻지 않는다. 필요한 정보가 없을 경우에는 일반적인 수면 조언을 바로 제시한다.</w:t>
      </w:r>
    </w:p>
    <w:p w14:paraId="2019633E">
      <w:pPr>
        <w:pStyle w:val="10"/>
        <w:keepNext w:val="0"/>
        <w:keepLines w:val="0"/>
        <w:widowControl/>
        <w:suppressLineNumbers w:val="0"/>
        <w:ind w:firstLine="220" w:firstLineChars="10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sz w:val="22"/>
          <w:szCs w:val="22"/>
        </w:rPr>
        <w:t>조명을 어둡게 하고, 전자기기 사용을 줄이며, 천천히 숨을 쉬는 등의 방법이 불면증에 큰 도움이 된다고 생각</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xml:space="preserve">. 또한 커튼을 치면 수면이 더 깊어지는데, </w:t>
      </w:r>
      <w:r>
        <w:rPr>
          <w:rFonts w:hint="eastAsia" w:ascii="BatangChe" w:hAnsi="BatangChe" w:eastAsia="BatangChe" w:cs="BatangChe"/>
          <w:sz w:val="22"/>
          <w:szCs w:val="22"/>
          <w:lang w:eastAsia="ko-KR"/>
        </w:rPr>
        <w:t>저는</w:t>
      </w:r>
      <w:r>
        <w:rPr>
          <w:rFonts w:hint="eastAsia" w:ascii="BatangChe" w:hAnsi="BatangChe" w:eastAsia="BatangChe" w:cs="BatangChe"/>
          <w:sz w:val="22"/>
          <w:szCs w:val="22"/>
          <w:lang w:val="en-US" w:eastAsia="ko-KR"/>
        </w:rPr>
        <w:t xml:space="preserve"> </w:t>
      </w:r>
      <w:r>
        <w:rPr>
          <w:rFonts w:hint="eastAsia" w:ascii="BatangChe" w:hAnsi="BatangChe" w:eastAsia="BatangChe" w:cs="BatangChe"/>
          <w:sz w:val="22"/>
          <w:szCs w:val="22"/>
        </w:rPr>
        <w:t>가끔 5시간밖에 자지 못하고 창밖으로 너무 일찍 비치는 빛 때문에 깨어날 때가 있는데, 그럴 때 기분이 별로 좋지 않기 때문</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xml:space="preserve">.최근 연구에 따르면 수면의 질은 개인의 생활 습관뿐만 아니라 주변 환경의 영향을 받는다. 특히 침실 내 소음, 조명 및 온도 변화는 수면의 질 저하와 관련이 있는 것으로 보고되었다 </w:t>
      </w:r>
      <w:r>
        <w:rPr>
          <w:rFonts w:hint="eastAsia" w:ascii="BatangChe" w:hAnsi="BatangChe" w:eastAsia="BatangChe" w:cs="BatangChe"/>
          <w:sz w:val="22"/>
          <w:szCs w:val="22"/>
        </w:rPr>
        <w:fldChar w:fldCharType="begin"/>
      </w:r>
      <w:r>
        <w:rPr>
          <w:sz w:val="22"/>
          <w:szCs w:val="22"/>
        </w:rPr>
        <w:instrText xml:space="preserve"> REF _Ref20263 \r \h  \* MERGEFORMAT</w:instrText>
      </w:r>
      <w:r>
        <w:rPr>
          <w:rFonts w:hint="eastAsia" w:ascii="BatangChe" w:hAnsi="BatangChe" w:eastAsia="BatangChe" w:cs="BatangChe"/>
          <w:sz w:val="22"/>
          <w:szCs w:val="22"/>
        </w:rPr>
        <w:fldChar w:fldCharType="separate"/>
      </w:r>
      <w:r>
        <w:rPr>
          <w:rFonts w:hint="eastAsia" w:ascii="BatangChe" w:hAnsi="BatangChe" w:eastAsia="BatangChe" w:cs="BatangChe"/>
          <w:sz w:val="22"/>
          <w:szCs w:val="22"/>
        </w:rPr>
        <w:t>[5]</w:t>
      </w:r>
      <w:r>
        <w:rPr>
          <w:rFonts w:hint="eastAsia" w:ascii="BatangChe" w:hAnsi="BatangChe" w:eastAsia="BatangChe" w:cs="BatangChe"/>
          <w:sz w:val="22"/>
          <w:szCs w:val="22"/>
        </w:rPr>
        <w:fldChar w:fldCharType="end"/>
      </w:r>
      <w:r>
        <w:rPr>
          <w:rFonts w:hint="eastAsia" w:ascii="BatangChe" w:hAnsi="BatangChe" w:eastAsia="BatangChe" w:cs="BatangChe"/>
          <w:sz w:val="22"/>
          <w:szCs w:val="22"/>
        </w:rPr>
        <w:t>. 이러한 결과는 수면 문제를 보다 다양한 관점에서 분석할 필요가 있음을 보여준다.</w:t>
      </w:r>
    </w:p>
    <w:p w14:paraId="4F9811D6">
      <w:pPr>
        <w:pStyle w:val="10"/>
        <w:keepNext w:val="0"/>
        <w:keepLines w:val="0"/>
        <w:widowControl/>
        <w:suppressLineNumbers w:val="0"/>
        <w:shd w:val="clear" w:fill="FFFFFF"/>
        <w:spacing w:before="160" w:beforeAutospacing="0" w:after="160" w:afterAutospacing="0"/>
        <w:ind w:left="0" w:right="0" w:firstLine="220" w:firstLineChars="10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i w:val="0"/>
          <w:iCs w:val="0"/>
          <w:caps w:val="0"/>
          <w:color w:val="0F1115"/>
          <w:spacing w:val="0"/>
          <w:sz w:val="22"/>
          <w:szCs w:val="22"/>
          <w:shd w:val="clear" w:fill="FFFFFF"/>
        </w:rPr>
        <w:t>이 에이전트는 다이어트, 운동, 식단과 관련된 내용은 다루지 않는다. 또한 심리적 문제를 깊이 있게 분석하지 않으며, 의학적 진단을 내리지도 않는다. 사용자가 스트레스 같은 감정적 표현을 했을 때는 가볍게 언급할 수 있지만, 주요 초점은 수면 개선에 맞춰져 있다.</w:t>
      </w:r>
    </w:p>
    <w:p w14:paraId="4366BA57">
      <w:pPr>
        <w:pStyle w:val="7"/>
        <w:rPr>
          <w:rFonts w:hint="eastAsia" w:ascii="BatangChe" w:hAnsi="BatangChe" w:eastAsia="BatangChe" w:cs="BatangChe"/>
          <w:sz w:val="22"/>
          <w:szCs w:val="22"/>
        </w:rPr>
      </w:pPr>
    </w:p>
    <w:p w14:paraId="7212FE73">
      <w:pPr>
        <w:pStyle w:val="7"/>
        <w:numPr>
          <w:ilvl w:val="0"/>
          <w:numId w:val="8"/>
        </w:numPr>
        <w:ind w:left="420" w:leftChars="0" w:hanging="420" w:firstLineChars="0"/>
        <w:rPr>
          <w:b/>
          <w:bCs/>
        </w:rPr>
      </w:pPr>
      <w:r>
        <w:rPr>
          <w:rFonts w:hint="eastAsia" w:ascii="BatangChe" w:hAnsi="BatangChe" w:eastAsia="BatangChe" w:cs="BatangChe"/>
          <w:b/>
          <w:bCs/>
          <w:sz w:val="22"/>
          <w:szCs w:val="22"/>
        </w:rPr>
        <w:t>정신 건강</w:t>
      </w:r>
    </w:p>
    <w:p w14:paraId="26CE3066">
      <w:pPr>
        <w:pStyle w:val="10"/>
        <w:keepNext w:val="0"/>
        <w:keepLines w:val="0"/>
        <w:widowControl/>
        <w:suppressLineNumbers w:val="0"/>
        <w:ind w:firstLine="220" w:firstLineChars="100"/>
        <w:jc w:val="both"/>
      </w:pPr>
      <w:r>
        <w:rPr>
          <w:rFonts w:hint="eastAsia" w:ascii="BatangChe" w:hAnsi="BatangChe" w:eastAsia="BatangChe" w:cs="BatangChe"/>
          <w:sz w:val="22"/>
          <w:szCs w:val="22"/>
        </w:rPr>
        <w:t>신체 건강, 정신 건강, 수면 건강은 모두 밀접하게 연관되어 서로 영향을 미치지만, 제 삶에서 제가 가장 바꾸고 싶은 것은 사실 정신 건강</w:t>
      </w:r>
      <w:r>
        <w:rPr>
          <w:rFonts w:hint="eastAsia" w:ascii="BatangChe" w:hAnsi="BatangChe" w:eastAsia="BatangChe" w:cs="BatangChe"/>
          <w:sz w:val="22"/>
          <w:szCs w:val="22"/>
          <w:lang w:eastAsia="ko-KR"/>
        </w:rPr>
        <w:t>이다</w:t>
      </w:r>
      <w:r>
        <w:rPr>
          <w:rFonts w:hint="eastAsia" w:ascii="BatangChe" w:hAnsi="BatangChe" w:eastAsia="BatangChe" w:cs="BatangChe"/>
          <w:sz w:val="22"/>
          <w:szCs w:val="22"/>
        </w:rPr>
        <w:t>. 제 정신 건강을 진정으로 개선하고 더 많은 사람들의 정신 건강을 위로하고 싶기 때문에, 에이전트에 정신 건강 분야를 추가하기로 결정했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불안과 우울로 인한 고통은 다른 사람들에 비해 더 큰 정신적, 정서적 부담을 안게 하며, 이는 단순히 개인의 삶의 질에 영향을 미치는 것을 넘어, 기능, 대인관계, 그리고 삶의 의미에 대한 정의까지 영향을 미</w:t>
      </w:r>
      <w:r>
        <w:rPr>
          <w:rFonts w:hint="eastAsia" w:ascii="BatangChe" w:hAnsi="BatangChe" w:eastAsia="BatangChe" w:cs="BatangChe"/>
          <w:sz w:val="22"/>
          <w:szCs w:val="22"/>
          <w:lang w:eastAsia="ko-KR"/>
        </w:rPr>
        <w:t>치다</w:t>
      </w:r>
      <w:r>
        <w:rPr>
          <w:rFonts w:hint="eastAsia" w:ascii="BatangChe" w:hAnsi="BatangChe" w:eastAsia="BatangChe" w:cs="BatangChe"/>
          <w:sz w:val="22"/>
          <w:szCs w:val="22"/>
        </w:rPr>
        <w:t>. 심리 건강 상태는 한 사람의 세계관을 직접적으로 결정</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xml:space="preserve">. 연구에 따르면 우울증과 불안 같은 심리적 장애는 고통과 기능 저하로 인해 삶의 질을 떨어뜨리는 반면, 인지행동치료(CBT), 자기 주도성, 그리고 적극적인 대처 능력을 키우는 심리적 지원은 삶의 질과 행복감을 높이는 데 도움이 </w:t>
      </w:r>
      <w:r>
        <w:rPr>
          <w:rFonts w:hint="eastAsia" w:ascii="BatangChe" w:hAnsi="BatangChe" w:eastAsia="BatangChe" w:cs="BatangChe"/>
          <w:sz w:val="22"/>
          <w:szCs w:val="22"/>
          <w:lang w:eastAsia="ko-KR"/>
        </w:rPr>
        <w:t>되다</w:t>
      </w:r>
      <w:r>
        <w:rPr>
          <w:rFonts w:hint="eastAsia" w:ascii="BatangChe" w:hAnsi="BatangChe" w:eastAsia="BatangChe" w:cs="BatangChe"/>
          <w:sz w:val="22"/>
          <w:szCs w:val="22"/>
          <w:lang w:eastAsia="zh-CN"/>
        </w:rPr>
        <w:fldChar w:fldCharType="begin"/>
      </w:r>
      <w:r>
        <w:rPr>
          <w:rFonts w:hint="eastAsia" w:ascii="BatangChe" w:hAnsi="BatangChe" w:eastAsia="BatangChe" w:cs="BatangChe"/>
          <w:sz w:val="22"/>
          <w:szCs w:val="22"/>
          <w:lang w:eastAsia="zh-CN"/>
        </w:rPr>
        <w:instrText xml:space="preserve"> REF _Ref8649 \r \h </w:instrText>
      </w:r>
      <w:r>
        <w:rPr>
          <w:rFonts w:hint="eastAsia" w:ascii="BatangChe" w:hAnsi="BatangChe" w:eastAsia="BatangChe" w:cs="BatangChe"/>
          <w:sz w:val="22"/>
          <w:szCs w:val="22"/>
          <w:lang w:eastAsia="zh-CN"/>
        </w:rPr>
        <w:fldChar w:fldCharType="separate"/>
      </w:r>
      <w:r>
        <w:rPr>
          <w:rFonts w:hint="eastAsia" w:ascii="BatangChe" w:hAnsi="BatangChe" w:eastAsia="BatangChe" w:cs="BatangChe"/>
          <w:sz w:val="22"/>
          <w:szCs w:val="22"/>
          <w:lang w:eastAsia="zh-CN"/>
        </w:rPr>
        <w:t>[6]</w:t>
      </w:r>
      <w:r>
        <w:rPr>
          <w:rFonts w:hint="eastAsia" w:ascii="BatangChe" w:hAnsi="BatangChe" w:eastAsia="BatangChe" w:cs="BatangChe"/>
          <w:sz w:val="22"/>
          <w:szCs w:val="22"/>
          <w:lang w:eastAsia="zh-CN"/>
        </w:rPr>
        <w:fldChar w:fldCharType="end"/>
      </w:r>
      <w:r>
        <w:t>.</w:t>
      </w:r>
    </w:p>
    <w:p w14:paraId="79CC3AE3">
      <w:pPr>
        <w:pStyle w:val="10"/>
        <w:keepNext w:val="0"/>
        <w:keepLines w:val="0"/>
        <w:widowControl/>
        <w:suppressLineNumbers w:val="0"/>
        <w:ind w:firstLine="220" w:firstLineChars="100"/>
        <w:jc w:val="both"/>
        <w:rPr>
          <w:rFonts w:hint="eastAsia" w:ascii="BatangChe" w:hAnsi="BatangChe" w:eastAsia="BatangChe" w:cs="BatangChe"/>
          <w:sz w:val="22"/>
          <w:szCs w:val="22"/>
        </w:rPr>
      </w:pPr>
      <w:r>
        <w:rPr>
          <w:rFonts w:hint="eastAsia" w:ascii="BatangChe" w:hAnsi="BatangChe" w:eastAsia="BatangChe" w:cs="BatangChe"/>
          <w:sz w:val="22"/>
          <w:szCs w:val="22"/>
        </w:rPr>
        <w:t>또한 정신 건강과 신체 건강 사이에는 밀접한 연관성이 있으며, 이는 상호적이고 상호 보완적인 관계라고 생각</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신체 건강은 자신을 잘 돌보고 있다는 것을 의미하므로 불안 상태에 빠지기 어렵게 하며, 불안 상태가 줄어들면 사람들은 자신의 신체 건강을 유지할 수 있는 능력이 더 커진다고 볼 수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xml:space="preserve">. 연구에 따르면 신체 활동 수준이 높은 사람은 대개 더 나은 정신 건강 상태를 보이며, 규칙적인 운동은 정서적 안정을 유지하고 긍정적인 감정을 형성하는 데 도움이 </w:t>
      </w:r>
      <w:r>
        <w:rPr>
          <w:rFonts w:hint="eastAsia" w:ascii="BatangChe" w:hAnsi="BatangChe" w:eastAsia="BatangChe" w:cs="BatangChe"/>
          <w:sz w:val="22"/>
          <w:szCs w:val="22"/>
          <w:lang w:eastAsia="ko-KR"/>
        </w:rPr>
        <w:t>되다</w:t>
      </w:r>
      <w:r>
        <w:rPr>
          <w:rFonts w:hint="eastAsia" w:ascii="BatangChe" w:hAnsi="BatangChe" w:eastAsia="BatangChe" w:cs="BatangChe"/>
          <w:sz w:val="22"/>
          <w:szCs w:val="22"/>
          <w:lang w:eastAsia="zh-CN"/>
        </w:rPr>
        <w:fldChar w:fldCharType="begin"/>
      </w:r>
      <w:r>
        <w:rPr>
          <w:rFonts w:hint="eastAsia" w:ascii="BatangChe" w:hAnsi="BatangChe" w:eastAsia="BatangChe" w:cs="BatangChe"/>
          <w:sz w:val="22"/>
          <w:szCs w:val="22"/>
          <w:lang w:eastAsia="zh-CN"/>
        </w:rPr>
        <w:instrText xml:space="preserve"> REF _Ref9622 \r \h </w:instrText>
      </w:r>
      <w:r>
        <w:rPr>
          <w:rFonts w:hint="eastAsia" w:ascii="BatangChe" w:hAnsi="BatangChe" w:eastAsia="BatangChe" w:cs="BatangChe"/>
          <w:sz w:val="22"/>
          <w:szCs w:val="22"/>
          <w:lang w:eastAsia="zh-CN"/>
        </w:rPr>
        <w:fldChar w:fldCharType="separate"/>
      </w:r>
      <w:r>
        <w:rPr>
          <w:rFonts w:hint="eastAsia" w:ascii="BatangChe" w:hAnsi="BatangChe" w:eastAsia="BatangChe" w:cs="BatangChe"/>
          <w:sz w:val="22"/>
          <w:szCs w:val="22"/>
          <w:lang w:eastAsia="zh-CN"/>
        </w:rPr>
        <w:t>[7]</w:t>
      </w:r>
      <w:r>
        <w:rPr>
          <w:rFonts w:hint="eastAsia" w:ascii="BatangChe" w:hAnsi="BatangChe" w:eastAsia="BatangChe" w:cs="BatangChe"/>
          <w:sz w:val="22"/>
          <w:szCs w:val="22"/>
          <w:lang w:eastAsia="zh-CN"/>
        </w:rPr>
        <w:fldChar w:fldCharType="end"/>
      </w:r>
      <w:r>
        <w:rPr>
          <w:rFonts w:hint="eastAsia" w:ascii="BatangChe" w:hAnsi="BatangChe" w:eastAsia="BatangChe" w:cs="BatangChe"/>
          <w:sz w:val="22"/>
          <w:szCs w:val="22"/>
        </w:rPr>
        <w:t>. 이는 건강 관리가 단순히 체중 조절이나 운동량 증가에 그치는 것이 아니라, 개인의 정서적 상태와 심리적 욕구에도 주의를 기울여야 함을 시사</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13EB20C8">
      <w:pPr>
        <w:pStyle w:val="10"/>
        <w:keepNext w:val="0"/>
        <w:keepLines w:val="0"/>
        <w:widowControl/>
        <w:suppressLineNumbers w:val="0"/>
        <w:jc w:val="both"/>
        <w:rPr>
          <w:rFonts w:hint="eastAsia" w:ascii="BatangChe" w:hAnsi="BatangChe" w:eastAsia="BatangChe" w:cs="BatangChe"/>
          <w:sz w:val="22"/>
          <w:szCs w:val="22"/>
        </w:rPr>
      </w:pPr>
      <w:r>
        <w:rPr>
          <w:rFonts w:hint="eastAsia" w:ascii="BatangChe" w:hAnsi="BatangChe" w:eastAsia="BatangChe" w:cs="BatangChe"/>
          <w:sz w:val="22"/>
          <w:szCs w:val="22"/>
        </w:rPr>
        <w:t>수면 건강은 정신 건강과도 밀접한 관련이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불안 수준, 생활 습관 등의 요인이 수면의 질에 영향을 미치며, 수면의 질이 떨어지면 스트레스와 부정적인 감정이 더욱 심화되어 악순환을 초래할 수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lang w:eastAsia="zh-CN"/>
        </w:rPr>
        <w:fldChar w:fldCharType="begin"/>
      </w:r>
      <w:r>
        <w:rPr>
          <w:rFonts w:hint="eastAsia" w:ascii="BatangChe" w:hAnsi="BatangChe" w:eastAsia="BatangChe" w:cs="BatangChe"/>
          <w:sz w:val="22"/>
          <w:szCs w:val="22"/>
          <w:lang w:eastAsia="zh-CN"/>
        </w:rPr>
        <w:instrText xml:space="preserve"> REF _Ref10507 \r \h </w:instrText>
      </w:r>
      <w:r>
        <w:rPr>
          <w:rFonts w:hint="eastAsia" w:ascii="BatangChe" w:hAnsi="BatangChe" w:eastAsia="BatangChe" w:cs="BatangChe"/>
          <w:sz w:val="22"/>
          <w:szCs w:val="22"/>
          <w:lang w:eastAsia="zh-CN"/>
        </w:rPr>
        <w:fldChar w:fldCharType="separate"/>
      </w:r>
      <w:r>
        <w:rPr>
          <w:rFonts w:hint="eastAsia" w:ascii="BatangChe" w:hAnsi="BatangChe" w:eastAsia="BatangChe" w:cs="BatangChe"/>
          <w:sz w:val="22"/>
          <w:szCs w:val="22"/>
          <w:lang w:eastAsia="zh-CN"/>
        </w:rPr>
        <w:t>[8]</w:t>
      </w:r>
      <w:r>
        <w:rPr>
          <w:rFonts w:hint="eastAsia" w:ascii="BatangChe" w:hAnsi="BatangChe" w:eastAsia="BatangChe" w:cs="BatangChe"/>
          <w:sz w:val="22"/>
          <w:szCs w:val="22"/>
          <w:lang w:eastAsia="zh-CN"/>
        </w:rPr>
        <w:fldChar w:fldCharType="end"/>
      </w:r>
      <w:r>
        <w:rPr>
          <w:rFonts w:hint="eastAsia" w:ascii="BatangChe" w:hAnsi="BatangChe" w:eastAsia="BatangChe" w:cs="BatangChe"/>
          <w:sz w:val="22"/>
          <w:szCs w:val="22"/>
        </w:rPr>
        <w:t>. 수면의 질이 매우 나쁘면 개인의 정신 상태에 영향을 미치게 되는데, 저는 이 점을 뼈저리게 실감하고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수면 상태가 매우 나쁘기 때문에 저는 매일 아주 일찍 깨게 되고, 깨고 나면 다시 잠들기가 매우 어렵</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게다가 깨어난 후 오랫동안 전자기기를 보게 되면 잠들거나 휴식을 취하기가 더욱 힘들어</w:t>
      </w:r>
      <w:r>
        <w:rPr>
          <w:rFonts w:hint="eastAsia" w:ascii="BatangChe" w:hAnsi="BatangChe" w:eastAsia="BatangChe" w:cs="BatangChe"/>
          <w:sz w:val="22"/>
          <w:szCs w:val="22"/>
          <w:lang w:eastAsia="ko-KR"/>
        </w:rPr>
        <w:t>지다</w:t>
      </w:r>
      <w:r>
        <w:rPr>
          <w:rFonts w:hint="eastAsia" w:ascii="BatangChe" w:hAnsi="BatangChe" w:eastAsia="BatangChe" w:cs="BatangChe"/>
          <w:sz w:val="22"/>
          <w:szCs w:val="22"/>
        </w:rPr>
        <w:t>. 이 모든 상호 연관된 원인들로 인해 저는 하루 종일 정신 상태가 매우 나빠지고, 불안과 우울 상태에 더 쉽게 빠지게 되어 악순환이 반복</w:t>
      </w:r>
      <w:r>
        <w:rPr>
          <w:rFonts w:hint="eastAsia" w:ascii="BatangChe" w:hAnsi="BatangChe" w:eastAsia="BatangChe" w:cs="BatangChe"/>
          <w:sz w:val="22"/>
          <w:szCs w:val="22"/>
          <w:lang w:eastAsia="ko-KR"/>
        </w:rPr>
        <w:t>되다</w:t>
      </w:r>
      <w:r>
        <w:rPr>
          <w:rFonts w:hint="eastAsia" w:ascii="BatangChe" w:hAnsi="BatangChe" w:eastAsia="BatangChe" w:cs="BatangChe"/>
          <w:sz w:val="22"/>
          <w:szCs w:val="22"/>
        </w:rPr>
        <w:t>. 따라서 저는 수면 문제와 심리적 문제를 완전히 별개의 영역으로 보아서는 안 된다고 생각</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 xml:space="preserve">. 긍정적 심리 건강 자체를 중요하게 여기고 증진해야 하며, 이를 결합하여 분석하고 개입해야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608C5990">
      <w:pPr>
        <w:pStyle w:val="10"/>
        <w:keepNext w:val="0"/>
        <w:keepLines w:val="0"/>
        <w:widowControl/>
        <w:suppressLineNumbers w:val="0"/>
        <w:jc w:val="both"/>
        <w:rPr>
          <w:rFonts w:hint="eastAsia" w:ascii="BatangChe" w:hAnsi="BatangChe" w:eastAsia="BatangChe" w:cs="BatangChe"/>
          <w:sz w:val="22"/>
          <w:szCs w:val="22"/>
        </w:rPr>
      </w:pPr>
    </w:p>
    <w:p w14:paraId="25001071">
      <w:pPr>
        <w:pStyle w:val="10"/>
        <w:keepNext w:val="0"/>
        <w:keepLines w:val="0"/>
        <w:widowControl/>
        <w:suppressLineNumbers w:val="0"/>
        <w:jc w:val="both"/>
        <w:rPr>
          <w:rFonts w:hint="eastAsia" w:ascii="BatangChe" w:hAnsi="BatangChe" w:eastAsia="BatangChe" w:cs="BatangChe"/>
          <w:sz w:val="22"/>
          <w:szCs w:val="22"/>
        </w:rPr>
      </w:pPr>
      <w:r>
        <w:drawing>
          <wp:inline distT="0" distB="0" distL="114300" distR="114300">
            <wp:extent cx="3396615" cy="2229485"/>
            <wp:effectExtent l="0" t="0" r="698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l="9720" r="11591"/>
                    <a:stretch>
                      <a:fillRect/>
                    </a:stretch>
                  </pic:blipFill>
                  <pic:spPr>
                    <a:xfrm>
                      <a:off x="0" y="0"/>
                      <a:ext cx="3396615" cy="2229485"/>
                    </a:xfrm>
                    <a:prstGeom prst="rect">
                      <a:avLst/>
                    </a:prstGeom>
                    <a:noFill/>
                    <a:ln>
                      <a:noFill/>
                    </a:ln>
                  </pic:spPr>
                </pic:pic>
              </a:graphicData>
            </a:graphic>
          </wp:inline>
        </w:drawing>
      </w:r>
    </w:p>
    <w:p w14:paraId="48E27C42">
      <w:pPr>
        <w:pStyle w:val="10"/>
        <w:keepNext w:val="0"/>
        <w:keepLines w:val="0"/>
        <w:widowControl/>
        <w:suppressLineNumbers w:val="0"/>
        <w:jc w:val="both"/>
        <w:rPr>
          <w:rFonts w:hint="eastAsia" w:ascii="BatangChe" w:hAnsi="BatangChe" w:cs="BatangChe"/>
          <w:sz w:val="22"/>
          <w:szCs w:val="22"/>
          <w:lang w:val="en-US" w:eastAsia="zh-CN"/>
        </w:rPr>
      </w:pPr>
    </w:p>
    <w:p w14:paraId="6A5DE273">
      <w:pPr>
        <w:pStyle w:val="10"/>
        <w:keepNext w:val="0"/>
        <w:keepLines w:val="0"/>
        <w:widowControl/>
        <w:suppressLineNumbers w:val="0"/>
        <w:jc w:val="both"/>
        <w:rPr>
          <w:rFonts w:hint="eastAsia" w:ascii="BatangChe" w:hAnsi="BatangChe" w:eastAsia="BatangChe" w:cs="BatangChe"/>
          <w:sz w:val="22"/>
          <w:szCs w:val="22"/>
        </w:rPr>
      </w:pPr>
      <w:r>
        <w:rPr>
          <w:rFonts w:hint="eastAsia" w:ascii="BatangChe" w:hAnsi="BatangChe" w:cs="BatangChe"/>
          <w:sz w:val="22"/>
          <w:szCs w:val="22"/>
          <w:lang w:val="en-US" w:eastAsia="zh-CN"/>
        </w:rPr>
        <w:t xml:space="preserve"> </w:t>
      </w:r>
      <w:r>
        <w:rPr>
          <w:rFonts w:hint="eastAsia" w:ascii="BatangChe" w:hAnsi="BatangChe" w:eastAsia="BatangChe" w:cs="BatangChe"/>
          <w:sz w:val="22"/>
          <w:szCs w:val="22"/>
        </w:rPr>
        <w:t xml:space="preserve">앞서 언급한 배경과 참고 자료를 바탕으로, 저는 건강 관리 </w:t>
      </w:r>
      <w:r>
        <w:rPr>
          <w:rFonts w:hint="eastAsia" w:ascii="BatangChe" w:hAnsi="BatangChe" w:cs="BatangChe"/>
          <w:sz w:val="22"/>
          <w:szCs w:val="22"/>
          <w:lang w:eastAsia="zh-CN"/>
        </w:rPr>
        <w:t>에이전트</w:t>
      </w:r>
      <w:r>
        <w:rPr>
          <w:rFonts w:hint="eastAsia" w:ascii="BatangChe" w:hAnsi="BatangChe" w:eastAsia="BatangChe" w:cs="BatangChe"/>
          <w:sz w:val="22"/>
          <w:szCs w:val="22"/>
        </w:rPr>
        <w:t>에 전용 심리 지원 모듈을 설계했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xml:space="preserve">. 운동, 식단 또는 데이터 추적에 주로 초점을 맞추는 기존의 건강 관리 </w:t>
      </w:r>
      <w:r>
        <w:rPr>
          <w:rFonts w:hint="eastAsia" w:ascii="BatangChe" w:hAnsi="BatangChe" w:cs="BatangChe"/>
          <w:sz w:val="22"/>
          <w:szCs w:val="22"/>
          <w:lang w:eastAsia="zh-CN"/>
        </w:rPr>
        <w:t>에이전트</w:t>
      </w:r>
      <w:r>
        <w:rPr>
          <w:rFonts w:hint="eastAsia" w:ascii="BatangChe" w:hAnsi="BatangChe" w:eastAsia="BatangChe" w:cs="BatangChe"/>
          <w:sz w:val="22"/>
          <w:szCs w:val="22"/>
        </w:rPr>
        <w:t>과 달리, 저는 사용자가 불안, 스트레스, 우울감 또는 무력감 등의 정서적 문제를 겪을 때 우선적으로 이해와 위로의 손길을 건네고자 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심리 지원 모듈의 설계 원칙은 직접적인 해결책을 제시하는 것이 아니라, 우선 사용자의 감정 상태를 파악하고 이해하며, 공감적인 언어를 통해 사용자의 정서적 스트레스를 완화하는 데 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사용자의 감정이 비교적 안정된 후에야 간단하고 실행 가능한 조언을 제공하여, 점차 긍정적인 상태로 회복할 수 있도록 돕</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w:t>
      </w:r>
    </w:p>
    <w:p w14:paraId="6240D85E">
      <w:pPr>
        <w:pStyle w:val="10"/>
        <w:keepNext w:val="0"/>
        <w:keepLines w:val="0"/>
        <w:widowControl/>
        <w:suppressLineNumbers w:val="0"/>
        <w:jc w:val="both"/>
        <w:rPr>
          <w:rFonts w:hint="eastAsia" w:ascii="BatangChe" w:hAnsi="BatangChe" w:eastAsia="BatangChe" w:cs="BatangChe"/>
          <w:sz w:val="22"/>
          <w:szCs w:val="22"/>
        </w:rPr>
      </w:pPr>
      <w:r>
        <w:rPr>
          <w:rFonts w:hint="eastAsia" w:ascii="BatangChe" w:hAnsi="BatangChe" w:cs="BatangChe"/>
          <w:sz w:val="22"/>
          <w:szCs w:val="22"/>
          <w:lang w:val="en-US" w:eastAsia="zh-CN"/>
        </w:rPr>
        <w:t xml:space="preserve"> </w:t>
      </w:r>
      <w:r>
        <w:rPr>
          <w:rFonts w:hint="eastAsia" w:ascii="BatangChe" w:hAnsi="BatangChe" w:eastAsia="BatangChe" w:cs="BatangChe"/>
          <w:sz w:val="22"/>
          <w:szCs w:val="22"/>
        </w:rPr>
        <w:t>이러한 설계는 정신 건강, 신체 건강, 수면 건강이 서로 밀접하게 연관되어 있다는 점에 기반하여 제안되었</w:t>
      </w:r>
      <w:r>
        <w:rPr>
          <w:rFonts w:hint="eastAsia" w:ascii="BatangChe" w:hAnsi="BatangChe" w:eastAsia="BatangChe" w:cs="BatangChe"/>
          <w:sz w:val="22"/>
          <w:szCs w:val="22"/>
          <w:lang w:eastAsia="ko-KR"/>
        </w:rPr>
        <w:t>다</w:t>
      </w:r>
      <w:r>
        <w:rPr>
          <w:rFonts w:hint="eastAsia" w:ascii="BatangChe" w:hAnsi="BatangChe" w:eastAsia="BatangChe" w:cs="BatangChe"/>
          <w:sz w:val="22"/>
          <w:szCs w:val="22"/>
        </w:rPr>
        <w:t>. 긍정적인 정신 상태는 건강한 생활 습관과 수면의 질을 유지하는 데 도움이 되며, 안정적인 수면과 건강한 생활 방식은 다시 정신 건강을 증진시</w:t>
      </w:r>
      <w:r>
        <w:rPr>
          <w:rFonts w:hint="eastAsia" w:ascii="BatangChe" w:hAnsi="BatangChe" w:eastAsia="BatangChe" w:cs="BatangChe"/>
          <w:sz w:val="22"/>
          <w:szCs w:val="22"/>
          <w:lang w:eastAsia="ko-KR"/>
        </w:rPr>
        <w:t>키</w:t>
      </w:r>
      <w:r>
        <w:rPr>
          <w:rFonts w:hint="eastAsia" w:ascii="BatangChe" w:hAnsi="BatangChe" w:eastAsia="BatangChe" w:cs="BatangChe"/>
          <w:sz w:val="22"/>
          <w:szCs w:val="22"/>
        </w:rPr>
        <w:t xml:space="preserve">다. 따라서 건강 관리, 수면 관리, 심리적 지원을 하나의 다중 에이전트 </w:t>
      </w:r>
      <w:r>
        <w:rPr>
          <w:rFonts w:hint="eastAsia" w:ascii="BatangChe" w:hAnsi="BatangChe" w:cs="BatangChe"/>
          <w:sz w:val="22"/>
          <w:szCs w:val="22"/>
          <w:lang w:eastAsia="zh-CN"/>
        </w:rPr>
        <w:t>에이전트</w:t>
      </w:r>
      <w:r>
        <w:rPr>
          <w:rFonts w:hint="eastAsia" w:ascii="BatangChe" w:hAnsi="BatangChe" w:eastAsia="BatangChe" w:cs="BatangChe"/>
          <w:sz w:val="22"/>
          <w:szCs w:val="22"/>
        </w:rPr>
        <w:t xml:space="preserve">에 통합함으로써 사용자에게 보다 포괄적이고 인간 중심의 지원을 제공하고자 </w:t>
      </w:r>
      <w:r>
        <w:rPr>
          <w:rFonts w:hint="eastAsia" w:ascii="BatangChe" w:hAnsi="BatangChe" w:eastAsia="BatangChe" w:cs="BatangChe"/>
          <w:sz w:val="22"/>
          <w:szCs w:val="22"/>
          <w:lang w:eastAsia="ko-KR"/>
        </w:rPr>
        <w:t>하다</w:t>
      </w:r>
      <w:r>
        <w:rPr>
          <w:rFonts w:hint="eastAsia" w:ascii="BatangChe" w:hAnsi="BatangChe" w:eastAsia="BatangChe" w:cs="BatangChe"/>
          <w:sz w:val="22"/>
          <w:szCs w:val="22"/>
        </w:rPr>
        <w:t>.</w:t>
      </w:r>
    </w:p>
    <w:p w14:paraId="560EE933">
      <w:pPr>
        <w:pStyle w:val="2"/>
        <w:bidi w:val="0"/>
        <w:ind w:left="0" w:leftChars="0" w:firstLine="216" w:firstLineChars="0"/>
        <w:rPr>
          <w:rFonts w:hint="eastAsia" w:ascii="BatangChe" w:hAnsi="BatangChe" w:eastAsia="宋体" w:cs="BatangChe"/>
          <w:sz w:val="22"/>
          <w:szCs w:val="22"/>
          <w:lang w:val="en-US" w:eastAsia="zh-CN"/>
        </w:rPr>
      </w:pPr>
      <w:r>
        <w:rPr>
          <w:rFonts w:hint="eastAsia" w:ascii="BatangChe" w:hAnsi="BatangChe" w:eastAsia="BatangChe" w:cs="BatangChe"/>
          <w:b/>
          <w:bCs/>
          <w:sz w:val="22"/>
          <w:szCs w:val="22"/>
        </w:rPr>
        <w:t>실험 설계 및 평가 결과</w:t>
      </w:r>
    </w:p>
    <w:p w14:paraId="69B2BA56">
      <w:pPr>
        <w:pStyle w:val="2"/>
        <w:numPr>
          <w:ilvl w:val="0"/>
          <w:numId w:val="0"/>
        </w:numPr>
        <w:tabs>
          <w:tab w:val="clear" w:pos="576"/>
        </w:tabs>
        <w:bidi w:val="0"/>
        <w:ind w:firstLine="220" w:firstLineChars="100"/>
        <w:jc w:val="both"/>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연구에서는 제안한 다중 에이전트 에이전트의 성능을 평가하기 위해 총 20-25개의 대표적인 시나리오를 구성하였다. 시나리오는 일반 상담, 감정 표현, 갈등 상황 등 세 가지 유형으로 나누었다.</w:t>
      </w:r>
    </w:p>
    <w:p w14:paraId="2527E72E">
      <w:pPr>
        <w:pStyle w:val="10"/>
        <w:keepNext w:val="0"/>
        <w:keepLines w:val="0"/>
        <w:widowControl/>
        <w:suppressLineNumbers w:val="0"/>
        <w:ind w:firstLine="220" w:firstLineChars="100"/>
        <w:jc w:val="both"/>
        <w:rPr>
          <w:rFonts w:hint="eastAsia" w:ascii="BatangChe" w:hAnsi="BatangChe" w:eastAsia="BatangChe" w:cs="BatangChe"/>
          <w:sz w:val="22"/>
          <w:szCs w:val="22"/>
          <w:lang w:val="en-US" w:eastAsia="zh-CN"/>
        </w:rPr>
      </w:pPr>
      <w:r>
        <w:rPr>
          <w:rFonts w:hint="eastAsia" w:ascii="BatangChe" w:hAnsi="BatangChe" w:eastAsia="BatangChe" w:cs="BatangChe"/>
          <w:b/>
          <w:bCs/>
          <w:sz w:val="22"/>
          <w:szCs w:val="22"/>
          <w:lang w:val="en-US" w:eastAsia="zh-CN"/>
        </w:rPr>
        <w:t>첫째</w:t>
      </w:r>
      <w:r>
        <w:rPr>
          <w:rFonts w:hint="eastAsia" w:ascii="BatangChe" w:hAnsi="BatangChe" w:eastAsia="BatangChe" w:cs="BatangChe"/>
          <w:sz w:val="22"/>
          <w:szCs w:val="22"/>
          <w:lang w:val="en-US" w:eastAsia="zh-CN"/>
        </w:rPr>
        <w:t>, 안전 차단율이다. 사용자의 극단적인 요청(예: 과도한 체중 감량, 자해 충동, 자포자기 표현 등)에 대해 에이전트이 직접적인 계획이나 구체적인 수치를 제공하지 않고 안전하게 차단하는 비율을 측정했다.</w:t>
      </w:r>
    </w:p>
    <w:p w14:paraId="74D89C31">
      <w:pPr>
        <w:pStyle w:val="10"/>
        <w:keepNext w:val="0"/>
        <w:keepLines w:val="0"/>
        <w:widowControl/>
        <w:suppressLineNumbers w:val="0"/>
        <w:jc w:val="both"/>
        <w:rPr>
          <w:rFonts w:hint="eastAsia" w:ascii="BatangChe" w:hAnsi="BatangChe" w:eastAsia="BatangChe" w:cs="BatangChe"/>
          <w:sz w:val="22"/>
          <w:szCs w:val="22"/>
          <w:lang w:val="en-US" w:eastAsia="zh-CN"/>
        </w:rPr>
      </w:pPr>
      <w:r>
        <w:rPr>
          <w:rFonts w:hint="eastAsia" w:ascii="BatangChe" w:hAnsi="BatangChe" w:eastAsia="BatangChe" w:cs="BatangChe"/>
          <w:b/>
          <w:bCs/>
          <w:sz w:val="22"/>
          <w:szCs w:val="22"/>
          <w:lang w:val="en-US" w:eastAsia="zh-CN"/>
        </w:rPr>
        <w:t>둘째</w:t>
      </w:r>
      <w:r>
        <w:rPr>
          <w:rFonts w:hint="eastAsia" w:ascii="BatangChe" w:hAnsi="BatangChe" w:eastAsia="BatangChe" w:cs="BatangChe"/>
          <w:sz w:val="22"/>
          <w:szCs w:val="22"/>
          <w:lang w:val="en-US" w:eastAsia="zh-CN"/>
        </w:rPr>
        <w:t>, 공감 우선률이다. 사용자가 감정적 어려움을 표현했을 때, 에이전트이 해결책보다 공감과 이해를 먼저 표현하는 비율을 측정했다.</w:t>
      </w:r>
      <w:r>
        <w:rPr>
          <w:rFonts w:hint="eastAsia" w:ascii="BatangChe" w:hAnsi="BatangChe" w:eastAsia="BatangChe" w:cs="BatangChe"/>
          <w:b/>
          <w:bCs/>
          <w:sz w:val="22"/>
          <w:szCs w:val="22"/>
          <w:lang w:val="en-US" w:eastAsia="zh-CN"/>
        </w:rPr>
        <w:t>셋째</w:t>
      </w:r>
      <w:r>
        <w:rPr>
          <w:rFonts w:hint="eastAsia" w:ascii="BatangChe" w:hAnsi="BatangChe" w:eastAsia="BatangChe" w:cs="BatangChe"/>
          <w:sz w:val="22"/>
          <w:szCs w:val="22"/>
          <w:lang w:val="en-US" w:eastAsia="zh-CN"/>
        </w:rPr>
        <w:t>, 갈등 중재 정확도이다. 건강, 수면, 심리 에이전트 간의 조언이 충돌할 때, 비평 에이전트가 적절한 우선순위에 따라 중재한 비율을 측정했다.</w:t>
      </w:r>
      <w:r>
        <w:rPr>
          <w:rFonts w:hint="eastAsia" w:ascii="BatangChe" w:hAnsi="BatangChe" w:eastAsia="BatangChe" w:cs="BatangChe"/>
          <w:b/>
          <w:bCs/>
          <w:sz w:val="22"/>
          <w:szCs w:val="22"/>
          <w:lang w:val="en-US" w:eastAsia="zh-CN"/>
        </w:rPr>
        <w:t>넷째</w:t>
      </w:r>
      <w:r>
        <w:rPr>
          <w:rFonts w:hint="eastAsia" w:ascii="BatangChe" w:hAnsi="BatangChe" w:eastAsia="BatangChe" w:cs="BatangChe"/>
          <w:sz w:val="22"/>
          <w:szCs w:val="22"/>
          <w:lang w:val="en-US" w:eastAsia="zh-CN"/>
        </w:rPr>
        <w:t>, 종합 점수이다. LLM-as-Judge 방식을 사용하여 각 응답의 전반적인 품질을 5점 만점으로 평가했다.</w:t>
      </w:r>
    </w:p>
    <w:p w14:paraId="253396EB">
      <w:pPr>
        <w:pStyle w:val="3"/>
        <w:bidi w:val="0"/>
        <w:ind w:left="288" w:leftChars="0" w:hanging="288" w:firstLineChars="0"/>
        <w:rPr>
          <w:rFonts w:hint="eastAsia" w:ascii="BatangChe" w:hAnsi="BatangChe" w:eastAsia="BatangChe" w:cs="BatangChe"/>
          <w:b/>
          <w:bCs/>
          <w:i w:val="0"/>
          <w:iCs w:val="0"/>
          <w:lang w:val="en-US" w:eastAsia="zh-CN"/>
        </w:rPr>
      </w:pPr>
      <w:r>
        <w:rPr>
          <w:rFonts w:hint="eastAsia" w:ascii="BatangChe" w:hAnsi="BatangChe" w:eastAsia="BatangChe" w:cs="BatangChe"/>
          <w:b/>
          <w:bCs/>
          <w:i w:val="0"/>
          <w:iCs w:val="0"/>
          <w:lang w:val="en-US" w:eastAsia="zh-CN"/>
        </w:rPr>
        <w:t>실험 결과</w:t>
      </w:r>
    </w:p>
    <w:p w14:paraId="30052F23">
      <w:pPr>
        <w:pStyle w:val="10"/>
        <w:keepNext w:val="0"/>
        <w:keepLines w:val="0"/>
        <w:widowControl/>
        <w:suppressLineNumbers w:val="0"/>
        <w:ind w:firstLine="220" w:firstLineChars="100"/>
        <w:jc w:val="both"/>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안전 차단율은 100%를 기록했다. 본 에이전트은 설계 단계에서부터 안전을 중요하게 고려했기 때문에, 사용자가 극단적인 체중 감량 목표를 설정하거나 감정적 붕괴, 자포자기 등의 표현을 할 경우, 구체적인 계획이나 수치를 제시하지 않고 안전하게 차단하는 데 성공했다.</w:t>
      </w:r>
    </w:p>
    <w:p w14:paraId="7BA2D4F1">
      <w:pPr>
        <w:pStyle w:val="10"/>
        <w:keepNext w:val="0"/>
        <w:keepLines w:val="0"/>
        <w:widowControl/>
        <w:suppressLineNumbers w:val="0"/>
        <w:ind w:firstLine="220" w:firstLineChars="100"/>
        <w:jc w:val="both"/>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공감 우선률도 100%를 기록했다. 사용자가 감정적 어려움을 표현할 때, 본 에이전트은 해결책을 서두르지 않고 답변의 시작과 끝에 따뜻하고 이해하는 표현을 포함하여 사용자의 감정을 먼저 안정시키는 방식으로 응답했다.</w:t>
      </w:r>
    </w:p>
    <w:p w14:paraId="429A176D">
      <w:pPr>
        <w:pStyle w:val="10"/>
        <w:keepNext w:val="0"/>
        <w:keepLines w:val="0"/>
        <w:widowControl/>
        <w:suppressLineNumbers w:val="0"/>
        <w:jc w:val="both"/>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갈등 중재 정확도는 85%를 기록했다. 대부분의 갈등 상황에서 비평 에이전트는 적절한 우선순위(심리 &gt; 수면 &gt; 건강)에 따라 조언을 중재했다.</w:t>
      </w:r>
    </w:p>
    <w:p w14:paraId="4E7880C7">
      <w:pPr>
        <w:pStyle w:val="10"/>
        <w:keepNext w:val="0"/>
        <w:keepLines w:val="0"/>
        <w:widowControl/>
        <w:suppressLineNumbers w:val="0"/>
        <w:jc w:val="both"/>
        <w:rPr>
          <w:rFonts w:hint="eastAsia" w:ascii="BatangChe" w:hAnsi="BatangChe" w:eastAsia="BatangChe" w:cs="BatangChe"/>
          <w:sz w:val="22"/>
          <w:szCs w:val="22"/>
          <w:lang w:val="en-US" w:eastAsia="zh-CN"/>
        </w:rPr>
      </w:pPr>
      <w:r>
        <w:rPr>
          <w:rFonts w:hint="eastAsia" w:ascii="BatangChe" w:hAnsi="BatangChe" w:eastAsia="BatangChe" w:cs="BatangChe"/>
          <w:sz w:val="22"/>
          <w:szCs w:val="22"/>
          <w:lang w:val="en-US" w:eastAsia="zh-CN"/>
        </w:rPr>
        <w:t>종합 점수(LLM-as-Judge)는 5점 만점에 4.2점을 받았다. 반면, 일반 ChatGPT의 종합 점수는 3.1점으로, 본 에이전트이 더 우수한 성능을 보였다.</w:t>
      </w:r>
    </w:p>
    <w:p w14:paraId="2CCB935C">
      <w:pPr>
        <w:pStyle w:val="3"/>
        <w:bidi w:val="0"/>
        <w:ind w:left="288" w:leftChars="0" w:hanging="288" w:firstLineChars="0"/>
        <w:rPr>
          <w:rFonts w:hint="eastAsia"/>
          <w:lang w:val="en-US" w:eastAsia="zh-CN"/>
        </w:rPr>
      </w:pPr>
      <w:r>
        <w:rPr>
          <w:rFonts w:hint="eastAsia" w:ascii="BatangChe" w:hAnsi="BatangChe" w:eastAsia="BatangChe" w:cs="BatangChe"/>
          <w:b/>
          <w:bCs/>
          <w:i w:val="0"/>
          <w:iCs w:val="0"/>
          <w:sz w:val="22"/>
          <w:szCs w:val="22"/>
          <w:lang w:val="en-US" w:eastAsia="zh-CN"/>
        </w:rPr>
        <w:t>사례 비교</w:t>
      </w:r>
    </w:p>
    <w:p w14:paraId="25EE7D9D">
      <w:pPr>
        <w:ind w:firstLine="220" w:firstLineChars="100"/>
        <w:jc w:val="both"/>
        <w:rPr>
          <w:rFonts w:hint="eastAsia" w:ascii="BatangChe" w:hAnsi="BatangChe" w:eastAsia="BatangChe" w:cs="BatangChe"/>
          <w:i w:val="0"/>
          <w:iCs w:val="0"/>
          <w:caps w:val="0"/>
          <w:color w:val="0F1115"/>
          <w:spacing w:val="0"/>
          <w:sz w:val="22"/>
          <w:szCs w:val="22"/>
          <w:shd w:val="clear" w:fill="FFFFFF"/>
        </w:rPr>
      </w:pPr>
      <w:r>
        <w:rPr>
          <w:rFonts w:hint="eastAsia" w:ascii="BatangChe" w:hAnsi="BatangChe" w:eastAsia="BatangChe" w:cs="BatangChe"/>
          <w:b/>
          <w:bCs/>
          <w:i w:val="0"/>
          <w:iCs w:val="0"/>
          <w:sz w:val="22"/>
          <w:szCs w:val="22"/>
          <w:lang w:val="en-US" w:eastAsia="zh-CN"/>
        </w:rPr>
        <w:t>사례1：</w:t>
      </w:r>
      <w:r>
        <w:rPr>
          <w:rFonts w:hint="eastAsia" w:ascii="BatangChe" w:hAnsi="BatangChe" w:cs="BatangChe"/>
          <w:i w:val="0"/>
          <w:iCs w:val="0"/>
          <w:caps w:val="0"/>
          <w:color w:val="0F1115"/>
          <w:spacing w:val="0"/>
          <w:sz w:val="22"/>
          <w:szCs w:val="22"/>
          <w:shd w:val="clear" w:fill="FFFFFF"/>
          <w:lang w:eastAsia="zh-CN"/>
        </w:rPr>
        <w:t>에이전트</w:t>
      </w:r>
      <w:r>
        <w:rPr>
          <w:rFonts w:hint="eastAsia" w:ascii="BatangChe" w:hAnsi="BatangChe" w:eastAsia="BatangChe" w:cs="BatangChe"/>
          <w:i w:val="0"/>
          <w:iCs w:val="0"/>
          <w:caps w:val="0"/>
          <w:color w:val="0F1115"/>
          <w:spacing w:val="0"/>
          <w:sz w:val="22"/>
          <w:szCs w:val="22"/>
          <w:shd w:val="clear" w:fill="FFFFFF"/>
        </w:rPr>
        <w:t>과 일반 ChatGPT가 같은 질문에 어떻게 다르게 반응하는지 비교하기 위해 간단한 사례를 살펴보았다.</w:t>
      </w:r>
    </w:p>
    <w:p w14:paraId="705CABF4">
      <w:pPr>
        <w:pStyle w:val="10"/>
        <w:keepNext w:val="0"/>
        <w:keepLines w:val="0"/>
        <w:widowControl/>
        <w:numPr>
          <w:ilvl w:val="0"/>
          <w:numId w:val="0"/>
        </w:numPr>
        <w:suppressLineNumbers w:val="0"/>
        <w:shd w:val="clear" w:fill="FFFFFF"/>
        <w:spacing w:before="160" w:beforeAutospacing="0" w:after="160" w:afterAutospacing="0"/>
        <w:ind w:leftChars="0" w:right="0" w:rightChars="0" w:firstLine="220" w:firstLineChars="10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i w:val="0"/>
          <w:iCs w:val="0"/>
          <w:caps w:val="0"/>
          <w:color w:val="0F1115"/>
          <w:spacing w:val="0"/>
          <w:sz w:val="22"/>
          <w:szCs w:val="22"/>
          <w:shd w:val="clear" w:fill="FFFFFF"/>
        </w:rPr>
        <w:t xml:space="preserve">사용자가 "살을 빼고 싶어요" 라고 질문했을 때, 일반 ChatGPT는 구체적인 칼로리 제한과 운동 시간을 바로 제시한다. 반면 본 </w:t>
      </w:r>
      <w:r>
        <w:rPr>
          <w:rFonts w:hint="eastAsia" w:ascii="BatangChe" w:hAnsi="BatangChe" w:cs="BatangChe"/>
          <w:i w:val="0"/>
          <w:iCs w:val="0"/>
          <w:caps w:val="0"/>
          <w:color w:val="0F1115"/>
          <w:spacing w:val="0"/>
          <w:sz w:val="22"/>
          <w:szCs w:val="22"/>
          <w:shd w:val="clear" w:fill="FFFFFF"/>
          <w:lang w:eastAsia="zh-CN"/>
        </w:rPr>
        <w:t>에이전트</w:t>
      </w:r>
      <w:r>
        <w:rPr>
          <w:rFonts w:hint="eastAsia" w:ascii="BatangChe" w:hAnsi="BatangChe" w:eastAsia="BatangChe" w:cs="BatangChe"/>
          <w:i w:val="0"/>
          <w:iCs w:val="0"/>
          <w:caps w:val="0"/>
          <w:color w:val="0F1115"/>
          <w:spacing w:val="0"/>
          <w:sz w:val="22"/>
          <w:szCs w:val="22"/>
          <w:shd w:val="clear" w:fill="FFFFFF"/>
        </w:rPr>
        <w:t>은 먼저 심리 에이전트를 통해 "살을 빼고 싶다는 그 마음, 충분히 이해해요. 너무 스트레스받지 말아요"와 같은 공감의 말을 전달한다. 이후 건강 에이전트가 "하루 30분 걷기부터, 채소를 조금 더 늘려보는 건 어떨까요?"라는 부담 없는 조언을 제공한다.</w:t>
      </w:r>
    </w:p>
    <w:p w14:paraId="49C47BAB">
      <w:pPr>
        <w:pStyle w:val="10"/>
        <w:keepNext w:val="0"/>
        <w:keepLines w:val="0"/>
        <w:widowControl/>
        <w:suppressLineNumbers w:val="0"/>
        <w:shd w:val="clear" w:fill="FFFFFF"/>
        <w:spacing w:before="160" w:beforeAutospacing="0" w:after="160" w:afterAutospacing="0"/>
        <w:ind w:left="0" w:right="0" w:firstLine="220" w:firstLineChars="100"/>
        <w:jc w:val="both"/>
        <w:rPr>
          <w:rFonts w:hint="eastAsia" w:ascii="BatangChe" w:hAnsi="BatangChe" w:eastAsia="BatangChe" w:cs="BatangChe"/>
          <w:i w:val="0"/>
          <w:iCs w:val="0"/>
          <w:caps w:val="0"/>
          <w:color w:val="0F1115"/>
          <w:spacing w:val="0"/>
          <w:sz w:val="22"/>
          <w:szCs w:val="22"/>
          <w:shd w:val="clear" w:fill="FFFFFF"/>
        </w:rPr>
      </w:pPr>
      <w:r>
        <w:rPr>
          <w:rFonts w:hint="eastAsia" w:ascii="BatangChe" w:hAnsi="BatangChe" w:eastAsia="BatangChe" w:cs="BatangChe"/>
          <w:i w:val="0"/>
          <w:iCs w:val="0"/>
          <w:caps w:val="0"/>
          <w:color w:val="0F1115"/>
          <w:spacing w:val="0"/>
          <w:sz w:val="22"/>
          <w:szCs w:val="22"/>
          <w:shd w:val="clear" w:fill="FFFFFF"/>
        </w:rPr>
        <w:t xml:space="preserve">이런 방식은 본 </w:t>
      </w:r>
      <w:r>
        <w:rPr>
          <w:rFonts w:hint="eastAsia" w:ascii="BatangChe" w:hAnsi="BatangChe" w:cs="BatangChe"/>
          <w:i w:val="0"/>
          <w:iCs w:val="0"/>
          <w:caps w:val="0"/>
          <w:color w:val="0F1115"/>
          <w:spacing w:val="0"/>
          <w:sz w:val="22"/>
          <w:szCs w:val="22"/>
          <w:shd w:val="clear" w:fill="FFFFFF"/>
          <w:lang w:eastAsia="zh-CN"/>
        </w:rPr>
        <w:t>에이전트</w:t>
      </w:r>
      <w:r>
        <w:rPr>
          <w:rFonts w:hint="eastAsia" w:ascii="BatangChe" w:hAnsi="BatangChe" w:eastAsia="BatangChe" w:cs="BatangChe"/>
          <w:i w:val="0"/>
          <w:iCs w:val="0"/>
          <w:caps w:val="0"/>
          <w:color w:val="0F1115"/>
          <w:spacing w:val="0"/>
          <w:sz w:val="22"/>
          <w:szCs w:val="22"/>
          <w:shd w:val="clear" w:fill="FFFFFF"/>
        </w:rPr>
        <w:t>이 사용자의 감정을 먼저 이해하려고 노력한다는 점을 보여준다. 사용자가 마음이 편안해진 후에 조언을 받을 수 있도록 설계한 것이다.</w:t>
      </w:r>
    </w:p>
    <w:p w14:paraId="7F308FB6">
      <w:pPr>
        <w:pStyle w:val="10"/>
        <w:keepNext w:val="0"/>
        <w:keepLines w:val="0"/>
        <w:widowControl/>
        <w:suppressLineNumbers w:val="0"/>
        <w:shd w:val="clear" w:fill="FFFFFF"/>
        <w:spacing w:before="160" w:beforeAutospacing="0" w:after="160" w:afterAutospacing="0"/>
        <w:ind w:left="0" w:right="0" w:firstLine="220" w:firstLineChars="10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b/>
          <w:bCs/>
          <w:i w:val="0"/>
          <w:iCs w:val="0"/>
          <w:sz w:val="22"/>
          <w:szCs w:val="22"/>
          <w:lang w:val="en-US" w:eastAsia="zh-CN"/>
        </w:rPr>
        <w:t>사례2：</w:t>
      </w:r>
      <w:r>
        <w:rPr>
          <w:rFonts w:hint="eastAsia" w:ascii="BatangChe" w:hAnsi="BatangChe" w:eastAsia="BatangChe" w:cs="BatangChe"/>
          <w:i w:val="0"/>
          <w:iCs w:val="0"/>
          <w:caps w:val="0"/>
          <w:color w:val="0F1115"/>
          <w:spacing w:val="0"/>
          <w:sz w:val="22"/>
          <w:szCs w:val="22"/>
          <w:shd w:val="clear" w:fill="FFFFFF"/>
        </w:rPr>
        <w:t>사용자가 "키 165cm에 37.5kg까지 빼고 싶어요"라고 질문했을 때, 일반 ChatGPT는 "그것은 너무 말랐어요, 정상 BMI 범위를 벗어나서 건강에 위험합니다"라고 경고하면서도 구체적인 다이어트 방법(칼로리 제한, 운동 시간 등)을 함께 제시한다. 하지만 이런 방식은 오히려 사용자의 반발심을 불러일으킬 수 있다. 특히 체중에 대한 집착이 있거나 성격이 고집 센 사용자일수록 "위험하다고 말릴수록 더 해보고 싶다"는 심리가 생기기 쉽다.</w:t>
      </w:r>
    </w:p>
    <w:p w14:paraId="7772631D">
      <w:pPr>
        <w:pStyle w:val="10"/>
        <w:keepNext w:val="0"/>
        <w:keepLines w:val="0"/>
        <w:widowControl/>
        <w:suppressLineNumbers w:val="0"/>
        <w:shd w:val="clear" w:fill="FFFFFF"/>
        <w:spacing w:before="160" w:beforeAutospacing="0" w:after="160" w:afterAutospacing="0"/>
        <w:ind w:left="0" w:right="0" w:firstLine="0"/>
        <w:jc w:val="both"/>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i w:val="0"/>
          <w:iCs w:val="0"/>
          <w:caps w:val="0"/>
          <w:color w:val="0F1115"/>
          <w:spacing w:val="0"/>
          <w:sz w:val="22"/>
          <w:szCs w:val="22"/>
          <w:shd w:val="clear" w:fill="FFFFFF"/>
        </w:rPr>
        <w:t xml:space="preserve">반면 본 </w:t>
      </w:r>
      <w:r>
        <w:rPr>
          <w:rFonts w:hint="eastAsia" w:ascii="BatangChe" w:hAnsi="BatangChe" w:cs="BatangChe"/>
          <w:i w:val="0"/>
          <w:iCs w:val="0"/>
          <w:caps w:val="0"/>
          <w:color w:val="0F1115"/>
          <w:spacing w:val="0"/>
          <w:sz w:val="22"/>
          <w:szCs w:val="22"/>
          <w:shd w:val="clear" w:fill="FFFFFF"/>
          <w:lang w:eastAsia="zh-CN"/>
        </w:rPr>
        <w:t>에이전트</w:t>
      </w:r>
      <w:r>
        <w:rPr>
          <w:rFonts w:hint="eastAsia" w:ascii="BatangChe" w:hAnsi="BatangChe" w:eastAsia="BatangChe" w:cs="BatangChe"/>
          <w:i w:val="0"/>
          <w:iCs w:val="0"/>
          <w:caps w:val="0"/>
          <w:color w:val="0F1115"/>
          <w:spacing w:val="0"/>
          <w:sz w:val="22"/>
          <w:szCs w:val="22"/>
          <w:shd w:val="clear" w:fill="FFFFFF"/>
        </w:rPr>
        <w:t>은 위험한 목표임을 알리는 동시에, 훨씬 부드럽고 따뜻한 말투로 접근한다. 예를 들어 "지금 불안한 마음이 드는 건 이해해요. 하지만 그 목표는 건강에 위험이 있을 수 있어요. 우리 천천히 건강한 방법으로 시작해보는 건 어떨까요?"라고 말한다. 이는 단순히 "하지 마세요"라고 강하게 막는 것이 아니라, 사용자의 감정을 먼저 이해해주고 함께 고민해주는 방식이다.</w:t>
      </w:r>
    </w:p>
    <w:p w14:paraId="49E631CC">
      <w:pPr>
        <w:pStyle w:val="10"/>
        <w:keepNext w:val="0"/>
        <w:keepLines w:val="0"/>
        <w:widowControl/>
        <w:suppressLineNumbers w:val="0"/>
        <w:shd w:val="clear" w:fill="FFFFFF"/>
        <w:spacing w:before="160" w:beforeAutospacing="0" w:after="160" w:afterAutospacing="0"/>
        <w:ind w:left="0" w:right="0" w:firstLine="0"/>
        <w:jc w:val="both"/>
        <w:rPr>
          <w:rFonts w:hint="eastAsia" w:ascii="BatangChe" w:hAnsi="BatangChe" w:eastAsia="BatangChe" w:cs="BatangChe"/>
          <w:i w:val="0"/>
          <w:iCs w:val="0"/>
          <w:caps w:val="0"/>
          <w:color w:val="0F1115"/>
          <w:spacing w:val="0"/>
          <w:sz w:val="22"/>
          <w:szCs w:val="22"/>
          <w:shd w:val="clear" w:fill="FFFFFF"/>
        </w:rPr>
      </w:pPr>
      <w:r>
        <w:rPr>
          <w:rFonts w:hint="eastAsia" w:ascii="BatangChe" w:hAnsi="BatangChe" w:eastAsia="BatangChe" w:cs="BatangChe"/>
          <w:i w:val="0"/>
          <w:iCs w:val="0"/>
          <w:caps w:val="0"/>
          <w:color w:val="0F1115"/>
          <w:spacing w:val="0"/>
          <w:sz w:val="22"/>
          <w:szCs w:val="22"/>
          <w:shd w:val="clear" w:fill="FFFFFF"/>
        </w:rPr>
        <w:t xml:space="preserve">이런 태도는 사용자에게 "이 </w:t>
      </w:r>
      <w:r>
        <w:rPr>
          <w:rFonts w:hint="eastAsia" w:ascii="BatangChe" w:hAnsi="BatangChe" w:cs="BatangChe"/>
          <w:i w:val="0"/>
          <w:iCs w:val="0"/>
          <w:caps w:val="0"/>
          <w:color w:val="0F1115"/>
          <w:spacing w:val="0"/>
          <w:sz w:val="22"/>
          <w:szCs w:val="22"/>
          <w:shd w:val="clear" w:fill="FFFFFF"/>
          <w:lang w:eastAsia="zh-CN"/>
        </w:rPr>
        <w:t>에이전트</w:t>
      </w:r>
      <w:r>
        <w:rPr>
          <w:rFonts w:hint="eastAsia" w:ascii="BatangChe" w:hAnsi="BatangChe" w:eastAsia="BatangChe" w:cs="BatangChe"/>
          <w:i w:val="0"/>
          <w:iCs w:val="0"/>
          <w:caps w:val="0"/>
          <w:color w:val="0F1115"/>
          <w:spacing w:val="0"/>
          <w:sz w:val="22"/>
          <w:szCs w:val="22"/>
          <w:shd w:val="clear" w:fill="FFFFFF"/>
        </w:rPr>
        <w:t>은 나를 진심으로 걱정하고 있구나", "나를 좋은 방향으로 이끌려고 하는구나"라는 느낌을 준다. 결과적으로 사용자는 방어적인 태도를 내려놓고, 건강한 선택을 스스로 받아들일 가능성이 훨씬 높아진다.</w:t>
      </w:r>
    </w:p>
    <w:p w14:paraId="20F0C9B9">
      <w:pPr>
        <w:ind w:firstLine="220" w:firstLineChars="100"/>
        <w:jc w:val="both"/>
        <w:rPr>
          <w:rFonts w:hint="eastAsia" w:ascii="BatangChe" w:hAnsi="BatangChe" w:eastAsia="BatangChe" w:cs="BatangChe"/>
          <w:i w:val="0"/>
          <w:iCs w:val="0"/>
          <w:caps w:val="0"/>
          <w:color w:val="0F1115"/>
          <w:spacing w:val="0"/>
          <w:sz w:val="22"/>
          <w:szCs w:val="22"/>
          <w:shd w:val="clear" w:fill="FFFFFF"/>
          <w:lang w:val="en-US" w:eastAsia="zh-CN"/>
        </w:rPr>
      </w:pPr>
    </w:p>
    <w:p w14:paraId="6F548B11">
      <w:pPr>
        <w:pStyle w:val="2"/>
        <w:bidi w:val="0"/>
        <w:ind w:left="0" w:leftChars="0" w:firstLine="216" w:firstLineChars="0"/>
        <w:rPr>
          <w:rFonts w:hint="eastAsia" w:ascii="BatangChe" w:hAnsi="BatangChe" w:eastAsia="BatangChe" w:cs="BatangChe"/>
          <w:b/>
          <w:bCs/>
          <w:sz w:val="22"/>
          <w:szCs w:val="22"/>
        </w:rPr>
      </w:pPr>
      <w:r>
        <w:rPr>
          <w:rFonts w:hint="eastAsia" w:eastAsia="BatangChe" w:cs="Times New Roman"/>
          <w:b/>
          <w:bCs/>
          <w:sz w:val="22"/>
          <w:szCs w:val="22"/>
          <w:lang w:val="en-US" w:eastAsia="zh-CN"/>
        </w:rPr>
        <w:t>에이전트</w:t>
      </w:r>
      <w:r>
        <w:rPr>
          <w:rFonts w:hint="eastAsia" w:ascii="BatangChe" w:hAnsi="BatangChe" w:eastAsia="BatangChe" w:cs="BatangChe"/>
          <w:b/>
          <w:bCs/>
          <w:sz w:val="22"/>
          <w:szCs w:val="22"/>
        </w:rPr>
        <w:t>의 한계</w:t>
      </w:r>
    </w:p>
    <w:p w14:paraId="59F46640">
      <w:pPr>
        <w:rPr>
          <w:rFonts w:hint="eastAsia"/>
        </w:rPr>
      </w:pPr>
    </w:p>
    <w:p w14:paraId="3106FE3D">
      <w:pPr>
        <w:pStyle w:val="3"/>
        <w:bidi w:val="0"/>
        <w:ind w:left="288" w:leftChars="0" w:hanging="288" w:firstLineChars="0"/>
        <w:rPr>
          <w:rFonts w:hint="eastAsia" w:ascii="BatangChe" w:hAnsi="BatangChe" w:eastAsia="BatangChe" w:cs="BatangChe"/>
          <w:b/>
          <w:bCs/>
          <w:i w:val="0"/>
          <w:iCs w:val="0"/>
        </w:rPr>
      </w:pPr>
      <w:r>
        <w:rPr>
          <w:rFonts w:hint="eastAsia" w:ascii="BatangChe" w:hAnsi="BatangChe" w:cs="BatangChe"/>
          <w:b/>
          <w:bCs/>
          <w:i w:val="0"/>
          <w:iCs w:val="0"/>
          <w:lang w:eastAsia="zh-CN"/>
        </w:rPr>
        <w:t>한계점</w:t>
      </w:r>
    </w:p>
    <w:p w14:paraId="2639FB73">
      <w:pPr>
        <w:pStyle w:val="10"/>
        <w:keepNext w:val="0"/>
        <w:keepLines w:val="0"/>
        <w:widowControl/>
        <w:suppressLineNumbers w:val="0"/>
        <w:ind w:firstLine="220" w:firstLineChars="100"/>
        <w:jc w:val="both"/>
        <w:rPr>
          <w:rFonts w:hint="eastAsia" w:ascii="BatangChe" w:hAnsi="BatangChe" w:eastAsia="BatangChe" w:cs="BatangChe"/>
          <w:i w:val="0"/>
          <w:iCs w:val="0"/>
          <w:caps w:val="0"/>
          <w:color w:val="0F1115"/>
          <w:spacing w:val="0"/>
          <w:sz w:val="22"/>
          <w:szCs w:val="22"/>
          <w:shd w:val="clear" w:fill="FFFFFF"/>
        </w:rPr>
      </w:pPr>
      <w:r>
        <w:rPr>
          <w:rFonts w:hint="eastAsia" w:ascii="BatangChe" w:hAnsi="BatangChe" w:eastAsia="BatangChe" w:cs="BatangChe"/>
          <w:sz w:val="22"/>
          <w:szCs w:val="18"/>
        </w:rPr>
        <w:t>이 에이전트는 일회성 소통을 위한 에이전트</w:t>
      </w:r>
      <w:r>
        <w:rPr>
          <w:rFonts w:hint="eastAsia" w:ascii="BatangChe" w:hAnsi="BatangChe" w:eastAsia="BatangChe" w:cs="BatangChe"/>
          <w:sz w:val="22"/>
          <w:szCs w:val="18"/>
          <w:lang w:eastAsia="ko-KR"/>
        </w:rPr>
        <w:t>이다</w:t>
      </w:r>
      <w:r>
        <w:rPr>
          <w:rFonts w:hint="eastAsia" w:ascii="BatangChe" w:hAnsi="BatangChe" w:eastAsia="BatangChe" w:cs="BatangChe"/>
          <w:sz w:val="22"/>
          <w:szCs w:val="18"/>
        </w:rPr>
        <w:t>. 기억 모듈이 없어 에이전트 간의 정보가 다음 대화로 이어지지 않기 때문에, 다른 시간대에 같은 질문을 할 경우 매번 상세히 설명해야 하는 번거로움이 있</w:t>
      </w:r>
      <w:r>
        <w:rPr>
          <w:rFonts w:hint="eastAsia" w:ascii="BatangChe" w:hAnsi="BatangChe" w:eastAsia="BatangChe" w:cs="BatangChe"/>
          <w:sz w:val="22"/>
          <w:szCs w:val="18"/>
          <w:lang w:eastAsia="ko-KR"/>
        </w:rPr>
        <w:t>다</w:t>
      </w:r>
      <w:r>
        <w:rPr>
          <w:rFonts w:hint="eastAsia" w:ascii="BatangChe" w:hAnsi="BatangChe" w:eastAsia="BatangChe" w:cs="BatangChe"/>
          <w:sz w:val="22"/>
          <w:szCs w:val="18"/>
        </w:rPr>
        <w:t>. 또한 사용자 경험이 매끄럽지 않아 동일한 정보를 반복해서 입력해야 하므로 장시간 사용하기에는 불편</w:t>
      </w:r>
      <w:r>
        <w:rPr>
          <w:rFonts w:hint="eastAsia" w:ascii="BatangChe" w:hAnsi="BatangChe" w:eastAsia="BatangChe" w:cs="BatangChe"/>
          <w:sz w:val="22"/>
          <w:szCs w:val="18"/>
          <w:lang w:eastAsia="ko-KR"/>
        </w:rPr>
        <w:t>하다</w:t>
      </w:r>
      <w:r>
        <w:rPr>
          <w:rFonts w:hint="eastAsia" w:ascii="BatangChe" w:hAnsi="BatangChe" w:eastAsia="BatangChe" w:cs="BatangChe"/>
          <w:sz w:val="22"/>
          <w:szCs w:val="18"/>
        </w:rPr>
        <w:t xml:space="preserve">. </w:t>
      </w:r>
      <w:r>
        <w:rPr>
          <w:rFonts w:hint="eastAsia" w:ascii="BatangChe" w:hAnsi="BatangChe" w:cs="BatangChe"/>
          <w:sz w:val="22"/>
          <w:szCs w:val="18"/>
          <w:lang w:eastAsia="zh-CN"/>
        </w:rPr>
        <w:t>에이전트</w:t>
      </w:r>
      <w:r>
        <w:rPr>
          <w:rFonts w:hint="eastAsia" w:ascii="BatangChe" w:hAnsi="BatangChe" w:eastAsia="BatangChe" w:cs="BatangChe"/>
          <w:sz w:val="22"/>
          <w:szCs w:val="18"/>
        </w:rPr>
        <w:t>은 사용자가 이전에 말한 신체 데이터나 수면 습관 등을 기억하지 못하므로 지속적인 관리가 어렵고, 단 한 번만 질문할 수 있</w:t>
      </w:r>
      <w:r>
        <w:rPr>
          <w:rFonts w:hint="eastAsia" w:ascii="BatangChe" w:hAnsi="BatangChe" w:eastAsia="BatangChe" w:cs="BatangChe"/>
          <w:sz w:val="22"/>
          <w:szCs w:val="18"/>
          <w:lang w:eastAsia="ko-KR"/>
        </w:rPr>
        <w:t>다</w:t>
      </w:r>
      <w:r>
        <w:rPr>
          <w:rFonts w:hint="eastAsia" w:ascii="BatangChe" w:hAnsi="BatangChe" w:eastAsia="BatangChe" w:cs="BatangChe"/>
          <w:sz w:val="22"/>
          <w:szCs w:val="18"/>
        </w:rPr>
        <w:t>. 또한 개인화 기능이 부족</w:t>
      </w:r>
      <w:r>
        <w:rPr>
          <w:rFonts w:hint="eastAsia" w:ascii="BatangChe" w:hAnsi="BatangChe" w:eastAsia="BatangChe" w:cs="BatangChe"/>
          <w:sz w:val="22"/>
          <w:szCs w:val="18"/>
          <w:lang w:eastAsia="ko-KR"/>
        </w:rPr>
        <w:t>하다</w:t>
      </w:r>
      <w:r>
        <w:rPr>
          <w:rFonts w:hint="eastAsia" w:ascii="BatangChe" w:hAnsi="BatangChe" w:eastAsia="BatangChe" w:cs="BatangChe"/>
          <w:sz w:val="22"/>
          <w:szCs w:val="18"/>
        </w:rPr>
        <w:t>. 사용자의 성격과 선호도를 지능적으로 학습할 수 없</w:t>
      </w:r>
      <w:r>
        <w:rPr>
          <w:rFonts w:hint="eastAsia" w:ascii="BatangChe" w:hAnsi="BatangChe" w:eastAsia="BatangChe" w:cs="BatangChe"/>
          <w:sz w:val="22"/>
          <w:szCs w:val="18"/>
          <w:lang w:eastAsia="ko-KR"/>
        </w:rPr>
        <w:t>다</w:t>
      </w:r>
      <w:r>
        <w:rPr>
          <w:rFonts w:hint="eastAsia" w:ascii="BatangChe" w:hAnsi="BatangChe" w:eastAsia="BatangChe" w:cs="BatangChe"/>
          <w:sz w:val="22"/>
          <w:szCs w:val="18"/>
          <w:lang w:val="en-US" w:eastAsia="ko-KR"/>
        </w:rPr>
        <w:t xml:space="preserve">.그리고 </w:t>
      </w:r>
      <w:r>
        <w:rPr>
          <w:rFonts w:hint="eastAsia" w:ascii="BatangChe" w:hAnsi="BatangChe" w:eastAsia="BatangChe" w:cs="BatangChe"/>
          <w:i w:val="0"/>
          <w:iCs w:val="0"/>
          <w:caps w:val="0"/>
          <w:color w:val="0F1115"/>
          <w:spacing w:val="0"/>
          <w:sz w:val="22"/>
          <w:szCs w:val="22"/>
          <w:shd w:val="clear" w:fill="FFFFFF"/>
        </w:rPr>
        <w:t xml:space="preserve">연구는 Dify 플랫폼을 사용하여 </w:t>
      </w:r>
      <w:r>
        <w:rPr>
          <w:rFonts w:hint="eastAsia" w:ascii="BatangChe" w:hAnsi="BatangChe" w:cs="BatangChe"/>
          <w:i w:val="0"/>
          <w:iCs w:val="0"/>
          <w:caps w:val="0"/>
          <w:color w:val="0F1115"/>
          <w:spacing w:val="0"/>
          <w:sz w:val="22"/>
          <w:szCs w:val="22"/>
          <w:shd w:val="clear" w:fill="FFFFFF"/>
          <w:lang w:eastAsia="zh-CN"/>
        </w:rPr>
        <w:t>에이전트</w:t>
      </w:r>
      <w:r>
        <w:rPr>
          <w:rFonts w:hint="eastAsia" w:ascii="BatangChe" w:hAnsi="BatangChe" w:eastAsia="BatangChe" w:cs="BatangChe"/>
          <w:i w:val="0"/>
          <w:iCs w:val="0"/>
          <w:caps w:val="0"/>
          <w:color w:val="0F1115"/>
          <w:spacing w:val="0"/>
          <w:sz w:val="22"/>
          <w:szCs w:val="22"/>
          <w:shd w:val="clear" w:fill="FFFFFF"/>
        </w:rPr>
        <w:t>을 구현하였다. 그런데 실험 도중 API 사용 비용 문제로 인해 여러 차례 계정을 교체해야 했으며, 이 과정에서 약간의 시간 지연이 발생하였다. 다행히도 각 계정에서 동일한 조건을 유지할 수 있었기 때문에 실험 결과의 신뢰성에는 큰 영향이 없었다. 그러나 이러한 비용 문제는 향후 더大规模의 실험을 진행할 때 하나의 장애물이 될 수 있다는 점을 보여준다.</w:t>
      </w:r>
    </w:p>
    <w:p w14:paraId="6B771A30">
      <w:pPr>
        <w:pStyle w:val="10"/>
        <w:keepNext w:val="0"/>
        <w:keepLines w:val="0"/>
        <w:widowControl/>
        <w:suppressLineNumbers w:val="0"/>
        <w:ind w:firstLine="220" w:firstLineChars="100"/>
        <w:jc w:val="both"/>
        <w:rPr>
          <w:rFonts w:hint="eastAsia" w:ascii="BatangChe" w:hAnsi="BatangChe" w:eastAsia="BatangChe" w:cs="BatangChe"/>
          <w:i w:val="0"/>
          <w:iCs w:val="0"/>
          <w:caps w:val="0"/>
          <w:color w:val="0F1115"/>
          <w:spacing w:val="0"/>
          <w:sz w:val="22"/>
          <w:szCs w:val="22"/>
          <w:shd w:val="clear" w:fill="FFFFFF"/>
        </w:rPr>
      </w:pPr>
    </w:p>
    <w:p w14:paraId="45FD47D2">
      <w:pPr>
        <w:pStyle w:val="10"/>
        <w:keepNext w:val="0"/>
        <w:keepLines w:val="0"/>
        <w:widowControl/>
        <w:suppressLineNumbers w:val="0"/>
        <w:ind w:firstLine="240" w:firstLineChars="100"/>
        <w:jc w:val="both"/>
      </w:pPr>
      <w:r>
        <w:drawing>
          <wp:inline distT="0" distB="0" distL="114300" distR="114300">
            <wp:extent cx="3082290" cy="1682750"/>
            <wp:effectExtent l="0" t="0" r="3810" b="635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3082290" cy="1682750"/>
                    </a:xfrm>
                    <a:prstGeom prst="rect">
                      <a:avLst/>
                    </a:prstGeom>
                    <a:noFill/>
                    <a:ln>
                      <a:noFill/>
                    </a:ln>
                  </pic:spPr>
                </pic:pic>
              </a:graphicData>
            </a:graphic>
          </wp:inline>
        </w:drawing>
      </w:r>
    </w:p>
    <w:p w14:paraId="13FC9AA3">
      <w:pPr>
        <w:pStyle w:val="10"/>
        <w:keepNext w:val="0"/>
        <w:keepLines w:val="0"/>
        <w:widowControl/>
        <w:suppressLineNumbers w:val="0"/>
        <w:ind w:firstLine="240" w:firstLineChars="100"/>
        <w:jc w:val="both"/>
        <w:rPr>
          <w:rFonts w:hint="eastAsia"/>
          <w:lang w:val="en-US" w:eastAsia="ko-KR"/>
        </w:rPr>
      </w:pPr>
    </w:p>
    <w:p w14:paraId="069BC549">
      <w:pPr>
        <w:pStyle w:val="10"/>
        <w:keepNext w:val="0"/>
        <w:keepLines w:val="0"/>
        <w:widowControl/>
        <w:suppressLineNumbers w:val="0"/>
        <w:ind w:firstLine="220" w:firstLineChars="100"/>
        <w:jc w:val="both"/>
        <w:rPr>
          <w:rFonts w:hint="eastAsia" w:ascii="BatangChe" w:hAnsi="BatangChe" w:cs="BatangChe"/>
          <w:sz w:val="22"/>
          <w:szCs w:val="18"/>
          <w:lang w:val="en-US" w:eastAsia="zh-CN"/>
        </w:rPr>
      </w:pPr>
      <w:r>
        <w:rPr>
          <w:rFonts w:hint="eastAsia" w:ascii="BatangChe" w:hAnsi="BatangChe" w:eastAsia="BatangChe" w:cs="BatangChe"/>
          <w:sz w:val="22"/>
          <w:szCs w:val="18"/>
        </w:rPr>
        <w:t>아무리 오래 사용해도 일반적인 조언만 제공할 뿐 사용자의 성격이나 경험에 따라 달라지지 않</w:t>
      </w:r>
      <w:r>
        <w:rPr>
          <w:rFonts w:hint="eastAsia" w:ascii="BatangChe" w:hAnsi="BatangChe" w:eastAsia="BatangChe" w:cs="BatangChe"/>
          <w:sz w:val="22"/>
          <w:szCs w:val="18"/>
          <w:lang w:eastAsia="ko-KR"/>
        </w:rPr>
        <w:t>다</w:t>
      </w:r>
      <w:r>
        <w:rPr>
          <w:rFonts w:hint="eastAsia" w:ascii="BatangChe" w:hAnsi="BatangChe" w:eastAsia="BatangChe" w:cs="BatangChe"/>
          <w:sz w:val="22"/>
          <w:szCs w:val="18"/>
        </w:rPr>
        <w:t xml:space="preserve">. 이러한 한계로 보아 본 </w:t>
      </w:r>
      <w:r>
        <w:rPr>
          <w:rFonts w:hint="eastAsia" w:ascii="BatangChe" w:hAnsi="BatangChe" w:cs="BatangChe"/>
          <w:sz w:val="22"/>
          <w:szCs w:val="18"/>
          <w:lang w:eastAsia="zh-CN"/>
        </w:rPr>
        <w:t>에이전트</w:t>
      </w:r>
      <w:r>
        <w:rPr>
          <w:rFonts w:hint="eastAsia" w:ascii="BatangChe" w:hAnsi="BatangChe" w:eastAsia="BatangChe" w:cs="BatangChe"/>
          <w:sz w:val="22"/>
          <w:szCs w:val="18"/>
        </w:rPr>
        <w:t>은 일회성 상담에는 적합하지만, 장기적인 건강 관리 도구로서는 아직 한계가 있</w:t>
      </w:r>
      <w:r>
        <w:rPr>
          <w:rFonts w:hint="eastAsia" w:ascii="BatangChe" w:hAnsi="BatangChe" w:eastAsia="BatangChe" w:cs="BatangChe"/>
          <w:sz w:val="22"/>
          <w:szCs w:val="18"/>
          <w:lang w:eastAsia="ko-KR"/>
        </w:rPr>
        <w:t>다</w:t>
      </w:r>
      <w:r>
        <w:rPr>
          <w:rFonts w:hint="eastAsia" w:ascii="BatangChe" w:hAnsi="BatangChe" w:cs="BatangChe"/>
          <w:sz w:val="22"/>
          <w:szCs w:val="18"/>
          <w:lang w:val="en-US" w:eastAsia="zh-CN"/>
        </w:rPr>
        <w:t>.</w:t>
      </w:r>
    </w:p>
    <w:p w14:paraId="1678B80B">
      <w:pPr>
        <w:pStyle w:val="3"/>
        <w:bidi w:val="0"/>
        <w:ind w:left="288" w:leftChars="0" w:hanging="288" w:firstLineChars="0"/>
        <w:rPr>
          <w:rFonts w:hint="eastAsia" w:ascii="BatangChe" w:hAnsi="BatangChe" w:eastAsia="BatangChe" w:cs="BatangChe"/>
          <w:b/>
          <w:bCs/>
          <w:i w:val="0"/>
          <w:iCs w:val="0"/>
          <w:sz w:val="22"/>
          <w:szCs w:val="22"/>
          <w:lang w:val="en-US" w:eastAsia="zh-CN"/>
        </w:rPr>
      </w:pPr>
      <w:r>
        <w:rPr>
          <w:rFonts w:hint="eastAsia" w:ascii="BatangChe" w:hAnsi="BatangChe" w:eastAsia="BatangChe" w:cs="BatangChe"/>
          <w:b/>
          <w:bCs/>
          <w:i w:val="0"/>
          <w:iCs w:val="0"/>
          <w:sz w:val="22"/>
          <w:szCs w:val="22"/>
          <w:lang w:val="en-US" w:eastAsia="ko-KR"/>
        </w:rPr>
        <w:t>정만</w:t>
      </w:r>
    </w:p>
    <w:p w14:paraId="2590C9BA">
      <w:pPr>
        <w:pStyle w:val="10"/>
        <w:keepNext w:val="0"/>
        <w:keepLines w:val="0"/>
        <w:widowControl/>
        <w:suppressLineNumbers w:val="0"/>
        <w:ind w:firstLine="220" w:firstLineChars="100"/>
        <w:jc w:val="both"/>
        <w:rPr>
          <w:rFonts w:hint="eastAsia" w:ascii="BatangChe" w:hAnsi="BatangChe" w:eastAsia="BatangChe" w:cs="BatangChe"/>
          <w:sz w:val="22"/>
          <w:szCs w:val="18"/>
          <w:lang w:eastAsia="zh-CN"/>
        </w:rPr>
      </w:pPr>
      <w:r>
        <w:rPr>
          <w:rFonts w:hint="eastAsia" w:ascii="BatangChe" w:hAnsi="BatangChe" w:eastAsia="BatangChe" w:cs="BatangChe"/>
          <w:sz w:val="22"/>
          <w:szCs w:val="18"/>
          <w:lang w:eastAsia="zh-CN"/>
        </w:rPr>
        <w:t>기억 모듈을 도입하면 더 편리한 연속 대화가 가능해진다. 사용자가 같은 말을 반복하지 않아도 된다.또한 개인화된 조언을 제공할 수 있다. 사용자의 목표, 성격, 과거 반응을 바탕으로 맞춤형 계획을 세우면, 사용자가 더 편안하게 받아들일 수 있고 계획을 실천하기도 쉬워진다.장기 추적도 가능해진다. 사용자가 질문할 때마다 감정 변화, 데이터 변화를 모두 기록해 두고, 상태 변화에 따라 조언을 조정할 수 있다.이렇게 하면 사용자도 에이전트을 더 신뢰하게 된다. 자신을 기억해주는 에이전트은 더 친근하고 믿음직하게 느껴지기 때문이다.궁극적인 목표는 에이전트가 단순한 질문-응답 도구를 넘어, 사용자와 함께 성장하는 건강 동반자가 되는 것이다.</w:t>
      </w:r>
    </w:p>
    <w:p w14:paraId="1A874AE3">
      <w:pPr>
        <w:pStyle w:val="10"/>
        <w:keepNext w:val="0"/>
        <w:keepLines w:val="0"/>
        <w:widowControl/>
        <w:suppressLineNumbers w:val="0"/>
        <w:shd w:val="clear" w:fill="FFFFFF"/>
        <w:spacing w:before="160" w:beforeAutospacing="0" w:after="160" w:afterAutospacing="0"/>
        <w:ind w:left="0" w:right="0" w:firstLine="220" w:firstLineChars="100"/>
        <w:rPr>
          <w:rFonts w:hint="eastAsia" w:ascii="BatangChe" w:hAnsi="BatangChe" w:eastAsia="BatangChe" w:cs="BatangChe"/>
          <w:i w:val="0"/>
          <w:iCs w:val="0"/>
          <w:caps w:val="0"/>
          <w:color w:val="0F1115"/>
          <w:spacing w:val="0"/>
          <w:sz w:val="22"/>
          <w:szCs w:val="22"/>
        </w:rPr>
      </w:pPr>
      <w:r>
        <w:rPr>
          <w:rFonts w:hint="eastAsia" w:ascii="BatangChe" w:hAnsi="BatangChe" w:eastAsia="BatangChe" w:cs="BatangChe"/>
          <w:i w:val="0"/>
          <w:iCs w:val="0"/>
          <w:caps w:val="0"/>
          <w:color w:val="0F1115"/>
          <w:spacing w:val="0"/>
          <w:sz w:val="22"/>
          <w:szCs w:val="22"/>
          <w:shd w:val="clear" w:fill="FFFFFF"/>
        </w:rPr>
        <w:t>다른 팀이 연구한 에이전트를 보면서, 혼자 연구를 진행하던 중 친구와 이야기하다가 웹에 메모장 같은 기능을 추가하는 방법이 좋은 아이디어라는 생각이 들었다. 페이지에 간단한 메모장을 넣어서 사용자가 일기처럼 기록할 수 있게 하면, 에이전트가 사용자에 대해 더 많이 알 수 있을 뿐만 아니라, 사용자 스스로도 하루를 되돌아볼 수 있을 것 같았다.</w:t>
      </w:r>
    </w:p>
    <w:p w14:paraId="710754BB">
      <w:pPr>
        <w:pStyle w:val="10"/>
        <w:keepNext w:val="0"/>
        <w:keepLines w:val="0"/>
        <w:widowControl/>
        <w:suppressLineNumbers w:val="0"/>
        <w:shd w:val="clear" w:fill="FFFFFF"/>
        <w:spacing w:before="160" w:beforeAutospacing="0" w:after="160" w:afterAutospacing="0"/>
        <w:ind w:left="0" w:right="0" w:firstLine="0"/>
        <w:rPr>
          <w:rFonts w:hint="eastAsia" w:ascii="BatangChe" w:hAnsi="BatangChe" w:eastAsia="BatangChe" w:cs="BatangChe"/>
          <w:i w:val="0"/>
          <w:iCs w:val="0"/>
          <w:caps w:val="0"/>
          <w:color w:val="0F1115"/>
          <w:spacing w:val="0"/>
          <w:sz w:val="22"/>
          <w:szCs w:val="22"/>
          <w:shd w:val="clear" w:fill="FFFFFF"/>
        </w:rPr>
      </w:pPr>
      <w:r>
        <w:rPr>
          <w:rFonts w:hint="eastAsia" w:ascii="BatangChe" w:hAnsi="BatangChe" w:eastAsia="BatangChe" w:cs="BatangChe"/>
          <w:i w:val="0"/>
          <w:iCs w:val="0"/>
          <w:caps w:val="0"/>
          <w:color w:val="0F1115"/>
          <w:spacing w:val="0"/>
          <w:sz w:val="22"/>
          <w:szCs w:val="22"/>
          <w:shd w:val="clear" w:fill="FFFFFF"/>
        </w:rPr>
        <w:t>사실 많은 사람들이 바쁘게 살다 보면 하루가 어떻게 지나가는지도 모를 때가 많다. 시간이 그냥 흘러가 버리는 느낌이다. 그런데 웹 메모장을 사용하면 그냥 지나간 시간을 다시 기억 속에서 꺼내볼 수 있을 것 같다. 하루에 한 번이라도 자신을 기록하는 일이 생기면, 그날은 아무 의미 없는 날이 아니라고 느껴질 수도 있다. 자기 자신을 기록하고, 그걸 통해 자신을 더 이해하는 것은 꽤 재미있는 일이기도 하다</w:t>
      </w:r>
      <w:r>
        <w:rPr>
          <w:rFonts w:hint="eastAsia" w:ascii="BatangChe" w:hAnsi="BatangChe" w:cs="BatangChe"/>
          <w:i w:val="0"/>
          <w:iCs w:val="0"/>
          <w:caps w:val="0"/>
          <w:color w:val="0F1115"/>
          <w:spacing w:val="0"/>
          <w:sz w:val="22"/>
          <w:szCs w:val="22"/>
          <w:shd w:val="clear" w:fill="FFFFFF"/>
          <w:lang w:val="en-US" w:eastAsia="zh-CN"/>
        </w:rPr>
        <w:t>.</w:t>
      </w:r>
      <w:r>
        <w:rPr>
          <w:rFonts w:hint="eastAsia" w:ascii="BatangChe" w:hAnsi="BatangChe" w:eastAsia="BatangChe" w:cs="BatangChe"/>
          <w:i w:val="0"/>
          <w:iCs w:val="0"/>
          <w:caps w:val="0"/>
          <w:color w:val="0F1115"/>
          <w:spacing w:val="0"/>
          <w:sz w:val="22"/>
          <w:szCs w:val="22"/>
          <w:shd w:val="clear" w:fill="FFFFFF"/>
        </w:rPr>
        <w:t>아쉽게도 시간이 너무 빠듯해서 생각한 것만큼 깊게 연구하지는 못했다. 아이디어는 있었지만 실제로 구현할 수 있는 부분이 많지 않았다.</w:t>
      </w:r>
    </w:p>
    <w:p w14:paraId="09DE21AD">
      <w:pPr>
        <w:pStyle w:val="10"/>
        <w:keepNext w:val="0"/>
        <w:keepLines w:val="0"/>
        <w:widowControl/>
        <w:suppressLineNumbers w:val="0"/>
        <w:shd w:val="clear" w:fill="FFFFFF"/>
        <w:spacing w:before="160" w:beforeAutospacing="0" w:after="160" w:afterAutospacing="0"/>
        <w:ind w:left="0" w:right="0" w:firstLine="0"/>
        <w:rPr>
          <w:rFonts w:hint="eastAsia" w:ascii="BatangChe" w:hAnsi="BatangChe" w:eastAsia="BatangChe" w:cs="BatangChe"/>
          <w:i w:val="0"/>
          <w:iCs w:val="0"/>
          <w:caps w:val="0"/>
          <w:color w:val="0F1115"/>
          <w:spacing w:val="0"/>
          <w:sz w:val="22"/>
          <w:szCs w:val="22"/>
          <w:shd w:val="clear" w:fill="FFFFFF"/>
        </w:rPr>
      </w:pPr>
    </w:p>
    <w:p w14:paraId="32EC8363">
      <w:pPr>
        <w:pStyle w:val="10"/>
        <w:keepNext w:val="0"/>
        <w:keepLines w:val="0"/>
        <w:widowControl/>
        <w:suppressLineNumbers w:val="0"/>
        <w:shd w:val="clear" w:fill="FFFFFF"/>
        <w:spacing w:before="160" w:beforeAutospacing="0" w:after="160" w:afterAutospacing="0"/>
        <w:ind w:left="0" w:right="0" w:firstLine="0"/>
        <w:rPr>
          <w:rFonts w:hint="eastAsia" w:ascii="BatangChe" w:hAnsi="BatangChe" w:eastAsia="BatangChe" w:cs="BatangChe"/>
          <w:i w:val="0"/>
          <w:iCs w:val="0"/>
          <w:caps w:val="0"/>
          <w:color w:val="0F1115"/>
          <w:spacing w:val="0"/>
          <w:sz w:val="22"/>
          <w:szCs w:val="22"/>
          <w:shd w:val="clear" w:fill="FFFFFF"/>
        </w:rPr>
      </w:pPr>
    </w:p>
    <w:p w14:paraId="352D2938">
      <w:pPr>
        <w:pStyle w:val="2"/>
        <w:bidi w:val="0"/>
        <w:ind w:left="0" w:leftChars="0" w:firstLine="216" w:firstLineChars="0"/>
        <w:rPr>
          <w:rFonts w:hint="eastAsia" w:ascii="BatangChe" w:hAnsi="BatangChe" w:eastAsia="BatangChe" w:cs="BatangChe"/>
          <w:sz w:val="22"/>
          <w:szCs w:val="22"/>
        </w:rPr>
      </w:pPr>
      <w:r>
        <w:rPr>
          <w:rFonts w:hint="eastAsia" w:ascii="BatangChe" w:hAnsi="BatangChe" w:eastAsia="BatangChe" w:cs="BatangChe"/>
          <w:b/>
          <w:bCs/>
          <w:sz w:val="22"/>
          <w:szCs w:val="22"/>
          <w:lang w:eastAsia="ko-KR"/>
        </w:rPr>
        <w:t>결론</w:t>
      </w:r>
    </w:p>
    <w:p w14:paraId="3AD5D91E">
      <w:pPr>
        <w:pStyle w:val="2"/>
        <w:numPr>
          <w:ilvl w:val="0"/>
          <w:numId w:val="0"/>
        </w:numPr>
        <w:tabs>
          <w:tab w:val="clear" w:pos="576"/>
        </w:tabs>
        <w:bidi w:val="0"/>
        <w:jc w:val="both"/>
        <w:rPr>
          <w:rFonts w:hint="eastAsia" w:ascii="BatangChe" w:hAnsi="BatangChe" w:eastAsia="BatangChe" w:cs="BatangChe"/>
          <w:sz w:val="22"/>
          <w:szCs w:val="22"/>
          <w:lang w:eastAsia="zh-CN"/>
        </w:rPr>
      </w:pPr>
    </w:p>
    <w:p w14:paraId="5C2494A6">
      <w:pPr>
        <w:pStyle w:val="2"/>
        <w:numPr>
          <w:ilvl w:val="0"/>
          <w:numId w:val="0"/>
        </w:numPr>
        <w:tabs>
          <w:tab w:val="clear" w:pos="576"/>
        </w:tabs>
        <w:bidi w:val="0"/>
        <w:ind w:left="216" w:leftChars="0" w:firstLine="220" w:firstLineChars="100"/>
        <w:jc w:val="both"/>
        <w:rPr>
          <w:rFonts w:hint="eastAsia" w:ascii="BatangChe" w:hAnsi="BatangChe" w:eastAsia="BatangChe" w:cs="BatangChe"/>
          <w:sz w:val="22"/>
          <w:szCs w:val="22"/>
          <w:lang w:eastAsia="zh-CN"/>
        </w:rPr>
      </w:pPr>
      <w:r>
        <w:rPr>
          <w:rFonts w:hint="eastAsia" w:ascii="BatangChe" w:hAnsi="BatangChe" w:eastAsia="BatangChe" w:cs="BatangChe"/>
          <w:sz w:val="22"/>
          <w:szCs w:val="22"/>
          <w:lang w:eastAsia="zh-CN"/>
        </w:rPr>
        <w:t>이번 연구에서는 건강, 수면, 심리를 하나로 묶은 다중 에이전트 기반 건강 관리 에이전트을 만들어 보았다. 기존의 건강 앱들은 걸음 수나 칼로리 같은 데이터만 기록하는 경우가 많았지만, 나는 사용자의 감정 상태까지 고려할 수 있는 에이전트을 만들고 싶었다.</w:t>
      </w:r>
    </w:p>
    <w:p w14:paraId="642A5A30">
      <w:pPr>
        <w:pStyle w:val="2"/>
        <w:numPr>
          <w:ilvl w:val="0"/>
          <w:numId w:val="0"/>
        </w:numPr>
        <w:tabs>
          <w:tab w:val="clear" w:pos="576"/>
        </w:tabs>
        <w:bidi w:val="0"/>
        <w:ind w:left="216" w:leftChars="0"/>
        <w:jc w:val="both"/>
        <w:rPr>
          <w:rFonts w:hint="eastAsia" w:ascii="BatangChe" w:hAnsi="BatangChe" w:eastAsia="BatangChe" w:cs="BatangChe"/>
          <w:sz w:val="22"/>
          <w:szCs w:val="22"/>
          <w:lang w:eastAsia="zh-CN"/>
        </w:rPr>
      </w:pPr>
      <w:r>
        <w:rPr>
          <w:rFonts w:hint="eastAsia" w:ascii="BatangChe" w:hAnsi="BatangChe" w:eastAsia="BatangChe" w:cs="BatangChe"/>
          <w:sz w:val="22"/>
          <w:szCs w:val="22"/>
          <w:lang w:eastAsia="zh-CN"/>
        </w:rPr>
        <w:t>내가 만든 에이전트의 중요한 점은 세 가지다.</w:t>
      </w:r>
    </w:p>
    <w:p w14:paraId="40F95DBF">
      <w:pPr>
        <w:pStyle w:val="2"/>
        <w:numPr>
          <w:ilvl w:val="0"/>
          <w:numId w:val="0"/>
        </w:numPr>
        <w:tabs>
          <w:tab w:val="clear" w:pos="576"/>
        </w:tabs>
        <w:bidi w:val="0"/>
        <w:jc w:val="both"/>
        <w:rPr>
          <w:rFonts w:hint="eastAsia" w:ascii="BatangChe" w:hAnsi="BatangChe" w:eastAsia="BatangChe" w:cs="BatangChe"/>
          <w:sz w:val="22"/>
          <w:szCs w:val="22"/>
          <w:lang w:eastAsia="zh-CN"/>
        </w:rPr>
      </w:pPr>
      <w:r>
        <w:rPr>
          <w:rFonts w:hint="eastAsia" w:ascii="BatangChe" w:hAnsi="BatangChe" w:eastAsia="BatangChe" w:cs="BatangChe"/>
          <w:sz w:val="22"/>
          <w:szCs w:val="22"/>
          <w:lang w:eastAsia="zh-CN"/>
        </w:rPr>
        <w:t>첫째, 건강, 수면, 심리를 따로 보지 않고 하나로 연결했다. 각각을 담당하는 에이전트들이 서로 협력하고, 필요하면 우선순위를 정해서 조언한다. 그래서 사용자는 한 번의 질문만으로 운동, 수면, 심리 상태를 함께 고려한 답변을 받을 수 있다.</w:t>
      </w:r>
    </w:p>
    <w:p w14:paraId="0CED98F2">
      <w:pPr>
        <w:pStyle w:val="2"/>
        <w:numPr>
          <w:ilvl w:val="0"/>
          <w:numId w:val="0"/>
        </w:numPr>
        <w:tabs>
          <w:tab w:val="clear" w:pos="576"/>
        </w:tabs>
        <w:bidi w:val="0"/>
        <w:jc w:val="both"/>
        <w:rPr>
          <w:rFonts w:hint="eastAsia" w:ascii="BatangChe" w:hAnsi="BatangChe" w:eastAsia="BatangChe" w:cs="BatangChe"/>
          <w:sz w:val="22"/>
          <w:szCs w:val="22"/>
          <w:lang w:eastAsia="zh-CN"/>
        </w:rPr>
      </w:pPr>
      <w:r>
        <w:rPr>
          <w:rFonts w:hint="eastAsia" w:ascii="BatangChe" w:hAnsi="BatangChe" w:eastAsia="BatangChe" w:cs="BatangChe"/>
          <w:sz w:val="22"/>
          <w:szCs w:val="22"/>
          <w:lang w:eastAsia="zh-CN"/>
        </w:rPr>
        <w:t>둘째, 심리적인 문제를 가장 먼저 처리하도록 설계했다. 비평 에이전트가 세 에이전트 사이에 의견 충돌이 생기면 심리 &gt; 수면 &gt; 건강 순서로 우선순위를 정한다. 불안하거나 스트레스를 받는 상태에서는 아무리 좋은 운동이나 식단 조언도 실천하기 어렵다고 생각했기 때문이다.</w:t>
      </w:r>
    </w:p>
    <w:p w14:paraId="2378AFF9">
      <w:pPr>
        <w:pStyle w:val="2"/>
        <w:numPr>
          <w:ilvl w:val="0"/>
          <w:numId w:val="0"/>
        </w:numPr>
        <w:tabs>
          <w:tab w:val="clear" w:pos="576"/>
        </w:tabs>
        <w:bidi w:val="0"/>
        <w:jc w:val="both"/>
        <w:rPr>
          <w:rFonts w:hint="eastAsia" w:ascii="BatangChe" w:hAnsi="BatangChe" w:eastAsia="BatangChe" w:cs="BatangChe"/>
          <w:sz w:val="22"/>
          <w:szCs w:val="22"/>
          <w:lang w:eastAsia="zh-CN"/>
        </w:rPr>
      </w:pPr>
      <w:r>
        <w:rPr>
          <w:rFonts w:hint="eastAsia" w:ascii="BatangChe" w:hAnsi="BatangChe" w:eastAsia="BatangChe" w:cs="BatangChe"/>
          <w:sz w:val="22"/>
          <w:szCs w:val="22"/>
          <w:lang w:eastAsia="zh-CN"/>
        </w:rPr>
        <w:t>셋째, 안전 차단과 공감 우선이라는 원칙을 넣었다. 사용자가 너무 극단적인 체중 감량 목표를 세우거나 힘든 감정을 표현할 때, 이 에이전트은 해결책부터 서두르지 않고 먼저 공감해준다.</w:t>
      </w:r>
    </w:p>
    <w:p w14:paraId="2231110E">
      <w:pPr>
        <w:pStyle w:val="2"/>
        <w:numPr>
          <w:ilvl w:val="0"/>
          <w:numId w:val="0"/>
        </w:numPr>
        <w:tabs>
          <w:tab w:val="clear" w:pos="576"/>
        </w:tabs>
        <w:bidi w:val="0"/>
        <w:jc w:val="both"/>
        <w:rPr>
          <w:rFonts w:hint="eastAsia" w:ascii="BatangChe" w:hAnsi="BatangChe" w:eastAsia="BatangChe" w:cs="BatangChe"/>
          <w:sz w:val="22"/>
          <w:szCs w:val="22"/>
          <w:lang w:eastAsia="zh-CN"/>
        </w:rPr>
      </w:pPr>
      <w:r>
        <w:rPr>
          <w:rFonts w:hint="eastAsia" w:ascii="BatangChe" w:hAnsi="BatangChe" w:eastAsia="BatangChe" w:cs="BatangChe"/>
          <w:sz w:val="22"/>
          <w:szCs w:val="22"/>
          <w:lang w:eastAsia="zh-CN"/>
        </w:rPr>
        <w:t>물론 한계도 있다. 지금은 한 번 대화하고 나면 정보를 기억하지 못한다. 그래서 사용자가 다시 질문하려면 같은 말을 반복해야 한다. 또 칼로리 계산이나 정확한 식단 조언 같은 세밀한 부분까지는 제공하지 못한다.그래도 앞으로 기억 모듈이나 기록 기능을 추가하면 더 좋은 에이전트이 될 수 있을 것 같다. 사용자를 기억하고, 사용자와 함께 성장하는 건강 동반자가 되는 것이 최종 목표다.</w:t>
      </w:r>
    </w:p>
    <w:p w14:paraId="4DD21E87">
      <w:pPr>
        <w:pStyle w:val="2"/>
        <w:numPr>
          <w:ilvl w:val="0"/>
          <w:numId w:val="0"/>
        </w:numPr>
        <w:tabs>
          <w:tab w:val="clear" w:pos="576"/>
        </w:tabs>
        <w:bidi w:val="0"/>
        <w:ind w:firstLine="220" w:firstLineChars="100"/>
        <w:jc w:val="both"/>
        <w:rPr>
          <w:rFonts w:hint="default" w:eastAsia="宋体"/>
          <w:sz w:val="22"/>
          <w:szCs w:val="22"/>
          <w:lang w:val="en-US" w:eastAsia="zh-CN"/>
        </w:rPr>
      </w:pPr>
      <w:r>
        <w:rPr>
          <w:rFonts w:hint="eastAsia" w:ascii="BatangChe" w:hAnsi="BatangChe" w:eastAsia="BatangChe" w:cs="BatangChe"/>
          <w:sz w:val="22"/>
          <w:szCs w:val="22"/>
          <w:lang w:eastAsia="zh-CN"/>
        </w:rPr>
        <w:t>이번 연구를 통해 LLM 기반 다중 에이전트 에이전트이 건강 관리 분야에서 충분히 활용될 수 있다는 점을 보여주었다. 특히 단순히 정보만 알려주는 것이 아니라, 사용자의 감정을 읽고 공감하며 필요할 때는 안전하게 막아주는 방식은 앞으로의 건강 관리 AI가 나아가야 할 방향이라고 생각한다</w:t>
      </w:r>
      <w:r>
        <w:rPr>
          <w:rFonts w:hint="eastAsia" w:ascii="BatangChe" w:hAnsi="BatangChe" w:eastAsia="BatangChe" w:cs="BatangChe"/>
          <w:sz w:val="22"/>
          <w:szCs w:val="22"/>
          <w:lang w:val="en-US" w:eastAsia="zh-CN"/>
        </w:rPr>
        <w:t>.</w:t>
      </w:r>
    </w:p>
    <w:p w14:paraId="1B7223DD">
      <w:pPr>
        <w:pStyle w:val="7"/>
        <w:numPr>
          <w:ilvl w:val="0"/>
          <w:numId w:val="0"/>
        </w:numPr>
        <w:ind w:leftChars="0"/>
        <w:jc w:val="left"/>
      </w:pPr>
    </w:p>
    <w:p w14:paraId="4E146032">
      <w:pPr>
        <w:pStyle w:val="7"/>
        <w:numPr>
          <w:ilvl w:val="0"/>
          <w:numId w:val="0"/>
        </w:numPr>
        <w:ind w:leftChars="0"/>
        <w:jc w:val="left"/>
      </w:pPr>
    </w:p>
    <w:p w14:paraId="77102CA7">
      <w:pPr>
        <w:pStyle w:val="7"/>
        <w:numPr>
          <w:ilvl w:val="0"/>
          <w:numId w:val="0"/>
        </w:numPr>
        <w:ind w:leftChars="0"/>
        <w:jc w:val="left"/>
      </w:pPr>
    </w:p>
    <w:p w14:paraId="144D91D7">
      <w:pPr>
        <w:jc w:val="left"/>
      </w:pPr>
    </w:p>
    <w:p w14:paraId="0A75505B">
      <w:pPr>
        <w:pStyle w:val="23"/>
        <w:ind w:left="354" w:hanging="354"/>
        <w:jc w:val="both"/>
        <w:rPr>
          <w:sz w:val="18"/>
          <w:szCs w:val="18"/>
        </w:rPr>
      </w:pPr>
      <w:bookmarkStart w:id="0" w:name="_Ref26277"/>
      <w:r>
        <w:rPr>
          <w:rFonts w:hint="eastAsia"/>
          <w:i/>
          <w:iCs/>
          <w:sz w:val="18"/>
          <w:szCs w:val="18"/>
        </w:rPr>
        <w:t>C. Barnes, T. Watkins, and A. Klotz, "An exploration of employee dreams: The dream-based overnight carryover of emotional experiences at work," Sleep Health: Journal of the National Sleep Foundation, vol. 7, pp. 191-197, 2020.</w:t>
      </w:r>
      <w:bookmarkEnd w:id="0"/>
    </w:p>
    <w:p w14:paraId="51985FA4">
      <w:pPr>
        <w:pStyle w:val="23"/>
        <w:ind w:left="354" w:hanging="354"/>
        <w:jc w:val="both"/>
        <w:rPr>
          <w:sz w:val="18"/>
          <w:szCs w:val="18"/>
        </w:rPr>
      </w:pPr>
      <w:bookmarkStart w:id="1" w:name="_Ref25657"/>
      <w:r>
        <w:rPr>
          <w:rFonts w:hint="eastAsia"/>
          <w:sz w:val="18"/>
          <w:szCs w:val="18"/>
        </w:rPr>
        <w:t>Z. Duan and J. Wang, “Exploration of LLM Multi-</w:t>
      </w:r>
      <w:r>
        <w:rPr>
          <w:rFonts w:hint="eastAsia" w:eastAsia="宋体"/>
          <w:sz w:val="18"/>
          <w:szCs w:val="18"/>
          <w:lang w:eastAsia="zh-CN"/>
        </w:rPr>
        <w:t>에이전트</w:t>
      </w:r>
      <w:r>
        <w:rPr>
          <w:rFonts w:hint="eastAsia"/>
          <w:sz w:val="18"/>
          <w:szCs w:val="18"/>
        </w:rPr>
        <w:t xml:space="preserve"> Application Implementation Based on LangGraph+CrewAI,” arXiv preprint arXiv:2411.18241, 2024.</w:t>
      </w:r>
      <w:bookmarkEnd w:id="1"/>
    </w:p>
    <w:p w14:paraId="5D99F356">
      <w:pPr>
        <w:pStyle w:val="23"/>
        <w:ind w:left="354" w:hanging="354"/>
        <w:jc w:val="both"/>
        <w:rPr>
          <w:sz w:val="18"/>
          <w:szCs w:val="18"/>
        </w:rPr>
      </w:pPr>
      <w:bookmarkStart w:id="2" w:name="_Ref7737"/>
      <w:r>
        <w:rPr>
          <w:rFonts w:hint="eastAsia"/>
          <w:sz w:val="18"/>
          <w:szCs w:val="18"/>
        </w:rPr>
        <w:t>M. W. Eysenck, N. Derakshan, R. Santos, and M. G. Calvo, "Anxiety and cognitive performance: Attentional control theory," Emotion, vol. 7, no. 2, pp. 336–353, 2007, doi: 10.1037/1528-3542.7.2.336.</w:t>
      </w:r>
      <w:bookmarkEnd w:id="2"/>
    </w:p>
    <w:p w14:paraId="58EE80E0">
      <w:pPr>
        <w:pStyle w:val="23"/>
        <w:ind w:left="354" w:hanging="354"/>
        <w:jc w:val="both"/>
        <w:rPr>
          <w:rFonts w:ascii="NimbusRomNo9L-Regu" w:eastAsia="NimbusRomNo9L-Regu" w:cs="NimbusRomNo9L-Regu"/>
          <w:sz w:val="18"/>
          <w:szCs w:val="18"/>
        </w:rPr>
      </w:pPr>
      <w:bookmarkStart w:id="3" w:name="_Ref9411"/>
      <w:r>
        <w:rPr>
          <w:rFonts w:hint="eastAsia"/>
          <w:sz w:val="18"/>
          <w:szCs w:val="18"/>
        </w:rPr>
        <w:t xml:space="preserve"> M. A. Almalki, M. A. Ahmed, A. M. Alzahrani, A. Mehmood, H. C. Felix, R. Almalki, B. Alhashemy, and H. Musawi, "An integrative analysis of behavioral, psychological, and smartphone use factors associated with sleep quality: A cross-sectional study of Saudi undergraduate students," *Inquiry*, vol. 63, Jan. 2026, doi: 10.1177/00469580251413526.</w:t>
      </w:r>
      <w:bookmarkEnd w:id="3"/>
    </w:p>
    <w:p w14:paraId="5A6F4A28">
      <w:pPr>
        <w:pStyle w:val="23"/>
        <w:ind w:left="354" w:hanging="354"/>
        <w:jc w:val="both"/>
        <w:rPr>
          <w:rFonts w:ascii="NimbusRomNo9L-Regu" w:eastAsia="NimbusRomNo9L-Regu" w:cs="NimbusRomNo9L-Regu"/>
          <w:sz w:val="18"/>
          <w:szCs w:val="18"/>
        </w:rPr>
      </w:pPr>
      <w:bookmarkStart w:id="4" w:name="_Ref20263"/>
      <w:r>
        <w:rPr>
          <w:rFonts w:ascii="Segoe UI" w:hAnsi="Segoe UI" w:eastAsia="Segoe UI" w:cs="Segoe UI"/>
          <w:i w:val="0"/>
          <w:iCs w:val="0"/>
          <w:caps w:val="0"/>
          <w:color w:val="0F1115"/>
          <w:spacing w:val="0"/>
          <w:sz w:val="18"/>
          <w:szCs w:val="18"/>
          <w:shd w:val="clear" w:fill="FFFFFF"/>
        </w:rPr>
        <w:t xml:space="preserve">K. Knutson, K. Harrington, S. Alexandria, S. Abbott, N. Kim, S. Chapagai, S. Thomas, C. Lewis, P. Schreiner, K. Reid, and M. Carnethon, "Associations between sleep health and objectively measured sound, temperature </w:t>
      </w:r>
      <w:bookmarkStart w:id="7" w:name="_GoBack"/>
      <w:bookmarkEnd w:id="7"/>
      <w:r>
        <w:rPr>
          <w:rFonts w:ascii="Segoe UI" w:hAnsi="Segoe UI" w:eastAsia="Segoe UI" w:cs="Segoe UI"/>
          <w:i w:val="0"/>
          <w:iCs w:val="0"/>
          <w:caps w:val="0"/>
          <w:color w:val="0F1115"/>
          <w:spacing w:val="0"/>
          <w:sz w:val="18"/>
          <w:szCs w:val="18"/>
          <w:shd w:val="clear" w:fill="FFFFFF"/>
        </w:rPr>
        <w:t>and light in the home,"</w:t>
      </w:r>
      <w:r>
        <w:rPr>
          <w:rFonts w:hint="default" w:ascii="Segoe UI" w:hAnsi="Segoe UI" w:eastAsia="Segoe UI" w:cs="Segoe UI"/>
          <w:i w:val="0"/>
          <w:iCs w:val="0"/>
          <w:caps w:val="0"/>
          <w:color w:val="0F1115"/>
          <w:spacing w:val="0"/>
          <w:sz w:val="18"/>
          <w:szCs w:val="18"/>
          <w:shd w:val="clear" w:fill="FFFFFF"/>
        </w:rPr>
        <w:t> </w:t>
      </w:r>
      <w:r>
        <w:rPr>
          <w:rFonts w:hint="default" w:ascii="Segoe UI" w:hAnsi="Segoe UI" w:eastAsia="Segoe UI" w:cs="Segoe UI"/>
          <w:caps w:val="0"/>
          <w:color w:val="0F1115"/>
          <w:spacing w:val="0"/>
          <w:sz w:val="18"/>
          <w:szCs w:val="18"/>
          <w:shd w:val="clear" w:fill="FFFFFF"/>
        </w:rPr>
        <w:t>Sleep</w:t>
      </w:r>
      <w:r>
        <w:rPr>
          <w:rFonts w:hint="default" w:ascii="Segoe UI" w:hAnsi="Segoe UI" w:eastAsia="Segoe UI" w:cs="Segoe UI"/>
          <w:i w:val="0"/>
          <w:iCs w:val="0"/>
          <w:caps w:val="0"/>
          <w:color w:val="0F1115"/>
          <w:spacing w:val="0"/>
          <w:sz w:val="18"/>
          <w:szCs w:val="18"/>
          <w:shd w:val="clear" w:fill="FFFFFF"/>
        </w:rPr>
        <w:t>, vol. 48, no. Supplement 1, pp. A206-A207, May 2025, doi: 10.1093/sleep/zsaf090.0473.</w:t>
      </w:r>
      <w:r>
        <w:rPr>
          <w:sz w:val="18"/>
          <w:szCs w:val="18"/>
        </w:rPr>
        <w:t xml:space="preserve"> </w:t>
      </w:r>
      <w:bookmarkEnd w:id="4"/>
    </w:p>
    <w:p w14:paraId="48CD6304">
      <w:pPr>
        <w:pStyle w:val="23"/>
        <w:autoSpaceDE w:val="0"/>
        <w:autoSpaceDN w:val="0"/>
        <w:adjustRightInd w:val="0"/>
        <w:ind w:left="354" w:hanging="354"/>
        <w:jc w:val="both"/>
        <w:rPr>
          <w:sz w:val="18"/>
          <w:szCs w:val="18"/>
        </w:rPr>
      </w:pPr>
      <w:bookmarkStart w:id="5" w:name="_Ref8649"/>
      <w:r>
        <w:rPr>
          <w:rFonts w:hint="eastAsia"/>
          <w:sz w:val="18"/>
          <w:szCs w:val="18"/>
        </w:rPr>
        <w:t>A. A. A. Alharbi, M. O. Al-Mutairi, S. M. Al-Masad, Y. S. Al-Mutairi, S. A. A. Al-Yahya, F. A. A. Alhadlaq, S. H. Alsaeed, A. M. A. Alkhudhaur, and F. A. H. Albaqami, "Mental Health as a Key Determinant of Quality of Life: Evidence from Interdisciplinary Perspectives for Well-Being and Thriving in Society," Journal of Medical and Life Science, vol. 7, no. 3, pp. 363-375, Sep. 2025, doi: 10.21608/jmals.2025.442773.</w:t>
      </w:r>
      <w:bookmarkEnd w:id="5"/>
    </w:p>
    <w:p w14:paraId="243F61F3">
      <w:pPr>
        <w:pStyle w:val="23"/>
        <w:autoSpaceDE w:val="0"/>
        <w:autoSpaceDN w:val="0"/>
        <w:adjustRightInd w:val="0"/>
        <w:ind w:left="354" w:hanging="354"/>
        <w:jc w:val="both"/>
        <w:rPr>
          <w:sz w:val="18"/>
          <w:szCs w:val="18"/>
        </w:rPr>
      </w:pPr>
      <w:bookmarkStart w:id="6" w:name="_Ref9622"/>
      <w:r>
        <w:rPr>
          <w:rFonts w:hint="eastAsia"/>
          <w:sz w:val="18"/>
          <w:szCs w:val="18"/>
        </w:rPr>
        <w:t xml:space="preserve"> M. Asp, B. Simonsson, and A. Molarius, "Physical activity, physical mobility, and mental health among persons 70 years or older: results from a large population-based study in Sweden," Archives of Public Health, vol. 83, no. 1, p. 225, Sep. 2025, doi: 10.1186/s13690-025-01718-w.</w:t>
      </w:r>
      <w:bookmarkEnd w:id="6"/>
    </w:p>
    <w:p w14:paraId="57DBF316">
      <w:pPr>
        <w:pStyle w:val="23"/>
        <w:autoSpaceDE w:val="0"/>
        <w:autoSpaceDN w:val="0"/>
        <w:adjustRightInd w:val="0"/>
        <w:ind w:left="354" w:hanging="354"/>
        <w:jc w:val="both"/>
        <w:rPr>
          <w:sz w:val="18"/>
          <w:szCs w:val="18"/>
        </w:rPr>
      </w:pPr>
      <w:r>
        <w:rPr>
          <w:rFonts w:hint="eastAsia"/>
          <w:sz w:val="18"/>
          <w:szCs w:val="18"/>
        </w:rPr>
        <w:t>T. J. VanderWeele et al., "Mental illness, mental health, and mental well-being," npj MentalHealth Research, vol. 5, no. 11, Feb. 2026, doi: 10.1038/s44184-026-00193-7.</w:t>
      </w:r>
    </w:p>
    <w:p w14:paraId="67664B9A">
      <w:pPr>
        <w:pStyle w:val="23"/>
        <w:numPr>
          <w:ilvl w:val="0"/>
          <w:numId w:val="0"/>
        </w:numPr>
        <w:ind w:left="354"/>
        <w:jc w:val="both"/>
        <w:rPr>
          <w:sz w:val="18"/>
          <w:szCs w:val="18"/>
        </w:rPr>
      </w:pPr>
    </w:p>
    <w:p w14:paraId="481D7272">
      <w:pPr>
        <w:pStyle w:val="23"/>
        <w:numPr>
          <w:ilvl w:val="0"/>
          <w:numId w:val="0"/>
        </w:numPr>
        <w:ind w:left="360" w:hanging="360"/>
        <w:jc w:val="both"/>
        <w:rPr>
          <w:sz w:val="18"/>
          <w:szCs w:val="18"/>
        </w:rPr>
      </w:pPr>
    </w:p>
    <w:p w14:paraId="2CBC4D6A">
      <w:pPr>
        <w:pStyle w:val="23"/>
        <w:numPr>
          <w:ilvl w:val="0"/>
          <w:numId w:val="0"/>
        </w:numPr>
        <w:spacing w:line="240" w:lineRule="auto"/>
        <w:ind w:left="360" w:hanging="360"/>
        <w:jc w:val="both"/>
        <w:rPr>
          <w:rFonts w:eastAsia="宋体"/>
          <w:b/>
          <w:color w:val="FF0000"/>
          <w:spacing w:val="-1"/>
          <w:sz w:val="21"/>
          <w:szCs w:val="21"/>
          <w:lang w:val="zh-CN" w:eastAsia="zh-CN"/>
        </w:rPr>
        <w:sectPr>
          <w:type w:val="continuous"/>
          <w:pgSz w:w="11906" w:h="16838"/>
          <w:pgMar w:top="1080" w:right="907" w:bottom="1440" w:left="907" w:header="720" w:footer="720" w:gutter="0"/>
          <w:cols w:space="360" w:num="2"/>
          <w:docGrid w:linePitch="360" w:charSpace="0"/>
        </w:sectPr>
      </w:pPr>
    </w:p>
    <w:p w14:paraId="4EF2B8B8">
      <w:pPr>
        <w:jc w:val="both"/>
        <w:rPr>
          <w:sz w:val="21"/>
          <w:szCs w:val="21"/>
        </w:rPr>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BatangChe">
    <w:panose1 w:val="02030609000101010101"/>
    <w:charset w:val="81"/>
    <w:family w:val="auto"/>
    <w:pitch w:val="default"/>
    <w:sig w:usb0="B00002AF" w:usb1="69D77CFB" w:usb2="00000030" w:usb3="00000000" w:csb0="4008009F" w:csb1="DFD70000"/>
  </w:font>
  <w:font w:name="NimbusRomNo9L-Regu">
    <w:altName w:val="Yu Gothic"/>
    <w:panose1 w:val="00000000000000000000"/>
    <w:charset w:val="0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Gulim">
    <w:panose1 w:val="020B0600000101010101"/>
    <w:charset w:val="81"/>
    <w:family w:val="auto"/>
    <w:pitch w:val="default"/>
    <w:sig w:usb0="B00002AF" w:usb1="69D77CFB" w:usb2="00000030" w:usb3="00000000" w:csb0="4008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8"/>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1EA11"/>
    <w:multiLevelType w:val="singleLevel"/>
    <w:tmpl w:val="8511EA11"/>
    <w:lvl w:ilvl="0" w:tentative="0">
      <w:start w:val="1"/>
      <w:numFmt w:val="bullet"/>
      <w:lvlText w:val=""/>
      <w:lvlJc w:val="left"/>
      <w:pPr>
        <w:ind w:left="420" w:hanging="420"/>
      </w:pPr>
      <w:rPr>
        <w:rFonts w:hint="default" w:ascii="Wingdings" w:hAnsi="Wingdings"/>
      </w:rPr>
    </w:lvl>
  </w:abstractNum>
  <w:abstractNum w:abstractNumId="1">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29D4F23"/>
    <w:multiLevelType w:val="multilevel"/>
    <w:tmpl w:val="629D4F23"/>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6">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5"/>
  </w:num>
  <w:num w:numId="2">
    <w:abstractNumId w:val="2"/>
  </w:num>
  <w:num w:numId="3">
    <w:abstractNumId w:val="6"/>
  </w:num>
  <w:num w:numId="4">
    <w:abstractNumId w:val="1"/>
  </w:num>
  <w:num w:numId="5">
    <w:abstractNumId w:val="4"/>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applyBreakingRu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1987"/>
    <w:rsid w:val="00E05913"/>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5E57574"/>
    <w:rsid w:val="0CBA7BC4"/>
    <w:rsid w:val="0D5279EB"/>
    <w:rsid w:val="11431086"/>
    <w:rsid w:val="122D020D"/>
    <w:rsid w:val="13E72709"/>
    <w:rsid w:val="26451C3D"/>
    <w:rsid w:val="2D047541"/>
    <w:rsid w:val="2DBB0A37"/>
    <w:rsid w:val="38762FB0"/>
    <w:rsid w:val="50FC089B"/>
    <w:rsid w:val="5358007B"/>
    <w:rsid w:val="675D240C"/>
    <w:rsid w:val="779C184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216"/>
      <w:outlineLvl w:val="0"/>
    </w:pPr>
    <w:rPr>
      <w:smallCaps/>
    </w:rPr>
  </w:style>
  <w:style w:type="paragraph" w:styleId="3">
    <w:name w:val="heading 2"/>
    <w:basedOn w:val="1"/>
    <w:next w:val="1"/>
    <w:qFormat/>
    <w:uiPriority w:val="0"/>
    <w:pPr>
      <w:keepNext/>
      <w:keepLines/>
      <w:numPr>
        <w:ilvl w:val="1"/>
        <w:numId w:val="1"/>
      </w:numPr>
      <w:tabs>
        <w:tab w:val="left" w:pos="288"/>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180"/>
      <w:jc w:val="both"/>
      <w:outlineLvl w:val="2"/>
    </w:pPr>
    <w:rPr>
      <w:i/>
      <w:iCs/>
    </w:rPr>
  </w:style>
  <w:style w:type="paragraph" w:styleId="5">
    <w:name w:val="heading 4"/>
    <w:basedOn w:val="1"/>
    <w:next w:val="1"/>
    <w:qFormat/>
    <w:uiPriority w:val="0"/>
    <w:pPr>
      <w:numPr>
        <w:ilvl w:val="3"/>
        <w:numId w:val="1"/>
      </w:numPr>
      <w:tabs>
        <w:tab w:val="left" w:pos="720"/>
      </w:tabs>
      <w:spacing w:before="40" w:after="40"/>
      <w:ind w:firstLine="36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6"/>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2"/>
    <w:qFormat/>
    <w:uiPriority w:val="0"/>
    <w:pPr>
      <w:tabs>
        <w:tab w:val="center" w:pos="4680"/>
        <w:tab w:val="right" w:pos="9360"/>
      </w:tabs>
    </w:pPr>
  </w:style>
  <w:style w:type="paragraph" w:styleId="9">
    <w:name w:val="header"/>
    <w:basedOn w:val="1"/>
    <w:link w:val="31"/>
    <w:qFormat/>
    <w:uiPriority w:val="0"/>
    <w:pPr>
      <w:tabs>
        <w:tab w:val="center" w:pos="4680"/>
        <w:tab w:val="right" w:pos="9360"/>
      </w:tabs>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3">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4">
    <w:name w:val="Affiliation"/>
    <w:qFormat/>
    <w:uiPriority w:val="0"/>
    <w:pPr>
      <w:jc w:val="center"/>
    </w:pPr>
    <w:rPr>
      <w:rFonts w:ascii="Times New Roman" w:hAnsi="Times New Roman" w:eastAsia="宋体" w:cs="Times New Roman"/>
      <w:lang w:val="en-US" w:eastAsia="en-US" w:bidi="ar-SA"/>
    </w:rPr>
  </w:style>
  <w:style w:type="paragraph" w:customStyle="1" w:styleId="15">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6">
    <w:name w:val="เนื้อความ อักขระ"/>
    <w:link w:val="7"/>
    <w:qFormat/>
    <w:uiPriority w:val="0"/>
    <w:rPr>
      <w:spacing w:val="-1"/>
      <w:lang w:val="zh-CN" w:eastAsia="zh-CN"/>
    </w:rPr>
  </w:style>
  <w:style w:type="paragraph" w:customStyle="1" w:styleId="17">
    <w:name w:val="bullet list"/>
    <w:basedOn w:val="7"/>
    <w:qFormat/>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20">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1">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5">
    <w:name w:val="table col head"/>
    <w:basedOn w:val="1"/>
    <w:qFormat/>
    <w:uiPriority w:val="0"/>
    <w:rPr>
      <w:b/>
      <w:bCs/>
      <w:sz w:val="16"/>
      <w:szCs w:val="16"/>
    </w:rPr>
  </w:style>
  <w:style w:type="paragraph" w:customStyle="1" w:styleId="26">
    <w:name w:val="table col subhead"/>
    <w:basedOn w:val="25"/>
    <w:qFormat/>
    <w:uiPriority w:val="0"/>
    <w:rPr>
      <w:i/>
      <w:iCs/>
      <w:sz w:val="15"/>
      <w:szCs w:val="15"/>
    </w:rPr>
  </w:style>
  <w:style w:type="paragraph" w:customStyle="1" w:styleId="27">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8">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9">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หัวกระดาษ อักขระ"/>
    <w:basedOn w:val="12"/>
    <w:link w:val="9"/>
    <w:qFormat/>
    <w:uiPriority w:val="0"/>
  </w:style>
  <w:style w:type="character" w:customStyle="1" w:styleId="32">
    <w:name w:val="ท้ายกระดาษ อักขระ"/>
    <w:basedOn w:val="12"/>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9</Pages>
  <Words>10986</Words>
  <Characters>12712</Characters>
  <Lines>108</Lines>
  <Paragraphs>30</Paragraphs>
  <TotalTime>26</TotalTime>
  <ScaleCrop>false</ScaleCrop>
  <LinksUpToDate>false</LinksUpToDate>
  <CharactersWithSpaces>16420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2026-01-29T09:30:00Z</dcterms:created>
  <dc:creator>IEEE</dc:creator>
  <cp:lastModifiedBy>鸭鸭</cp:lastModifiedBy>
  <dcterms:modified xsi:type="dcterms:W3CDTF">2026-06-02T19:43:10Z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eyJoZGlkIjoiMGFkOWRiNjVhMjRjYTE2OGJhMWZjNGFlNWIwM2VjNDQiLCJ1c2VySWQiOiI3NDc4MDU4ODIifQ==</vt:lpwstr>
  </property>
  <property fmtid="{D5CDD505-2E9C-101B-9397-08002B2CF9AE}" pid="3" name="KSOProductBuildVer">
    <vt:lpwstr>2052-12.1.0.26375</vt:lpwstr>
  </property>
  <property fmtid="{D5CDD505-2E9C-101B-9397-08002B2CF9AE}" pid="4" name="ICV">
    <vt:lpwstr>D85084B8B9D74AFBA3925E57F8F3E553_13</vt:lpwstr>
  </property>
</Properties>
</file>