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289B" w14:textId="39E021AE" w:rsidR="00D43B57" w:rsidRPr="00A56E6D" w:rsidRDefault="00E20B9D" w:rsidP="00D43B57">
      <w:pPr>
        <w:ind w:firstLineChars="0" w:firstLine="0"/>
        <w:jc w:val="center"/>
        <w:rPr>
          <w:b/>
          <w:sz w:val="28"/>
          <w:szCs w:val="28"/>
        </w:rPr>
      </w:pPr>
      <w:bookmarkStart w:id="0" w:name="_Hlk9773092"/>
      <w:bookmarkEnd w:id="0"/>
      <w:r w:rsidRPr="00A56E6D">
        <w:rPr>
          <w:rFonts w:hint="eastAsia"/>
          <w:b/>
          <w:sz w:val="28"/>
          <w:szCs w:val="28"/>
        </w:rPr>
        <w:t>实验</w:t>
      </w:r>
      <w:r w:rsidR="00A56E6D" w:rsidRPr="00A56E6D">
        <w:rPr>
          <w:rFonts w:hint="eastAsia"/>
          <w:b/>
          <w:sz w:val="28"/>
          <w:szCs w:val="28"/>
        </w:rPr>
        <w:t>十</w:t>
      </w:r>
      <w:r w:rsidR="00A56E6D" w:rsidRPr="00A56E6D">
        <w:rPr>
          <w:rFonts w:hint="eastAsia"/>
          <w:b/>
          <w:sz w:val="28"/>
          <w:szCs w:val="28"/>
        </w:rPr>
        <w:t xml:space="preserve"> </w:t>
      </w:r>
      <w:r w:rsidR="00A56E6D" w:rsidRPr="00A56E6D">
        <w:rPr>
          <w:rFonts w:hint="eastAsia"/>
          <w:b/>
          <w:sz w:val="28"/>
          <w:szCs w:val="28"/>
        </w:rPr>
        <w:t>神经</w:t>
      </w:r>
      <w:r w:rsidR="00E05917" w:rsidRPr="00A56E6D">
        <w:rPr>
          <w:rFonts w:hint="eastAsia"/>
          <w:b/>
          <w:sz w:val="28"/>
          <w:szCs w:val="28"/>
        </w:rPr>
        <w:t>机器翻译</w:t>
      </w:r>
    </w:p>
    <w:p w14:paraId="5451E0DF" w14:textId="22093CA6" w:rsidR="00A42E27" w:rsidRPr="00A56E6D" w:rsidRDefault="002B1C84" w:rsidP="00A42E27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A56E6D">
        <w:rPr>
          <w:rFonts w:hint="eastAsia"/>
          <w:szCs w:val="24"/>
        </w:rPr>
        <w:t>实验目的</w:t>
      </w:r>
    </w:p>
    <w:p w14:paraId="068D1E49" w14:textId="4A7A827D" w:rsidR="0066732C" w:rsidRPr="00A56E6D" w:rsidRDefault="00E05917" w:rsidP="00A56E6D">
      <w:pPr>
        <w:pStyle w:val="a4"/>
        <w:numPr>
          <w:ilvl w:val="0"/>
          <w:numId w:val="4"/>
        </w:numPr>
        <w:ind w:firstLineChars="0"/>
        <w:jc w:val="left"/>
        <w:rPr>
          <w:szCs w:val="24"/>
        </w:rPr>
      </w:pPr>
      <w:r w:rsidRPr="00A56E6D">
        <w:rPr>
          <w:rFonts w:hint="eastAsia"/>
          <w:szCs w:val="24"/>
        </w:rPr>
        <w:t>掌握循环神经网络及其变种的结构</w:t>
      </w:r>
      <w:r w:rsidR="0066732C" w:rsidRPr="00A56E6D">
        <w:rPr>
          <w:rFonts w:hint="eastAsia"/>
          <w:szCs w:val="24"/>
        </w:rPr>
        <w:t>。</w:t>
      </w:r>
    </w:p>
    <w:p w14:paraId="5EE99765" w14:textId="5F2702CB" w:rsidR="0066732C" w:rsidRPr="00A56E6D" w:rsidRDefault="0066732C" w:rsidP="00A56E6D">
      <w:pPr>
        <w:pStyle w:val="a4"/>
        <w:numPr>
          <w:ilvl w:val="0"/>
          <w:numId w:val="4"/>
        </w:numPr>
        <w:ind w:firstLineChars="0"/>
        <w:rPr>
          <w:szCs w:val="24"/>
        </w:rPr>
      </w:pPr>
      <w:r w:rsidRPr="00A56E6D">
        <w:rPr>
          <w:rFonts w:hint="eastAsia"/>
          <w:szCs w:val="24"/>
        </w:rPr>
        <w:t>了解</w:t>
      </w:r>
      <w:r w:rsidRPr="00A56E6D">
        <w:rPr>
          <w:rFonts w:hint="eastAsia"/>
          <w:szCs w:val="24"/>
        </w:rPr>
        <w:t>Encoder-Decoder</w:t>
      </w:r>
      <w:r w:rsidRPr="00A56E6D">
        <w:rPr>
          <w:rFonts w:hint="eastAsia"/>
          <w:szCs w:val="24"/>
        </w:rPr>
        <w:t>框架，</w:t>
      </w:r>
      <w:r w:rsidRPr="00A56E6D">
        <w:rPr>
          <w:rFonts w:hint="eastAsia"/>
          <w:szCs w:val="24"/>
        </w:rPr>
        <w:t xml:space="preserve"> word2vec</w:t>
      </w:r>
      <w:r w:rsidRPr="00A56E6D">
        <w:rPr>
          <w:rFonts w:hint="eastAsia"/>
          <w:szCs w:val="24"/>
        </w:rPr>
        <w:t>技术，以及自然语言处理中的</w:t>
      </w:r>
      <w:r w:rsidRPr="00A56E6D">
        <w:rPr>
          <w:rFonts w:hint="eastAsia"/>
          <w:szCs w:val="24"/>
        </w:rPr>
        <w:t>attention</w:t>
      </w:r>
      <w:r w:rsidRPr="00A56E6D">
        <w:rPr>
          <w:rFonts w:hint="eastAsia"/>
          <w:szCs w:val="24"/>
        </w:rPr>
        <w:t>机制。</w:t>
      </w:r>
    </w:p>
    <w:p w14:paraId="0AA9C189" w14:textId="6CD0E1CD" w:rsidR="00F24E7B" w:rsidRPr="00A56E6D" w:rsidRDefault="0066732C" w:rsidP="00A56E6D">
      <w:pPr>
        <w:pStyle w:val="a4"/>
        <w:numPr>
          <w:ilvl w:val="0"/>
          <w:numId w:val="4"/>
        </w:numPr>
        <w:ind w:firstLineChars="0"/>
        <w:rPr>
          <w:szCs w:val="24"/>
        </w:rPr>
      </w:pPr>
      <w:r w:rsidRPr="00A56E6D">
        <w:rPr>
          <w:rFonts w:hint="eastAsia"/>
          <w:szCs w:val="24"/>
        </w:rPr>
        <w:t>进一步熟悉</w:t>
      </w:r>
      <w:r w:rsidRPr="00A56E6D">
        <w:rPr>
          <w:rFonts w:hint="eastAsia"/>
          <w:szCs w:val="24"/>
        </w:rPr>
        <w:t>TensorFlow</w:t>
      </w:r>
      <w:r w:rsidRPr="00A56E6D">
        <w:rPr>
          <w:rFonts w:hint="eastAsia"/>
          <w:szCs w:val="24"/>
        </w:rPr>
        <w:t>的使用，学会使用其自带的</w:t>
      </w:r>
      <w:r w:rsidRPr="00A56E6D">
        <w:rPr>
          <w:rFonts w:hint="eastAsia"/>
          <w:szCs w:val="24"/>
        </w:rPr>
        <w:t>RNN</w:t>
      </w:r>
      <w:r w:rsidRPr="00A56E6D">
        <w:rPr>
          <w:rFonts w:hint="eastAsia"/>
          <w:szCs w:val="24"/>
        </w:rPr>
        <w:t>框架、或</w:t>
      </w:r>
      <w:r w:rsidRPr="00A56E6D">
        <w:rPr>
          <w:rFonts w:hint="eastAsia"/>
          <w:szCs w:val="24"/>
        </w:rPr>
        <w:t>LSTM</w:t>
      </w:r>
      <w:r w:rsidRPr="00A56E6D">
        <w:rPr>
          <w:rFonts w:hint="eastAsia"/>
          <w:szCs w:val="24"/>
        </w:rPr>
        <w:t>框架，</w:t>
      </w:r>
      <w:r w:rsidR="00720D2C" w:rsidRPr="00A56E6D">
        <w:rPr>
          <w:rFonts w:hint="eastAsia"/>
          <w:szCs w:val="24"/>
        </w:rPr>
        <w:t>并结合收集到的相关数据</w:t>
      </w:r>
      <w:r w:rsidRPr="00A56E6D">
        <w:rPr>
          <w:rFonts w:hint="eastAsia"/>
          <w:szCs w:val="24"/>
        </w:rPr>
        <w:t>，搭建</w:t>
      </w:r>
      <w:r w:rsidRPr="00A56E6D">
        <w:rPr>
          <w:rFonts w:hint="eastAsia"/>
          <w:szCs w:val="24"/>
        </w:rPr>
        <w:t>Encoder-Decoder</w:t>
      </w:r>
      <w:r w:rsidRPr="00A56E6D">
        <w:rPr>
          <w:rFonts w:hint="eastAsia"/>
          <w:szCs w:val="24"/>
        </w:rPr>
        <w:t>机器翻译模型。</w:t>
      </w:r>
    </w:p>
    <w:p w14:paraId="0A8A7B0E" w14:textId="77777777" w:rsidR="00F24E7B" w:rsidRPr="00A56E6D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A56E6D">
        <w:rPr>
          <w:rFonts w:hint="eastAsia"/>
          <w:szCs w:val="24"/>
        </w:rPr>
        <w:t>实验要求</w:t>
      </w:r>
    </w:p>
    <w:p w14:paraId="18E0C158" w14:textId="684E655E" w:rsidR="00F24E7B" w:rsidRPr="00A56E6D" w:rsidRDefault="00161139" w:rsidP="00A56E6D">
      <w:pPr>
        <w:ind w:firstLine="480"/>
        <w:jc w:val="left"/>
        <w:rPr>
          <w:szCs w:val="24"/>
        </w:rPr>
      </w:pPr>
      <w:r w:rsidRPr="00A56E6D">
        <w:rPr>
          <w:rFonts w:hint="eastAsia"/>
          <w:szCs w:val="24"/>
        </w:rPr>
        <w:t>利用</w:t>
      </w:r>
      <w:r w:rsidRPr="00A56E6D">
        <w:rPr>
          <w:rFonts w:hint="eastAsia"/>
          <w:szCs w:val="24"/>
        </w:rPr>
        <w:t>Python</w:t>
      </w:r>
      <w:r w:rsidRPr="00A56E6D">
        <w:rPr>
          <w:rFonts w:hint="eastAsia"/>
          <w:szCs w:val="24"/>
        </w:rPr>
        <w:t>语言和</w:t>
      </w:r>
      <w:r w:rsidRPr="00A56E6D">
        <w:rPr>
          <w:rFonts w:hint="eastAsia"/>
          <w:szCs w:val="24"/>
        </w:rPr>
        <w:t>TensorFlow</w:t>
      </w:r>
      <w:r w:rsidRPr="00A56E6D">
        <w:rPr>
          <w:rFonts w:hint="eastAsia"/>
          <w:szCs w:val="24"/>
        </w:rPr>
        <w:t>框架，构造简单的</w:t>
      </w:r>
      <w:r w:rsidR="0066732C" w:rsidRPr="00A56E6D">
        <w:rPr>
          <w:rFonts w:hint="eastAsia"/>
          <w:szCs w:val="24"/>
        </w:rPr>
        <w:t>机器翻译模型，以实现英语和汉语的相互转换。</w:t>
      </w:r>
    </w:p>
    <w:p w14:paraId="5A4B9E6A" w14:textId="3E4141B9" w:rsidR="00E05917" w:rsidRPr="00A56E6D" w:rsidRDefault="002B1C84" w:rsidP="0066732C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A56E6D">
        <w:rPr>
          <w:rFonts w:hint="eastAsia"/>
          <w:szCs w:val="24"/>
        </w:rPr>
        <w:t>实验原理</w:t>
      </w:r>
    </w:p>
    <w:p w14:paraId="0ADB4B9A" w14:textId="7BEE37AB" w:rsidR="00F24E7B" w:rsidRPr="00A56E6D" w:rsidRDefault="0066732C" w:rsidP="00802829">
      <w:pPr>
        <w:ind w:firstLineChars="0" w:firstLine="420"/>
        <w:jc w:val="left"/>
        <w:rPr>
          <w:szCs w:val="24"/>
        </w:rPr>
      </w:pPr>
      <w:r w:rsidRPr="00A56E6D">
        <w:rPr>
          <w:rFonts w:hint="eastAsia"/>
          <w:szCs w:val="24"/>
        </w:rPr>
        <w:t>循环</w:t>
      </w:r>
      <w:r w:rsidR="00D9298C" w:rsidRPr="00A56E6D">
        <w:rPr>
          <w:rFonts w:hint="eastAsia"/>
          <w:szCs w:val="24"/>
        </w:rPr>
        <w:t>神经网络相关概念</w:t>
      </w:r>
      <w:r w:rsidR="00A56E6D">
        <w:rPr>
          <w:rFonts w:hint="eastAsia"/>
          <w:szCs w:val="24"/>
        </w:rPr>
        <w:t>和原理</w:t>
      </w:r>
      <w:r w:rsidR="00D9298C" w:rsidRPr="00A56E6D">
        <w:rPr>
          <w:rFonts w:hint="eastAsia"/>
          <w:szCs w:val="24"/>
        </w:rPr>
        <w:t>参考</w:t>
      </w:r>
      <w:r w:rsidR="00F01444" w:rsidRPr="00A56E6D">
        <w:rPr>
          <w:rFonts w:hint="eastAsia"/>
          <w:szCs w:val="24"/>
        </w:rPr>
        <w:t>《深度学习》课</w:t>
      </w:r>
      <w:r w:rsidR="00A56E6D">
        <w:rPr>
          <w:rFonts w:hint="eastAsia"/>
          <w:szCs w:val="24"/>
        </w:rPr>
        <w:t>程</w:t>
      </w:r>
      <w:r w:rsidR="00F01444" w:rsidRPr="00A56E6D">
        <w:rPr>
          <w:rFonts w:hint="eastAsia"/>
          <w:szCs w:val="24"/>
        </w:rPr>
        <w:t>讲授内容</w:t>
      </w:r>
      <w:r w:rsidR="00D9298C" w:rsidRPr="00A56E6D">
        <w:rPr>
          <w:rFonts w:hint="eastAsia"/>
          <w:szCs w:val="24"/>
        </w:rPr>
        <w:t>。</w:t>
      </w:r>
    </w:p>
    <w:p w14:paraId="7854E1A7" w14:textId="5EF8FDB1" w:rsidR="007D0CEE" w:rsidRDefault="0066732C" w:rsidP="00802829">
      <w:pPr>
        <w:ind w:firstLineChars="0" w:firstLine="480"/>
        <w:jc w:val="left"/>
        <w:rPr>
          <w:szCs w:val="24"/>
        </w:rPr>
      </w:pPr>
      <w:r w:rsidRPr="00A56E6D">
        <w:rPr>
          <w:rFonts w:hint="eastAsia"/>
          <w:szCs w:val="24"/>
        </w:rPr>
        <w:t>Encoder-Decoder</w:t>
      </w:r>
      <w:r w:rsidRPr="00A56E6D">
        <w:rPr>
          <w:rFonts w:hint="eastAsia"/>
          <w:szCs w:val="24"/>
        </w:rPr>
        <w:t>模型是使用神经网络进行机器翻译的基本方法，一般也称作</w:t>
      </w:r>
      <w:r w:rsidRPr="00A56E6D">
        <w:rPr>
          <w:rFonts w:hint="eastAsia"/>
          <w:szCs w:val="24"/>
        </w:rPr>
        <w:t>seq2seq</w:t>
      </w:r>
      <w:r w:rsidRPr="00A56E6D">
        <w:rPr>
          <w:rFonts w:hint="eastAsia"/>
          <w:szCs w:val="24"/>
        </w:rPr>
        <w:t>模型。具体来说，它会先用一个</w:t>
      </w:r>
      <w:r w:rsidRPr="00A56E6D">
        <w:rPr>
          <w:rFonts w:hint="eastAsia"/>
          <w:szCs w:val="24"/>
        </w:rPr>
        <w:t>Encoder</w:t>
      </w:r>
      <w:r w:rsidRPr="00A56E6D">
        <w:rPr>
          <w:rFonts w:hint="eastAsia"/>
          <w:szCs w:val="24"/>
        </w:rPr>
        <w:t>将输入的序列编码为一个上下文向量</w:t>
      </w:r>
      <w:r w:rsidRPr="00A56E6D">
        <w:rPr>
          <w:rFonts w:hint="eastAsia"/>
          <w:szCs w:val="24"/>
        </w:rPr>
        <w:t>c</w:t>
      </w:r>
      <w:r w:rsidRPr="00A56E6D">
        <w:rPr>
          <w:rFonts w:hint="eastAsia"/>
          <w:szCs w:val="24"/>
        </w:rPr>
        <w:t>，再使用</w:t>
      </w:r>
      <w:r w:rsidRPr="00A56E6D">
        <w:rPr>
          <w:rFonts w:hint="eastAsia"/>
          <w:szCs w:val="24"/>
        </w:rPr>
        <w:t>Decoder</w:t>
      </w:r>
      <w:r w:rsidRPr="00A56E6D">
        <w:rPr>
          <w:rFonts w:hint="eastAsia"/>
          <w:szCs w:val="24"/>
        </w:rPr>
        <w:t>对</w:t>
      </w:r>
      <w:r w:rsidRPr="00A56E6D">
        <w:rPr>
          <w:rFonts w:hint="eastAsia"/>
          <w:szCs w:val="24"/>
        </w:rPr>
        <w:t>c</w:t>
      </w:r>
      <w:r w:rsidRPr="00A56E6D">
        <w:rPr>
          <w:rFonts w:hint="eastAsia"/>
          <w:szCs w:val="24"/>
        </w:rPr>
        <w:t>进行解码</w:t>
      </w:r>
      <w:r w:rsidR="00B970E8" w:rsidRPr="00A56E6D">
        <w:rPr>
          <w:rFonts w:hint="eastAsia"/>
          <w:szCs w:val="24"/>
        </w:rPr>
        <w:t>（将</w:t>
      </w:r>
      <w:r w:rsidR="00B970E8" w:rsidRPr="00A56E6D">
        <w:rPr>
          <w:rFonts w:hint="eastAsia"/>
          <w:szCs w:val="24"/>
        </w:rPr>
        <w:t>c</w:t>
      </w:r>
      <w:r w:rsidR="007D0CEE" w:rsidRPr="00A56E6D">
        <w:rPr>
          <w:rFonts w:hint="eastAsia"/>
          <w:szCs w:val="24"/>
        </w:rPr>
        <w:t>作为</w:t>
      </w:r>
      <w:r w:rsidR="00B970E8" w:rsidRPr="00A56E6D">
        <w:rPr>
          <w:rFonts w:hint="eastAsia"/>
          <w:szCs w:val="24"/>
        </w:rPr>
        <w:t>初始状态</w:t>
      </w:r>
      <w:r w:rsidR="007D0CEE" w:rsidRPr="00A56E6D">
        <w:rPr>
          <w:rFonts w:hint="eastAsia"/>
          <w:szCs w:val="24"/>
        </w:rPr>
        <w:t>的</w:t>
      </w:r>
      <w:r w:rsidR="00B970E8" w:rsidRPr="00A56E6D">
        <w:rPr>
          <w:rFonts w:hint="eastAsia"/>
          <w:szCs w:val="24"/>
        </w:rPr>
        <w:t>输入，或将</w:t>
      </w:r>
      <w:r w:rsidR="00B970E8" w:rsidRPr="00A56E6D">
        <w:rPr>
          <w:rFonts w:hint="eastAsia"/>
          <w:szCs w:val="24"/>
        </w:rPr>
        <w:t>c</w:t>
      </w:r>
      <w:r w:rsidR="00B970E8" w:rsidRPr="00A56E6D">
        <w:rPr>
          <w:rFonts w:hint="eastAsia"/>
          <w:szCs w:val="24"/>
        </w:rPr>
        <w:t>当作每一步的输入）</w:t>
      </w:r>
      <w:r w:rsidRPr="00A56E6D">
        <w:rPr>
          <w:rFonts w:hint="eastAsia"/>
          <w:szCs w:val="24"/>
        </w:rPr>
        <w:t>，将之变为输出序列</w:t>
      </w:r>
      <w:r w:rsidR="00A56E6D">
        <w:rPr>
          <w:rFonts w:hint="eastAsia"/>
          <w:szCs w:val="24"/>
        </w:rPr>
        <w:t>，如图</w:t>
      </w:r>
      <w:r w:rsidR="00A56E6D">
        <w:rPr>
          <w:rFonts w:hint="eastAsia"/>
          <w:szCs w:val="24"/>
        </w:rPr>
        <w:t>1</w:t>
      </w:r>
      <w:r w:rsidR="00A56E6D">
        <w:rPr>
          <w:rFonts w:hint="eastAsia"/>
          <w:szCs w:val="24"/>
        </w:rPr>
        <w:t>、图</w:t>
      </w:r>
      <w:r w:rsidR="00A56E6D">
        <w:rPr>
          <w:rFonts w:hint="eastAsia"/>
          <w:szCs w:val="24"/>
        </w:rPr>
        <w:t>2</w:t>
      </w:r>
      <w:r w:rsidR="00A56E6D">
        <w:rPr>
          <w:rFonts w:hint="eastAsia"/>
          <w:szCs w:val="24"/>
        </w:rPr>
        <w:t>所示</w:t>
      </w:r>
      <w:r w:rsidRPr="00A56E6D">
        <w:rPr>
          <w:rFonts w:hint="eastAsia"/>
          <w:szCs w:val="24"/>
        </w:rPr>
        <w:t>。</w:t>
      </w:r>
      <w:r w:rsidR="00B970E8" w:rsidRPr="00A56E6D">
        <w:rPr>
          <w:rFonts w:hint="eastAsia"/>
          <w:szCs w:val="24"/>
        </w:rPr>
        <w:t>在机器翻译任务中，输入序列为待翻译的英文，输出序列为其对应的汉语，</w:t>
      </w:r>
      <w:r w:rsidR="00B970E8" w:rsidRPr="00A56E6D">
        <w:rPr>
          <w:rFonts w:hint="eastAsia"/>
          <w:szCs w:val="24"/>
        </w:rPr>
        <w:t>Encoder</w:t>
      </w:r>
      <w:r w:rsidR="00B970E8" w:rsidRPr="00A56E6D">
        <w:rPr>
          <w:rFonts w:hint="eastAsia"/>
          <w:szCs w:val="24"/>
        </w:rPr>
        <w:t>和</w:t>
      </w:r>
      <w:r w:rsidR="00B970E8" w:rsidRPr="00A56E6D">
        <w:rPr>
          <w:rFonts w:hint="eastAsia"/>
          <w:szCs w:val="24"/>
        </w:rPr>
        <w:t>Decoder</w:t>
      </w:r>
      <w:r w:rsidR="00B970E8" w:rsidRPr="00A56E6D">
        <w:rPr>
          <w:rFonts w:hint="eastAsia"/>
          <w:szCs w:val="24"/>
        </w:rPr>
        <w:t>分别为两个</w:t>
      </w:r>
      <w:r w:rsidR="00B970E8" w:rsidRPr="00A56E6D">
        <w:rPr>
          <w:rFonts w:hint="eastAsia"/>
          <w:szCs w:val="24"/>
        </w:rPr>
        <w:t>RNN</w:t>
      </w:r>
      <w:r w:rsidR="00B970E8" w:rsidRPr="00A56E6D">
        <w:rPr>
          <w:rFonts w:hint="eastAsia"/>
          <w:szCs w:val="24"/>
        </w:rPr>
        <w:t>。</w:t>
      </w:r>
    </w:p>
    <w:p w14:paraId="112951FC" w14:textId="037B1A04" w:rsidR="00A56E6D" w:rsidRPr="00A56E6D" w:rsidRDefault="00A56E6D" w:rsidP="00A56E6D">
      <w:pPr>
        <w:ind w:firstLineChars="0" w:firstLine="0"/>
        <w:jc w:val="center"/>
        <w:rPr>
          <w:rFonts w:hint="eastAsia"/>
          <w:szCs w:val="24"/>
        </w:rPr>
      </w:pPr>
      <w:r w:rsidRPr="00A56E6D">
        <w:rPr>
          <w:szCs w:val="24"/>
        </w:rPr>
        <w:object w:dxaOrig="12825" w:dyaOrig="4935" w14:anchorId="73B50B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58pt;height:129.5pt" o:ole="">
            <v:imagedata r:id="rId8" o:title=""/>
          </v:shape>
          <o:OLEObject Type="Embed" ProgID="Visio.Drawing.15" ShapeID="_x0000_i1046" DrawAspect="Content" ObjectID="_1620386076" r:id="rId9"/>
        </w:object>
      </w:r>
    </w:p>
    <w:p w14:paraId="65D02BAC" w14:textId="170D48F8" w:rsidR="00B970E8" w:rsidRPr="00A56E6D" w:rsidRDefault="00B970E8" w:rsidP="007D0CEE">
      <w:pPr>
        <w:pStyle w:val="a4"/>
        <w:ind w:left="720" w:firstLineChars="0" w:firstLine="0"/>
        <w:jc w:val="center"/>
        <w:rPr>
          <w:szCs w:val="24"/>
        </w:rPr>
      </w:pPr>
    </w:p>
    <w:p w14:paraId="02666150" w14:textId="24A1BC62" w:rsidR="00FE1F62" w:rsidRDefault="007D0CEE" w:rsidP="003A0AAB">
      <w:pPr>
        <w:ind w:firstLineChars="0" w:firstLine="0"/>
        <w:jc w:val="center"/>
        <w:rPr>
          <w:szCs w:val="24"/>
        </w:rPr>
      </w:pPr>
      <w:r w:rsidRPr="00A56E6D">
        <w:rPr>
          <w:rFonts w:hint="eastAsia"/>
          <w:szCs w:val="24"/>
        </w:rPr>
        <w:t>图</w:t>
      </w:r>
      <w:r w:rsidRPr="00A56E6D">
        <w:rPr>
          <w:rFonts w:hint="eastAsia"/>
          <w:szCs w:val="24"/>
        </w:rPr>
        <w:t>1</w:t>
      </w:r>
      <w:r w:rsidRPr="00A56E6D">
        <w:rPr>
          <w:szCs w:val="24"/>
        </w:rPr>
        <w:t xml:space="preserve">   c</w:t>
      </w:r>
      <w:r w:rsidRPr="00A56E6D">
        <w:rPr>
          <w:rFonts w:hint="eastAsia"/>
          <w:szCs w:val="24"/>
        </w:rPr>
        <w:t>作为初始状态</w:t>
      </w:r>
    </w:p>
    <w:p w14:paraId="6BC4C687" w14:textId="77011B75" w:rsidR="00A56E6D" w:rsidRDefault="00A56E6D" w:rsidP="003A0AAB">
      <w:pPr>
        <w:ind w:firstLineChars="0" w:firstLine="0"/>
        <w:jc w:val="center"/>
        <w:rPr>
          <w:szCs w:val="24"/>
        </w:rPr>
      </w:pPr>
    </w:p>
    <w:p w14:paraId="00873F6F" w14:textId="68ED6290" w:rsidR="00A56E6D" w:rsidRDefault="00BC5B5C" w:rsidP="003A0AAB">
      <w:pPr>
        <w:ind w:firstLineChars="0" w:firstLine="0"/>
        <w:jc w:val="center"/>
        <w:rPr>
          <w:szCs w:val="24"/>
        </w:rPr>
      </w:pPr>
      <w:r w:rsidRPr="00A56E6D">
        <w:rPr>
          <w:szCs w:val="24"/>
        </w:rPr>
        <w:object w:dxaOrig="12810" w:dyaOrig="7005" w14:anchorId="57D9C006">
          <v:shape id="_x0000_i1048" type="#_x0000_t75" style="width:346.5pt;height:164.5pt" o:ole="">
            <v:imagedata r:id="rId10" o:title=""/>
          </v:shape>
          <o:OLEObject Type="Embed" ProgID="Visio.Drawing.15" ShapeID="_x0000_i1048" DrawAspect="Content" ObjectID="_1620386077" r:id="rId11"/>
        </w:object>
      </w:r>
    </w:p>
    <w:p w14:paraId="7EA4420F" w14:textId="0A33B274" w:rsidR="007D0CEE" w:rsidRPr="00A56E6D" w:rsidRDefault="007D0CEE" w:rsidP="00FE1F62">
      <w:pPr>
        <w:ind w:firstLineChars="0" w:firstLine="0"/>
        <w:jc w:val="center"/>
        <w:rPr>
          <w:szCs w:val="24"/>
        </w:rPr>
      </w:pPr>
      <w:r w:rsidRPr="00A56E6D">
        <w:rPr>
          <w:rFonts w:hint="eastAsia"/>
          <w:szCs w:val="24"/>
        </w:rPr>
        <w:t>图</w:t>
      </w:r>
      <w:r w:rsidRPr="00A56E6D">
        <w:rPr>
          <w:rFonts w:hint="eastAsia"/>
          <w:szCs w:val="24"/>
        </w:rPr>
        <w:t>2</w:t>
      </w:r>
      <w:r w:rsidRPr="00A56E6D">
        <w:rPr>
          <w:szCs w:val="24"/>
        </w:rPr>
        <w:t xml:space="preserve">   c</w:t>
      </w:r>
      <w:r w:rsidRPr="00A56E6D">
        <w:rPr>
          <w:rFonts w:hint="eastAsia"/>
          <w:szCs w:val="24"/>
        </w:rPr>
        <w:t>作为每一步的输入</w:t>
      </w:r>
    </w:p>
    <w:p w14:paraId="7C51CC6D" w14:textId="77777777" w:rsidR="00FE1F62" w:rsidRPr="00A56E6D" w:rsidRDefault="00FE1F62" w:rsidP="003A0AAB">
      <w:pPr>
        <w:ind w:firstLineChars="0" w:firstLine="0"/>
        <w:rPr>
          <w:szCs w:val="24"/>
        </w:rPr>
      </w:pPr>
    </w:p>
    <w:p w14:paraId="333731BE" w14:textId="60DCC17A" w:rsidR="00774335" w:rsidRPr="00A56E6D" w:rsidRDefault="0046668B" w:rsidP="00A56E6D">
      <w:pPr>
        <w:ind w:firstLineChars="0" w:firstLine="480"/>
        <w:rPr>
          <w:szCs w:val="24"/>
        </w:rPr>
      </w:pPr>
      <w:r w:rsidRPr="00A56E6D">
        <w:rPr>
          <w:rFonts w:hint="eastAsia"/>
          <w:szCs w:val="24"/>
        </w:rPr>
        <w:t>在传统的</w:t>
      </w:r>
      <w:r w:rsidRPr="00A56E6D">
        <w:rPr>
          <w:rFonts w:hint="eastAsia"/>
          <w:szCs w:val="24"/>
        </w:rPr>
        <w:t>Encoder-Decoder</w:t>
      </w:r>
      <w:r w:rsidRPr="00A56E6D">
        <w:rPr>
          <w:rFonts w:hint="eastAsia"/>
          <w:szCs w:val="24"/>
        </w:rPr>
        <w:t>结构中，</w:t>
      </w:r>
      <w:r w:rsidRPr="00A56E6D">
        <w:rPr>
          <w:rFonts w:hint="eastAsia"/>
          <w:szCs w:val="24"/>
        </w:rPr>
        <w:t>c</w:t>
      </w:r>
      <w:r w:rsidRPr="00A56E6D">
        <w:rPr>
          <w:rFonts w:hint="eastAsia"/>
          <w:szCs w:val="24"/>
        </w:rPr>
        <w:t>中必须包含原始序列中的全部信息，它的长度是限制模型性能的主要瓶颈。</w:t>
      </w:r>
      <w:r w:rsidR="007D0CEE" w:rsidRPr="00A56E6D">
        <w:rPr>
          <w:rFonts w:hint="eastAsia"/>
          <w:szCs w:val="24"/>
        </w:rPr>
        <w:t>注意</w:t>
      </w:r>
      <w:r w:rsidR="00E013F8" w:rsidRPr="00A56E6D">
        <w:rPr>
          <w:rFonts w:hint="eastAsia"/>
          <w:szCs w:val="24"/>
        </w:rPr>
        <w:t>力</w:t>
      </w:r>
      <w:r w:rsidR="007D0CEE" w:rsidRPr="00A56E6D">
        <w:rPr>
          <w:rFonts w:hint="eastAsia"/>
          <w:szCs w:val="24"/>
        </w:rPr>
        <w:t>机制（</w:t>
      </w:r>
      <w:r w:rsidR="007D0CEE" w:rsidRPr="00A56E6D">
        <w:rPr>
          <w:rFonts w:hint="eastAsia"/>
          <w:szCs w:val="24"/>
        </w:rPr>
        <w:t>Attention</w:t>
      </w:r>
      <w:r w:rsidR="007D0CEE" w:rsidRPr="00A56E6D">
        <w:rPr>
          <w:rFonts w:hint="eastAsia"/>
          <w:szCs w:val="24"/>
        </w:rPr>
        <w:t>）</w:t>
      </w:r>
      <w:r w:rsidRPr="00A56E6D">
        <w:rPr>
          <w:rFonts w:hint="eastAsia"/>
          <w:szCs w:val="24"/>
        </w:rPr>
        <w:t>通过在每个时间输入不同的</w:t>
      </w:r>
      <w:r w:rsidRPr="00A56E6D">
        <w:rPr>
          <w:rFonts w:hint="eastAsia"/>
          <w:szCs w:val="24"/>
        </w:rPr>
        <w:t>c</w:t>
      </w:r>
      <w:r w:rsidRPr="00A56E6D">
        <w:rPr>
          <w:rFonts w:hint="eastAsia"/>
          <w:szCs w:val="24"/>
        </w:rPr>
        <w:t>来解决这个问题，每一个</w:t>
      </w:r>
      <w:r w:rsidRPr="00A56E6D">
        <w:rPr>
          <w:rFonts w:hint="eastAsia"/>
          <w:szCs w:val="24"/>
        </w:rPr>
        <w:t>c</w:t>
      </w:r>
      <w:r w:rsidRPr="00A56E6D">
        <w:rPr>
          <w:rFonts w:hint="eastAsia"/>
          <w:szCs w:val="24"/>
        </w:rPr>
        <w:t>会自动选取与当前所要输出的</w:t>
      </w:r>
      <w:r w:rsidRPr="00A56E6D">
        <w:rPr>
          <w:rFonts w:hint="eastAsia"/>
          <w:szCs w:val="24"/>
        </w:rPr>
        <w:t>y</w:t>
      </w:r>
      <w:r w:rsidRPr="00A56E6D">
        <w:rPr>
          <w:rFonts w:hint="eastAsia"/>
          <w:szCs w:val="24"/>
        </w:rPr>
        <w:t>最合适的上下文信息</w:t>
      </w:r>
      <w:r w:rsidR="00774335" w:rsidRPr="00A56E6D">
        <w:rPr>
          <w:rFonts w:hint="eastAsia"/>
          <w:szCs w:val="24"/>
        </w:rPr>
        <w:t>，</w:t>
      </w:r>
      <w:r w:rsidR="003A0AAB" w:rsidRPr="00A56E6D">
        <w:rPr>
          <w:rFonts w:hint="eastAsia"/>
          <w:szCs w:val="24"/>
        </w:rPr>
        <w:t>即</w:t>
      </w:r>
      <w:r w:rsidR="00774335" w:rsidRPr="00A56E6D">
        <w:rPr>
          <w:position w:val="-30"/>
          <w:szCs w:val="24"/>
        </w:rPr>
        <w:object w:dxaOrig="1180" w:dyaOrig="560" w14:anchorId="2C0BB97A">
          <v:shape id="_x0000_i1027" type="#_x0000_t75" style="width:59.5pt;height:28pt" o:ole="">
            <v:imagedata r:id="rId12" o:title=""/>
          </v:shape>
          <o:OLEObject Type="Embed" ProgID="Equation.DSMT4" ShapeID="_x0000_i1027" DrawAspect="Content" ObjectID="_1620386078" r:id="rId13"/>
        </w:object>
      </w:r>
      <w:r w:rsidR="00FE1F62" w:rsidRPr="00A56E6D">
        <w:rPr>
          <w:rFonts w:hint="eastAsia"/>
          <w:szCs w:val="24"/>
        </w:rPr>
        <w:t>，</w:t>
      </w:r>
      <w:r w:rsidR="00FE1F62" w:rsidRPr="00A56E6D">
        <w:rPr>
          <w:position w:val="-14"/>
          <w:szCs w:val="24"/>
        </w:rPr>
        <w:object w:dxaOrig="279" w:dyaOrig="380" w14:anchorId="66E77D7C">
          <v:shape id="_x0000_i1028" type="#_x0000_t75" style="width:14.5pt;height:19pt" o:ole="">
            <v:imagedata r:id="rId14" o:title=""/>
          </v:shape>
          <o:OLEObject Type="Embed" ProgID="Equation.DSMT4" ShapeID="_x0000_i1028" DrawAspect="Content" ObjectID="_1620386079" r:id="rId15"/>
        </w:object>
      </w:r>
      <w:r w:rsidR="00FE1F62" w:rsidRPr="00A56E6D">
        <w:rPr>
          <w:rFonts w:hint="eastAsia"/>
          <w:szCs w:val="24"/>
        </w:rPr>
        <w:t>用来衡量</w:t>
      </w:r>
      <w:r w:rsidR="00FE1F62" w:rsidRPr="00A56E6D">
        <w:rPr>
          <w:rFonts w:hint="eastAsia"/>
          <w:szCs w:val="24"/>
        </w:rPr>
        <w:t>Encoder</w:t>
      </w:r>
      <w:r w:rsidR="00FE1F62" w:rsidRPr="00A56E6D">
        <w:rPr>
          <w:rFonts w:hint="eastAsia"/>
          <w:szCs w:val="24"/>
        </w:rPr>
        <w:t>中第</w:t>
      </w:r>
      <w:r w:rsidR="00FE1F62" w:rsidRPr="00A56E6D">
        <w:rPr>
          <w:rFonts w:hint="eastAsia"/>
          <w:szCs w:val="24"/>
        </w:rPr>
        <w:t>j</w:t>
      </w:r>
      <w:r w:rsidR="00FE1F62" w:rsidRPr="00A56E6D">
        <w:rPr>
          <w:rFonts w:hint="eastAsia"/>
          <w:szCs w:val="24"/>
        </w:rPr>
        <w:t>阶段的</w:t>
      </w:r>
      <w:r w:rsidR="00FE1F62" w:rsidRPr="00A56E6D">
        <w:rPr>
          <w:position w:val="-14"/>
          <w:szCs w:val="24"/>
        </w:rPr>
        <w:object w:dxaOrig="260" w:dyaOrig="380" w14:anchorId="70EE4712">
          <v:shape id="_x0000_i1029" type="#_x0000_t75" style="width:12.5pt;height:19pt" o:ole="">
            <v:imagedata r:id="rId16" o:title=""/>
          </v:shape>
          <o:OLEObject Type="Embed" ProgID="Equation.DSMT4" ShapeID="_x0000_i1029" DrawAspect="Content" ObjectID="_1620386080" r:id="rId17"/>
        </w:object>
      </w:r>
      <w:r w:rsidR="00FE1F62" w:rsidRPr="00A56E6D">
        <w:rPr>
          <w:rFonts w:hint="eastAsia"/>
          <w:szCs w:val="24"/>
        </w:rPr>
        <w:t>和</w:t>
      </w:r>
      <w:r w:rsidR="003A0AAB" w:rsidRPr="00A56E6D">
        <w:rPr>
          <w:rFonts w:hint="eastAsia"/>
          <w:szCs w:val="24"/>
        </w:rPr>
        <w:t>Decoder</w:t>
      </w:r>
      <w:r w:rsidR="003A0AAB" w:rsidRPr="00A56E6D">
        <w:rPr>
          <w:rFonts w:hint="eastAsia"/>
          <w:szCs w:val="24"/>
        </w:rPr>
        <w:t>中</w:t>
      </w:r>
      <w:r w:rsidR="00FE1F62" w:rsidRPr="00A56E6D">
        <w:rPr>
          <w:rFonts w:hint="eastAsia"/>
          <w:szCs w:val="24"/>
        </w:rPr>
        <w:t>第</w:t>
      </w:r>
      <w:proofErr w:type="spellStart"/>
      <w:r w:rsidR="00FE1F62" w:rsidRPr="00A56E6D">
        <w:rPr>
          <w:rFonts w:hint="eastAsia"/>
          <w:szCs w:val="24"/>
        </w:rPr>
        <w:t>i</w:t>
      </w:r>
      <w:proofErr w:type="spellEnd"/>
      <w:r w:rsidR="00FE1F62" w:rsidRPr="00A56E6D">
        <w:rPr>
          <w:rFonts w:hint="eastAsia"/>
          <w:szCs w:val="24"/>
        </w:rPr>
        <w:t>阶段的相关性。</w:t>
      </w:r>
      <w:r w:rsidR="003A0AAB" w:rsidRPr="00A56E6D">
        <w:rPr>
          <w:position w:val="-14"/>
          <w:szCs w:val="24"/>
        </w:rPr>
        <w:object w:dxaOrig="279" w:dyaOrig="380" w14:anchorId="062E468B">
          <v:shape id="_x0000_i1030" type="#_x0000_t75" style="width:14.5pt;height:19pt" o:ole="">
            <v:imagedata r:id="rId14" o:title=""/>
          </v:shape>
          <o:OLEObject Type="Embed" ProgID="Equation.DSMT4" ShapeID="_x0000_i1030" DrawAspect="Content" ObjectID="_1620386081" r:id="rId18"/>
        </w:object>
      </w:r>
      <w:r w:rsidR="003A0AAB" w:rsidRPr="00A56E6D">
        <w:rPr>
          <w:rFonts w:hint="eastAsia"/>
          <w:szCs w:val="24"/>
        </w:rPr>
        <w:t>是模型在训练时自动学出来的，且满足</w:t>
      </w:r>
      <w:r w:rsidR="003A0AAB" w:rsidRPr="00A56E6D">
        <w:rPr>
          <w:position w:val="-30"/>
          <w:szCs w:val="24"/>
        </w:rPr>
        <w:object w:dxaOrig="900" w:dyaOrig="560" w14:anchorId="00DB0CED">
          <v:shape id="_x0000_i1031" type="#_x0000_t75" style="width:44.5pt;height:28pt" o:ole="">
            <v:imagedata r:id="rId19" o:title=""/>
          </v:shape>
          <o:OLEObject Type="Embed" ProgID="Equation.DSMT4" ShapeID="_x0000_i1031" DrawAspect="Content" ObjectID="_1620386082" r:id="rId20"/>
        </w:object>
      </w:r>
      <w:r w:rsidR="003A0AAB" w:rsidRPr="00A56E6D">
        <w:rPr>
          <w:rFonts w:hint="eastAsia"/>
          <w:szCs w:val="24"/>
        </w:rPr>
        <w:t>。</w:t>
      </w:r>
      <w:r w:rsidR="00A56E6D">
        <w:rPr>
          <w:rFonts w:hint="eastAsia"/>
          <w:szCs w:val="24"/>
        </w:rPr>
        <w:t>如图</w:t>
      </w:r>
      <w:r w:rsidR="00A56E6D">
        <w:rPr>
          <w:rFonts w:hint="eastAsia"/>
          <w:szCs w:val="24"/>
        </w:rPr>
        <w:t>3</w:t>
      </w:r>
      <w:r w:rsidR="00A56E6D">
        <w:rPr>
          <w:rFonts w:hint="eastAsia"/>
          <w:szCs w:val="24"/>
        </w:rPr>
        <w:t>所示。</w:t>
      </w:r>
    </w:p>
    <w:p w14:paraId="6CF5F34D" w14:textId="288DA009" w:rsidR="00D9298C" w:rsidRPr="00A56E6D" w:rsidRDefault="00BC5B5C" w:rsidP="00D9298C">
      <w:pPr>
        <w:pStyle w:val="a4"/>
        <w:ind w:firstLineChars="0" w:firstLine="0"/>
        <w:jc w:val="center"/>
        <w:rPr>
          <w:szCs w:val="24"/>
        </w:rPr>
      </w:pPr>
      <w:r w:rsidRPr="00A56E6D">
        <w:rPr>
          <w:szCs w:val="24"/>
        </w:rPr>
        <w:object w:dxaOrig="5431" w:dyaOrig="4860" w14:anchorId="5C23B896">
          <v:shape id="_x0000_i1032" type="#_x0000_t75" style="width:161pt;height:121.5pt" o:ole="">
            <v:imagedata r:id="rId21" o:title=""/>
          </v:shape>
          <o:OLEObject Type="Embed" ProgID="Visio.Drawing.15" ShapeID="_x0000_i1032" DrawAspect="Content" ObjectID="_1620386083" r:id="rId22"/>
        </w:object>
      </w:r>
    </w:p>
    <w:p w14:paraId="0C91924E" w14:textId="3C0C9262" w:rsidR="00373C34" w:rsidRPr="00A56E6D" w:rsidRDefault="00F01444" w:rsidP="00373C34">
      <w:pPr>
        <w:pStyle w:val="a4"/>
        <w:spacing w:line="240" w:lineRule="auto"/>
        <w:ind w:firstLineChars="0" w:firstLine="0"/>
        <w:jc w:val="center"/>
        <w:rPr>
          <w:szCs w:val="24"/>
        </w:rPr>
      </w:pPr>
      <w:r w:rsidRPr="00A56E6D">
        <w:rPr>
          <w:rFonts w:hint="eastAsia"/>
          <w:szCs w:val="24"/>
        </w:rPr>
        <w:t>图</w:t>
      </w:r>
      <w:r w:rsidR="00774335" w:rsidRPr="00A56E6D">
        <w:rPr>
          <w:rFonts w:hint="eastAsia"/>
          <w:szCs w:val="24"/>
        </w:rPr>
        <w:t>3</w:t>
      </w:r>
      <w:r w:rsidRPr="00A56E6D">
        <w:rPr>
          <w:szCs w:val="24"/>
        </w:rPr>
        <w:tab/>
      </w:r>
      <w:r w:rsidR="00774335" w:rsidRPr="00A56E6D">
        <w:rPr>
          <w:rFonts w:hint="eastAsia"/>
          <w:szCs w:val="24"/>
        </w:rPr>
        <w:t>带有注意力的</w:t>
      </w:r>
      <w:r w:rsidR="00774335" w:rsidRPr="00A56E6D">
        <w:rPr>
          <w:rFonts w:hint="eastAsia"/>
          <w:szCs w:val="24"/>
        </w:rPr>
        <w:t>Decoder</w:t>
      </w:r>
    </w:p>
    <w:p w14:paraId="5F9F7BE7" w14:textId="77777777" w:rsidR="00F24E7B" w:rsidRPr="00A56E6D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A56E6D">
        <w:rPr>
          <w:rFonts w:hint="eastAsia"/>
          <w:szCs w:val="24"/>
        </w:rPr>
        <w:t>实验所用工具及数据集</w:t>
      </w:r>
    </w:p>
    <w:p w14:paraId="33827CD7" w14:textId="0BC6A612" w:rsidR="00802829" w:rsidRDefault="00802829" w:rsidP="00A56E6D">
      <w:pPr>
        <w:ind w:firstLine="480"/>
        <w:rPr>
          <w:szCs w:val="24"/>
        </w:rPr>
      </w:pPr>
      <w:r w:rsidRPr="00A56E6D">
        <w:rPr>
          <w:rFonts w:hint="eastAsia"/>
          <w:szCs w:val="24"/>
        </w:rPr>
        <w:t>本实验主要针对中英机器翻译，使用的数据库来自</w:t>
      </w:r>
      <w:proofErr w:type="spellStart"/>
      <w:r w:rsidRPr="00A56E6D">
        <w:rPr>
          <w:rFonts w:hint="eastAsia"/>
          <w:szCs w:val="24"/>
        </w:rPr>
        <w:t>NiuTrans</w:t>
      </w:r>
      <w:proofErr w:type="spellEnd"/>
      <w:r w:rsidRPr="00A56E6D">
        <w:rPr>
          <w:rFonts w:hint="eastAsia"/>
          <w:szCs w:val="24"/>
        </w:rPr>
        <w:t>提供的开源中英平行语料库，包含中、英文各</w:t>
      </w:r>
      <w:r w:rsidRPr="00A56E6D">
        <w:rPr>
          <w:rFonts w:hint="eastAsia"/>
          <w:szCs w:val="24"/>
        </w:rPr>
        <w:t>10</w:t>
      </w:r>
      <w:r w:rsidRPr="00A56E6D">
        <w:rPr>
          <w:rFonts w:hint="eastAsia"/>
          <w:szCs w:val="24"/>
        </w:rPr>
        <w:t>万条。如图</w:t>
      </w:r>
      <w:r w:rsidR="00BC5B5C">
        <w:rPr>
          <w:rFonts w:hint="eastAsia"/>
          <w:szCs w:val="24"/>
        </w:rPr>
        <w:t>4</w:t>
      </w:r>
      <w:r w:rsidRPr="00A56E6D">
        <w:rPr>
          <w:rFonts w:hint="eastAsia"/>
          <w:szCs w:val="24"/>
        </w:rPr>
        <w:t>所示</w:t>
      </w:r>
      <w:r w:rsidR="00BC5B5C">
        <w:rPr>
          <w:rFonts w:hint="eastAsia"/>
          <w:szCs w:val="24"/>
        </w:rPr>
        <w:t>。</w:t>
      </w:r>
    </w:p>
    <w:p w14:paraId="5EDDA627" w14:textId="783C070C" w:rsidR="00BC5B5C" w:rsidRDefault="00BC5B5C" w:rsidP="00A56E6D">
      <w:pPr>
        <w:ind w:firstLine="480"/>
        <w:rPr>
          <w:szCs w:val="24"/>
        </w:rPr>
      </w:pPr>
    </w:p>
    <w:p w14:paraId="31E7523E" w14:textId="124AEA2B" w:rsidR="00BC5B5C" w:rsidRDefault="00BC5B5C" w:rsidP="00A56E6D">
      <w:pPr>
        <w:ind w:firstLine="480"/>
        <w:rPr>
          <w:szCs w:val="24"/>
        </w:rPr>
      </w:pPr>
    </w:p>
    <w:p w14:paraId="55D20010" w14:textId="0F2AE6D6" w:rsidR="00BC5B5C" w:rsidRPr="00A56E6D" w:rsidRDefault="00BC5B5C" w:rsidP="00BC5B5C">
      <w:pPr>
        <w:ind w:firstLineChars="0" w:firstLine="0"/>
        <w:jc w:val="left"/>
        <w:rPr>
          <w:rFonts w:hint="eastAsia"/>
          <w:szCs w:val="24"/>
        </w:rPr>
      </w:pPr>
      <w:r w:rsidRPr="00A56E6D">
        <w:rPr>
          <w:noProof/>
          <w:szCs w:val="24"/>
        </w:rPr>
        <w:lastRenderedPageBreak/>
        <w:drawing>
          <wp:inline distT="0" distB="0" distL="0" distR="0" wp14:anchorId="7BE66067" wp14:editId="4BAABFC9">
            <wp:extent cx="5274310" cy="1638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090A" w14:textId="40ED6543" w:rsidR="00802829" w:rsidRPr="00A56E6D" w:rsidRDefault="00BC5B5C" w:rsidP="00BC5B5C">
      <w:pPr>
        <w:pStyle w:val="a4"/>
        <w:ind w:left="720" w:firstLineChars="0" w:firstLine="0"/>
        <w:jc w:val="center"/>
        <w:rPr>
          <w:szCs w:val="24"/>
        </w:rPr>
      </w:pPr>
      <w:r>
        <w:rPr>
          <w:rFonts w:hint="eastAsia"/>
          <w:szCs w:val="24"/>
        </w:rPr>
        <w:t>图</w:t>
      </w:r>
      <w:r>
        <w:rPr>
          <w:rFonts w:hint="eastAsia"/>
          <w:szCs w:val="24"/>
        </w:rPr>
        <w:t>4</w:t>
      </w:r>
      <w:r>
        <w:rPr>
          <w:szCs w:val="24"/>
        </w:rPr>
        <w:t xml:space="preserve"> </w:t>
      </w:r>
      <w:proofErr w:type="spellStart"/>
      <w:r w:rsidRPr="00A56E6D">
        <w:rPr>
          <w:rFonts w:hint="eastAsia"/>
          <w:szCs w:val="24"/>
        </w:rPr>
        <w:t>NiuTrans</w:t>
      </w:r>
      <w:proofErr w:type="spellEnd"/>
      <w:r>
        <w:rPr>
          <w:rFonts w:hint="eastAsia"/>
          <w:szCs w:val="24"/>
        </w:rPr>
        <w:t>语料库</w:t>
      </w:r>
    </w:p>
    <w:p w14:paraId="735C9E6C" w14:textId="77777777" w:rsidR="00BC5B5C" w:rsidRDefault="00BC5B5C" w:rsidP="00802829">
      <w:pPr>
        <w:ind w:firstLineChars="0" w:firstLine="480"/>
        <w:rPr>
          <w:szCs w:val="24"/>
        </w:rPr>
      </w:pPr>
    </w:p>
    <w:p w14:paraId="72F3A2AA" w14:textId="6E52A3A3" w:rsidR="00802829" w:rsidRPr="00A56E6D" w:rsidRDefault="00802829" w:rsidP="00802829">
      <w:pPr>
        <w:ind w:firstLineChars="0" w:firstLine="480"/>
        <w:rPr>
          <w:szCs w:val="24"/>
        </w:rPr>
      </w:pPr>
      <w:r w:rsidRPr="00A56E6D">
        <w:rPr>
          <w:rFonts w:hint="eastAsia"/>
          <w:szCs w:val="24"/>
        </w:rPr>
        <w:t>数据集包含四部分：训练集（</w:t>
      </w:r>
      <w:proofErr w:type="spellStart"/>
      <w:r w:rsidRPr="00A56E6D">
        <w:rPr>
          <w:rFonts w:hint="eastAsia"/>
          <w:szCs w:val="24"/>
        </w:rPr>
        <w:t>train</w:t>
      </w:r>
      <w:r w:rsidRPr="00A56E6D">
        <w:rPr>
          <w:szCs w:val="24"/>
        </w:rPr>
        <w:t>.zh</w:t>
      </w:r>
      <w:proofErr w:type="spellEnd"/>
      <w:r w:rsidRPr="00A56E6D">
        <w:rPr>
          <w:szCs w:val="24"/>
        </w:rPr>
        <w:t>，</w:t>
      </w:r>
      <w:proofErr w:type="spellStart"/>
      <w:r w:rsidRPr="00A56E6D">
        <w:rPr>
          <w:rFonts w:hint="eastAsia"/>
          <w:szCs w:val="24"/>
        </w:rPr>
        <w:t>t</w:t>
      </w:r>
      <w:r w:rsidRPr="00A56E6D">
        <w:rPr>
          <w:szCs w:val="24"/>
        </w:rPr>
        <w:t>rain.en</w:t>
      </w:r>
      <w:proofErr w:type="spellEnd"/>
      <w:r w:rsidRPr="00A56E6D">
        <w:rPr>
          <w:rFonts w:hint="eastAsia"/>
          <w:szCs w:val="24"/>
        </w:rPr>
        <w:t>）、验证集（</w:t>
      </w:r>
      <w:proofErr w:type="spellStart"/>
      <w:r w:rsidRPr="00A56E6D">
        <w:rPr>
          <w:rFonts w:hint="eastAsia"/>
          <w:szCs w:val="24"/>
        </w:rPr>
        <w:t>dev</w:t>
      </w:r>
      <w:r w:rsidRPr="00A56E6D">
        <w:rPr>
          <w:szCs w:val="24"/>
        </w:rPr>
        <w:t>.zh</w:t>
      </w:r>
      <w:proofErr w:type="spellEnd"/>
      <w:r w:rsidRPr="00A56E6D">
        <w:rPr>
          <w:szCs w:val="24"/>
        </w:rPr>
        <w:t>，</w:t>
      </w:r>
      <w:proofErr w:type="spellStart"/>
      <w:r w:rsidRPr="00A56E6D">
        <w:rPr>
          <w:rFonts w:hint="eastAsia"/>
          <w:szCs w:val="24"/>
        </w:rPr>
        <w:t>d</w:t>
      </w:r>
      <w:r w:rsidRPr="00A56E6D">
        <w:rPr>
          <w:szCs w:val="24"/>
        </w:rPr>
        <w:t>ev.en</w:t>
      </w:r>
      <w:proofErr w:type="spellEnd"/>
      <w:r w:rsidRPr="00A56E6D">
        <w:rPr>
          <w:rFonts w:hint="eastAsia"/>
          <w:szCs w:val="24"/>
        </w:rPr>
        <w:t>）、测试集（</w:t>
      </w:r>
      <w:proofErr w:type="spellStart"/>
      <w:r w:rsidRPr="00A56E6D">
        <w:rPr>
          <w:rFonts w:hint="eastAsia"/>
          <w:szCs w:val="24"/>
        </w:rPr>
        <w:t>test</w:t>
      </w:r>
      <w:r w:rsidRPr="00A56E6D">
        <w:rPr>
          <w:szCs w:val="24"/>
        </w:rPr>
        <w:t>.zh</w:t>
      </w:r>
      <w:proofErr w:type="spellEnd"/>
      <w:r w:rsidRPr="00A56E6D">
        <w:rPr>
          <w:szCs w:val="24"/>
        </w:rPr>
        <w:t>，</w:t>
      </w:r>
      <w:proofErr w:type="spellStart"/>
      <w:r w:rsidRPr="00A56E6D">
        <w:rPr>
          <w:rFonts w:hint="eastAsia"/>
          <w:szCs w:val="24"/>
        </w:rPr>
        <w:t>test</w:t>
      </w:r>
      <w:r w:rsidRPr="00A56E6D">
        <w:rPr>
          <w:szCs w:val="24"/>
        </w:rPr>
        <w:t>.en</w:t>
      </w:r>
      <w:proofErr w:type="spellEnd"/>
      <w:r w:rsidRPr="00A56E6D">
        <w:rPr>
          <w:rFonts w:hint="eastAsia"/>
          <w:szCs w:val="24"/>
        </w:rPr>
        <w:t>），以及词汇表（</w:t>
      </w:r>
      <w:proofErr w:type="spellStart"/>
      <w:r w:rsidRPr="00A56E6D">
        <w:rPr>
          <w:rFonts w:hint="eastAsia"/>
          <w:szCs w:val="24"/>
        </w:rPr>
        <w:t>vocab</w:t>
      </w:r>
      <w:r w:rsidRPr="00A56E6D">
        <w:rPr>
          <w:szCs w:val="24"/>
        </w:rPr>
        <w:t>.</w:t>
      </w:r>
      <w:r w:rsidRPr="00A56E6D">
        <w:rPr>
          <w:rFonts w:hint="eastAsia"/>
          <w:szCs w:val="24"/>
        </w:rPr>
        <w:t>zh</w:t>
      </w:r>
      <w:proofErr w:type="spellEnd"/>
      <w:r w:rsidRPr="00A56E6D">
        <w:rPr>
          <w:szCs w:val="24"/>
        </w:rPr>
        <w:t>，</w:t>
      </w:r>
      <w:proofErr w:type="spellStart"/>
      <w:r w:rsidRPr="00A56E6D">
        <w:rPr>
          <w:rFonts w:hint="eastAsia"/>
          <w:szCs w:val="24"/>
        </w:rPr>
        <w:t>v</w:t>
      </w:r>
      <w:r w:rsidRPr="00A56E6D">
        <w:rPr>
          <w:szCs w:val="24"/>
        </w:rPr>
        <w:t>ocab.en</w:t>
      </w:r>
      <w:proofErr w:type="spellEnd"/>
      <w:r w:rsidRPr="00A56E6D">
        <w:rPr>
          <w:rFonts w:hint="eastAsia"/>
          <w:szCs w:val="24"/>
        </w:rPr>
        <w:t>），其中以</w:t>
      </w:r>
      <w:r w:rsidRPr="00A56E6D">
        <w:rPr>
          <w:rFonts w:hint="eastAsia"/>
          <w:szCs w:val="24"/>
        </w:rPr>
        <w:t>.</w:t>
      </w:r>
      <w:proofErr w:type="spellStart"/>
      <w:r w:rsidRPr="00A56E6D">
        <w:rPr>
          <w:szCs w:val="24"/>
        </w:rPr>
        <w:t>en</w:t>
      </w:r>
      <w:proofErr w:type="spellEnd"/>
      <w:r w:rsidRPr="00A56E6D">
        <w:rPr>
          <w:rFonts w:hint="eastAsia"/>
          <w:szCs w:val="24"/>
        </w:rPr>
        <w:t>为后缀的文件为英语语料，</w:t>
      </w:r>
      <w:r w:rsidRPr="00A56E6D">
        <w:rPr>
          <w:rFonts w:hint="eastAsia"/>
          <w:szCs w:val="24"/>
        </w:rPr>
        <w:t>.</w:t>
      </w:r>
      <w:proofErr w:type="spellStart"/>
      <w:r w:rsidRPr="00A56E6D">
        <w:rPr>
          <w:szCs w:val="24"/>
        </w:rPr>
        <w:t>zh</w:t>
      </w:r>
      <w:proofErr w:type="spellEnd"/>
      <w:r w:rsidRPr="00A56E6D">
        <w:rPr>
          <w:rFonts w:hint="eastAsia"/>
          <w:szCs w:val="24"/>
        </w:rPr>
        <w:t>为后缀的为中文语料。值得注意的是，每个词汇表都会包含三个特殊的单词：</w:t>
      </w:r>
      <w:r w:rsidRPr="00A56E6D">
        <w:rPr>
          <w:rFonts w:hint="eastAsia"/>
          <w:szCs w:val="24"/>
        </w:rPr>
        <w:t>&lt;</w:t>
      </w:r>
      <w:proofErr w:type="spellStart"/>
      <w:r w:rsidRPr="00A56E6D">
        <w:rPr>
          <w:szCs w:val="24"/>
        </w:rPr>
        <w:t>unk</w:t>
      </w:r>
      <w:proofErr w:type="spellEnd"/>
      <w:r w:rsidRPr="00A56E6D">
        <w:rPr>
          <w:szCs w:val="24"/>
        </w:rPr>
        <w:t>&gt;</w:t>
      </w:r>
      <w:r w:rsidRPr="00A56E6D">
        <w:rPr>
          <w:rFonts w:hint="eastAsia"/>
          <w:szCs w:val="24"/>
        </w:rPr>
        <w:t>、</w:t>
      </w:r>
      <w:r w:rsidRPr="00A56E6D">
        <w:rPr>
          <w:rFonts w:hint="eastAsia"/>
          <w:szCs w:val="24"/>
        </w:rPr>
        <w:t>&lt;</w:t>
      </w:r>
      <w:r w:rsidRPr="00A56E6D">
        <w:rPr>
          <w:szCs w:val="24"/>
        </w:rPr>
        <w:t>s&gt;</w:t>
      </w:r>
      <w:r w:rsidRPr="00A56E6D">
        <w:rPr>
          <w:szCs w:val="24"/>
        </w:rPr>
        <w:t>、</w:t>
      </w:r>
      <w:r w:rsidRPr="00A56E6D">
        <w:rPr>
          <w:rFonts w:hint="eastAsia"/>
          <w:szCs w:val="24"/>
        </w:rPr>
        <w:t>&lt;</w:t>
      </w:r>
      <w:r w:rsidRPr="00A56E6D">
        <w:rPr>
          <w:szCs w:val="24"/>
        </w:rPr>
        <w:t>/s&gt;</w:t>
      </w:r>
      <w:r w:rsidRPr="00A56E6D">
        <w:rPr>
          <w:szCs w:val="24"/>
        </w:rPr>
        <w:t>。</w:t>
      </w:r>
      <w:r w:rsidRPr="00A56E6D">
        <w:rPr>
          <w:rFonts w:hint="eastAsia"/>
          <w:szCs w:val="24"/>
        </w:rPr>
        <w:t>&lt;</w:t>
      </w:r>
      <w:proofErr w:type="spellStart"/>
      <w:r w:rsidRPr="00A56E6D">
        <w:rPr>
          <w:szCs w:val="24"/>
        </w:rPr>
        <w:t>unk</w:t>
      </w:r>
      <w:proofErr w:type="spellEnd"/>
      <w:r w:rsidRPr="00A56E6D">
        <w:rPr>
          <w:szCs w:val="24"/>
        </w:rPr>
        <w:t>&gt;</w:t>
      </w:r>
      <w:r w:rsidRPr="00A56E6D">
        <w:rPr>
          <w:rFonts w:hint="eastAsia"/>
          <w:szCs w:val="24"/>
        </w:rPr>
        <w:t>表示所有不常见的单词（对文本中使用的单词进行计数，取最常用的单词训练，剩下的单词都被替换为</w:t>
      </w:r>
      <w:r w:rsidRPr="00A56E6D">
        <w:rPr>
          <w:rFonts w:hint="eastAsia"/>
          <w:szCs w:val="24"/>
        </w:rPr>
        <w:t>&lt;</w:t>
      </w:r>
      <w:proofErr w:type="spellStart"/>
      <w:r w:rsidRPr="00A56E6D">
        <w:rPr>
          <w:szCs w:val="24"/>
        </w:rPr>
        <w:t>unk</w:t>
      </w:r>
      <w:proofErr w:type="spellEnd"/>
      <w:r w:rsidRPr="00A56E6D">
        <w:rPr>
          <w:szCs w:val="24"/>
        </w:rPr>
        <w:t>&gt;</w:t>
      </w:r>
      <w:r w:rsidRPr="00A56E6D">
        <w:rPr>
          <w:rFonts w:hint="eastAsia"/>
          <w:szCs w:val="24"/>
        </w:rPr>
        <w:t>），</w:t>
      </w:r>
      <w:r w:rsidRPr="00A56E6D">
        <w:rPr>
          <w:rFonts w:hint="eastAsia"/>
          <w:szCs w:val="24"/>
        </w:rPr>
        <w:t>&lt;</w:t>
      </w:r>
      <w:r w:rsidRPr="00A56E6D">
        <w:rPr>
          <w:szCs w:val="24"/>
        </w:rPr>
        <w:t>s&gt;</w:t>
      </w:r>
      <w:r w:rsidRPr="00A56E6D">
        <w:rPr>
          <w:rFonts w:hint="eastAsia"/>
          <w:szCs w:val="24"/>
        </w:rPr>
        <w:t>表示句子的开头，</w:t>
      </w:r>
      <w:r w:rsidRPr="00A56E6D">
        <w:rPr>
          <w:rFonts w:hint="eastAsia"/>
          <w:szCs w:val="24"/>
        </w:rPr>
        <w:t>&lt;</w:t>
      </w:r>
      <w:r w:rsidRPr="00A56E6D">
        <w:rPr>
          <w:szCs w:val="24"/>
        </w:rPr>
        <w:t>/s&gt;</w:t>
      </w:r>
      <w:r w:rsidRPr="00A56E6D">
        <w:rPr>
          <w:rFonts w:hint="eastAsia"/>
          <w:szCs w:val="24"/>
        </w:rPr>
        <w:t>表示句子的结尾。</w:t>
      </w:r>
    </w:p>
    <w:p w14:paraId="07B45264" w14:textId="3C688E5F" w:rsidR="00802829" w:rsidRPr="00A56E6D" w:rsidRDefault="00802829" w:rsidP="00802829">
      <w:pPr>
        <w:ind w:firstLineChars="0" w:firstLine="480"/>
        <w:rPr>
          <w:szCs w:val="24"/>
        </w:rPr>
      </w:pPr>
      <w:r w:rsidRPr="00A56E6D">
        <w:rPr>
          <w:rFonts w:hint="eastAsia"/>
          <w:szCs w:val="24"/>
        </w:rPr>
        <w:t>本实验用到的数据集已经做好了中文分词，中文的数据</w:t>
      </w:r>
      <w:proofErr w:type="gramStart"/>
      <w:r w:rsidRPr="00A56E6D">
        <w:rPr>
          <w:rFonts w:hint="eastAsia"/>
          <w:szCs w:val="24"/>
        </w:rPr>
        <w:t>样例如</w:t>
      </w:r>
      <w:proofErr w:type="gramEnd"/>
      <w:r w:rsidRPr="00A56E6D">
        <w:rPr>
          <w:rFonts w:hint="eastAsia"/>
          <w:szCs w:val="24"/>
        </w:rPr>
        <w:t>下：</w:t>
      </w:r>
    </w:p>
    <w:p w14:paraId="2BC978E8" w14:textId="77777777" w:rsidR="00802829" w:rsidRPr="00A56E6D" w:rsidRDefault="00802829" w:rsidP="00802829">
      <w:pPr>
        <w:ind w:firstLineChars="0" w:firstLine="480"/>
        <w:rPr>
          <w:szCs w:val="24"/>
          <w:shd w:val="pct15" w:color="auto" w:fill="FFFFFF"/>
        </w:rPr>
      </w:pPr>
      <w:r w:rsidRPr="00A56E6D">
        <w:rPr>
          <w:rFonts w:hint="eastAsia"/>
          <w:szCs w:val="24"/>
          <w:shd w:val="pct15" w:color="auto" w:fill="FFFFFF"/>
        </w:rPr>
        <w:t>北约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不少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飞机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不得不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携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弹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返航</w:t>
      </w:r>
      <w:r w:rsidRPr="00A56E6D">
        <w:rPr>
          <w:rFonts w:hint="eastAsia"/>
          <w:szCs w:val="24"/>
          <w:shd w:val="pct15" w:color="auto" w:fill="FFFFFF"/>
        </w:rPr>
        <w:t xml:space="preserve"> , </w:t>
      </w:r>
      <w:r w:rsidRPr="00A56E6D">
        <w:rPr>
          <w:rFonts w:hint="eastAsia"/>
          <w:szCs w:val="24"/>
          <w:shd w:val="pct15" w:color="auto" w:fill="FFFFFF"/>
        </w:rPr>
        <w:t>降低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了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军事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能力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的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使用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效能</w:t>
      </w:r>
      <w:r w:rsidRPr="00A56E6D">
        <w:rPr>
          <w:rFonts w:hint="eastAsia"/>
          <w:szCs w:val="24"/>
          <w:shd w:val="pct15" w:color="auto" w:fill="FFFFFF"/>
        </w:rPr>
        <w:t xml:space="preserve"> , </w:t>
      </w:r>
      <w:r w:rsidRPr="00A56E6D">
        <w:rPr>
          <w:rFonts w:hint="eastAsia"/>
          <w:szCs w:val="24"/>
          <w:shd w:val="pct15" w:color="auto" w:fill="FFFFFF"/>
        </w:rPr>
        <w:t>增加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了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战斗</w:t>
      </w:r>
      <w:r w:rsidRPr="00A56E6D">
        <w:rPr>
          <w:rFonts w:hint="eastAsia"/>
          <w:szCs w:val="24"/>
          <w:shd w:val="pct15" w:color="auto" w:fill="FFFFFF"/>
        </w:rPr>
        <w:t xml:space="preserve"> </w:t>
      </w:r>
      <w:r w:rsidRPr="00A56E6D">
        <w:rPr>
          <w:rFonts w:hint="eastAsia"/>
          <w:szCs w:val="24"/>
          <w:shd w:val="pct15" w:color="auto" w:fill="FFFFFF"/>
        </w:rPr>
        <w:t>成本</w:t>
      </w:r>
      <w:r w:rsidRPr="00A56E6D">
        <w:rPr>
          <w:rFonts w:hint="eastAsia"/>
          <w:szCs w:val="24"/>
          <w:shd w:val="pct15" w:color="auto" w:fill="FFFFFF"/>
        </w:rPr>
        <w:t xml:space="preserve"> .</w:t>
      </w:r>
    </w:p>
    <w:p w14:paraId="6B30270F" w14:textId="77777777" w:rsidR="00802829" w:rsidRPr="00A56E6D" w:rsidRDefault="00802829" w:rsidP="00802829">
      <w:pPr>
        <w:ind w:firstLineChars="0"/>
        <w:rPr>
          <w:szCs w:val="24"/>
        </w:rPr>
      </w:pPr>
      <w:r w:rsidRPr="00A56E6D">
        <w:rPr>
          <w:rFonts w:hint="eastAsia"/>
          <w:szCs w:val="24"/>
        </w:rPr>
        <w:t>每个词之间用空格分隔，标点符号也算作一个单词。相应的英文</w:t>
      </w:r>
      <w:proofErr w:type="gramStart"/>
      <w:r w:rsidRPr="00A56E6D">
        <w:rPr>
          <w:rFonts w:hint="eastAsia"/>
          <w:szCs w:val="24"/>
        </w:rPr>
        <w:t>样例如</w:t>
      </w:r>
      <w:proofErr w:type="gramEnd"/>
      <w:r w:rsidRPr="00A56E6D">
        <w:rPr>
          <w:rFonts w:hint="eastAsia"/>
          <w:szCs w:val="24"/>
        </w:rPr>
        <w:t>下：</w:t>
      </w:r>
    </w:p>
    <w:p w14:paraId="31574EEE" w14:textId="77777777" w:rsidR="00802829" w:rsidRPr="00A56E6D" w:rsidRDefault="00802829" w:rsidP="00802829">
      <w:pPr>
        <w:ind w:firstLineChars="0" w:firstLine="480"/>
        <w:rPr>
          <w:szCs w:val="24"/>
          <w:shd w:val="pct15" w:color="auto" w:fill="FFFFFF"/>
        </w:rPr>
      </w:pPr>
      <w:r w:rsidRPr="00A56E6D">
        <w:rPr>
          <w:szCs w:val="24"/>
          <w:shd w:val="pct15" w:color="auto" w:fill="FFFFFF"/>
        </w:rPr>
        <w:t xml:space="preserve">many </w:t>
      </w:r>
      <w:proofErr w:type="spellStart"/>
      <w:r w:rsidRPr="00A56E6D">
        <w:rPr>
          <w:szCs w:val="24"/>
          <w:shd w:val="pct15" w:color="auto" w:fill="FFFFFF"/>
        </w:rPr>
        <w:t>nato</w:t>
      </w:r>
      <w:proofErr w:type="spellEnd"/>
      <w:r w:rsidRPr="00A56E6D">
        <w:rPr>
          <w:szCs w:val="24"/>
          <w:shd w:val="pct15" w:color="auto" w:fill="FFFFFF"/>
        </w:rPr>
        <w:t xml:space="preserve"> planes had to return to base laden with </w:t>
      </w:r>
      <w:proofErr w:type="gramStart"/>
      <w:r w:rsidRPr="00A56E6D">
        <w:rPr>
          <w:szCs w:val="24"/>
          <w:shd w:val="pct15" w:color="auto" w:fill="FFFFFF"/>
        </w:rPr>
        <w:t>munitions ,</w:t>
      </w:r>
      <w:proofErr w:type="gramEnd"/>
      <w:r w:rsidRPr="00A56E6D">
        <w:rPr>
          <w:szCs w:val="24"/>
          <w:shd w:val="pct15" w:color="auto" w:fill="FFFFFF"/>
        </w:rPr>
        <w:t xml:space="preserve"> thus lowering the efficiency of use of military power and increasing the costs of fighting .</w:t>
      </w:r>
    </w:p>
    <w:p w14:paraId="7D7BCA43" w14:textId="77777777" w:rsidR="00802829" w:rsidRPr="00A56E6D" w:rsidRDefault="00802829" w:rsidP="00802829">
      <w:pPr>
        <w:ind w:firstLineChars="0" w:firstLine="0"/>
        <w:rPr>
          <w:szCs w:val="24"/>
        </w:rPr>
      </w:pPr>
      <w:r w:rsidRPr="00A56E6D">
        <w:rPr>
          <w:rFonts w:hint="eastAsia"/>
          <w:szCs w:val="24"/>
        </w:rPr>
        <w:t>由于英语中每个单词之间都有空格，故不需要分词，需要做的就是把首句大写字母还原为小写。</w:t>
      </w:r>
    </w:p>
    <w:p w14:paraId="5F72004D" w14:textId="77777777" w:rsidR="00802829" w:rsidRPr="00A56E6D" w:rsidRDefault="00802829" w:rsidP="00802829">
      <w:pPr>
        <w:pStyle w:val="a4"/>
        <w:ind w:left="720" w:firstLineChars="0" w:firstLine="0"/>
        <w:jc w:val="left"/>
        <w:rPr>
          <w:szCs w:val="24"/>
        </w:rPr>
      </w:pPr>
    </w:p>
    <w:p w14:paraId="04612989" w14:textId="5E7C388B" w:rsidR="00F24E7B" w:rsidRDefault="002B1C84" w:rsidP="00F24E7B">
      <w:pPr>
        <w:pStyle w:val="a4"/>
        <w:numPr>
          <w:ilvl w:val="0"/>
          <w:numId w:val="1"/>
        </w:numPr>
        <w:ind w:firstLineChars="0"/>
        <w:jc w:val="left"/>
        <w:rPr>
          <w:szCs w:val="24"/>
        </w:rPr>
      </w:pPr>
      <w:r w:rsidRPr="00A56E6D">
        <w:rPr>
          <w:rFonts w:hint="eastAsia"/>
          <w:szCs w:val="24"/>
        </w:rPr>
        <w:t>实验步骤与方法</w:t>
      </w:r>
    </w:p>
    <w:p w14:paraId="5E920DD4" w14:textId="3040A8DF" w:rsidR="00BC5B5C" w:rsidRDefault="00BC5B5C" w:rsidP="00BC5B5C">
      <w:pPr>
        <w:ind w:firstLine="480"/>
        <w:jc w:val="left"/>
        <w:rPr>
          <w:szCs w:val="24"/>
        </w:rPr>
      </w:pPr>
      <w:r w:rsidRPr="00BC5B5C">
        <w:rPr>
          <w:rFonts w:hint="eastAsia"/>
          <w:szCs w:val="24"/>
        </w:rPr>
        <w:t>示例模型结构可以分为</w:t>
      </w:r>
      <w:r w:rsidRPr="00BC5B5C">
        <w:rPr>
          <w:rFonts w:hint="eastAsia"/>
          <w:szCs w:val="24"/>
        </w:rPr>
        <w:t>4</w:t>
      </w:r>
      <w:r w:rsidRPr="00BC5B5C">
        <w:rPr>
          <w:rFonts w:hint="eastAsia"/>
          <w:szCs w:val="24"/>
        </w:rPr>
        <w:t>个部分。首先是将输入序列进行词嵌入，再将词嵌入后的向量输入到</w:t>
      </w:r>
      <w:r w:rsidRPr="00BC5B5C">
        <w:rPr>
          <w:rFonts w:hint="eastAsia"/>
          <w:szCs w:val="24"/>
        </w:rPr>
        <w:t>LSTM</w:t>
      </w:r>
      <w:r w:rsidRPr="00BC5B5C">
        <w:rPr>
          <w:rFonts w:hint="eastAsia"/>
          <w:szCs w:val="24"/>
        </w:rPr>
        <w:t>中编码以聚合输入序列的上下文信息。得到的上下文向量输入到解码器中进行解码，解码器也是由</w:t>
      </w:r>
      <w:r w:rsidRPr="00BC5B5C">
        <w:rPr>
          <w:rFonts w:hint="eastAsia"/>
          <w:szCs w:val="24"/>
        </w:rPr>
        <w:t>LSTM</w:t>
      </w:r>
      <w:r w:rsidRPr="00BC5B5C">
        <w:rPr>
          <w:rFonts w:hint="eastAsia"/>
          <w:szCs w:val="24"/>
        </w:rPr>
        <w:t>组成，最终输出翻译结果，如图</w:t>
      </w:r>
      <w:r w:rsidRPr="00BC5B5C">
        <w:rPr>
          <w:rFonts w:hint="eastAsia"/>
          <w:szCs w:val="24"/>
        </w:rPr>
        <w:t>5</w:t>
      </w:r>
      <w:r w:rsidRPr="00BC5B5C">
        <w:rPr>
          <w:rFonts w:hint="eastAsia"/>
          <w:szCs w:val="24"/>
        </w:rPr>
        <w:t>所示。下面针对这几层对部分代码片段进行介绍。</w:t>
      </w:r>
    </w:p>
    <w:p w14:paraId="3B9B4A3B" w14:textId="0748EAC7" w:rsidR="00BC5B5C" w:rsidRPr="00BC5B5C" w:rsidRDefault="00BC5B5C" w:rsidP="00BC5B5C">
      <w:pPr>
        <w:ind w:firstLineChars="0" w:firstLine="0"/>
        <w:jc w:val="center"/>
        <w:rPr>
          <w:rFonts w:hint="eastAsia"/>
          <w:szCs w:val="24"/>
        </w:rPr>
      </w:pPr>
      <w:r w:rsidRPr="00A56E6D">
        <w:rPr>
          <w:szCs w:val="24"/>
        </w:rPr>
        <w:object w:dxaOrig="15255" w:dyaOrig="5835" w14:anchorId="73C64ADF">
          <v:shape id="_x0000_i1055" type="#_x0000_t75" style="width:402.5pt;height:161pt" o:ole="">
            <v:imagedata r:id="rId24" o:title=""/>
          </v:shape>
          <o:OLEObject Type="Embed" ProgID="Visio.Drawing.15" ShapeID="_x0000_i1055" DrawAspect="Content" ObjectID="_1620386084" r:id="rId25"/>
        </w:object>
      </w:r>
    </w:p>
    <w:p w14:paraId="049C0C46" w14:textId="566820FC" w:rsidR="00802829" w:rsidRPr="00A56E6D" w:rsidRDefault="00802829" w:rsidP="00802829">
      <w:pPr>
        <w:pStyle w:val="a4"/>
        <w:ind w:left="720" w:firstLineChars="0" w:firstLine="0"/>
        <w:jc w:val="center"/>
        <w:rPr>
          <w:szCs w:val="24"/>
        </w:rPr>
      </w:pPr>
      <w:r w:rsidRPr="00A56E6D">
        <w:rPr>
          <w:rFonts w:hint="eastAsia"/>
          <w:szCs w:val="24"/>
        </w:rPr>
        <w:t>图</w:t>
      </w:r>
      <w:r w:rsidR="00BC5B5C">
        <w:rPr>
          <w:szCs w:val="24"/>
        </w:rPr>
        <w:t>5</w:t>
      </w:r>
      <w:r w:rsidRPr="00A56E6D">
        <w:rPr>
          <w:szCs w:val="24"/>
        </w:rPr>
        <w:tab/>
      </w:r>
      <w:r w:rsidRPr="00A56E6D">
        <w:rPr>
          <w:rFonts w:hint="eastAsia"/>
          <w:szCs w:val="24"/>
        </w:rPr>
        <w:t>模型结构图</w:t>
      </w:r>
    </w:p>
    <w:p w14:paraId="729DCB77" w14:textId="77777777" w:rsidR="00802829" w:rsidRPr="00A56E6D" w:rsidRDefault="00802829" w:rsidP="00802829">
      <w:pPr>
        <w:ind w:firstLineChars="0" w:firstLine="480"/>
        <w:rPr>
          <w:szCs w:val="24"/>
        </w:rPr>
      </w:pPr>
      <w:r w:rsidRPr="00A56E6D">
        <w:rPr>
          <w:rFonts w:hint="eastAsia"/>
          <w:szCs w:val="24"/>
        </w:rPr>
        <w:t>（</w:t>
      </w:r>
      <w:r w:rsidRPr="00A56E6D">
        <w:rPr>
          <w:szCs w:val="24"/>
        </w:rPr>
        <w:t>1</w:t>
      </w:r>
      <w:r w:rsidRPr="00A56E6D">
        <w:rPr>
          <w:rFonts w:hint="eastAsia"/>
          <w:szCs w:val="24"/>
        </w:rPr>
        <w:t>）词嵌入</w:t>
      </w:r>
    </w:p>
    <w:p w14:paraId="77B87A6A" w14:textId="6BC12938" w:rsidR="00802829" w:rsidRDefault="00802829" w:rsidP="00BC5B5C">
      <w:pPr>
        <w:ind w:firstLine="480"/>
        <w:jc w:val="left"/>
        <w:rPr>
          <w:szCs w:val="24"/>
        </w:rPr>
      </w:pPr>
      <w:proofErr w:type="spellStart"/>
      <w:r w:rsidRPr="00A56E6D">
        <w:rPr>
          <w:rFonts w:hint="eastAsia"/>
          <w:szCs w:val="24"/>
        </w:rPr>
        <w:t>embdding</w:t>
      </w:r>
      <w:r w:rsidRPr="00A56E6D">
        <w:rPr>
          <w:szCs w:val="24"/>
        </w:rPr>
        <w:t>_ops.embedding_lookup</w:t>
      </w:r>
      <w:proofErr w:type="spellEnd"/>
      <w:r w:rsidRPr="00A56E6D">
        <w:rPr>
          <w:rFonts w:hint="eastAsia"/>
          <w:szCs w:val="24"/>
        </w:rPr>
        <w:t>是</w:t>
      </w:r>
      <w:proofErr w:type="spellStart"/>
      <w:r w:rsidRPr="00A56E6D">
        <w:rPr>
          <w:rFonts w:hint="eastAsia"/>
          <w:szCs w:val="24"/>
        </w:rPr>
        <w:t>tensorflow</w:t>
      </w:r>
      <w:proofErr w:type="spellEnd"/>
      <w:r w:rsidRPr="00A56E6D">
        <w:rPr>
          <w:rFonts w:hint="eastAsia"/>
          <w:szCs w:val="24"/>
        </w:rPr>
        <w:t>中的方法，用于查找某个单词</w:t>
      </w:r>
      <w:r w:rsidRPr="00A56E6D">
        <w:rPr>
          <w:rFonts w:hint="eastAsia"/>
          <w:szCs w:val="24"/>
        </w:rPr>
        <w:t>id</w:t>
      </w:r>
      <w:r w:rsidRPr="00A56E6D">
        <w:rPr>
          <w:rFonts w:hint="eastAsia"/>
          <w:szCs w:val="24"/>
        </w:rPr>
        <w:t>对应的词嵌入向量。这里的</w:t>
      </w:r>
      <w:proofErr w:type="spellStart"/>
      <w:r w:rsidRPr="00A56E6D">
        <w:rPr>
          <w:rFonts w:hint="eastAsia"/>
          <w:szCs w:val="24"/>
        </w:rPr>
        <w:t>encoder_</w:t>
      </w:r>
      <w:r w:rsidRPr="00A56E6D">
        <w:rPr>
          <w:szCs w:val="24"/>
        </w:rPr>
        <w:t>emb_inp</w:t>
      </w:r>
      <w:proofErr w:type="spellEnd"/>
      <w:r w:rsidRPr="00A56E6D">
        <w:rPr>
          <w:rFonts w:hint="eastAsia"/>
          <w:szCs w:val="24"/>
        </w:rPr>
        <w:t>是词嵌入之后得到的向量，将被传入到</w:t>
      </w:r>
      <w:r w:rsidRPr="00A56E6D">
        <w:rPr>
          <w:rFonts w:hint="eastAsia"/>
          <w:szCs w:val="24"/>
        </w:rPr>
        <w:t>encoder</w:t>
      </w:r>
      <w:r w:rsidRPr="00A56E6D">
        <w:rPr>
          <w:rFonts w:hint="eastAsia"/>
          <w:szCs w:val="24"/>
        </w:rPr>
        <w:t>层中去。</w:t>
      </w:r>
    </w:p>
    <w:p w14:paraId="6C574174" w14:textId="256C22E8" w:rsidR="00BC5B5C" w:rsidRPr="00A56E6D" w:rsidRDefault="00BC5B5C" w:rsidP="00BC5B5C">
      <w:pPr>
        <w:ind w:firstLine="480"/>
        <w:jc w:val="left"/>
        <w:rPr>
          <w:rFonts w:hint="eastAsia"/>
          <w:szCs w:val="24"/>
        </w:rPr>
      </w:pPr>
      <w:proofErr w:type="spellStart"/>
      <w:r w:rsidRPr="00BC5B5C">
        <w:rPr>
          <w:szCs w:val="24"/>
        </w:rPr>
        <w:t>encoder_emb_inp</w:t>
      </w:r>
      <w:proofErr w:type="spellEnd"/>
      <w:r w:rsidRPr="00BC5B5C">
        <w:rPr>
          <w:szCs w:val="24"/>
        </w:rPr>
        <w:t xml:space="preserve"> = </w:t>
      </w:r>
      <w:proofErr w:type="spellStart"/>
      <w:r w:rsidRPr="00BC5B5C">
        <w:rPr>
          <w:szCs w:val="24"/>
        </w:rPr>
        <w:t>tf.</w:t>
      </w:r>
      <w:proofErr w:type="gramStart"/>
      <w:r w:rsidRPr="00BC5B5C">
        <w:rPr>
          <w:szCs w:val="24"/>
        </w:rPr>
        <w:t>nn.embedding</w:t>
      </w:r>
      <w:proofErr w:type="gramEnd"/>
      <w:r w:rsidRPr="00BC5B5C">
        <w:rPr>
          <w:szCs w:val="24"/>
        </w:rPr>
        <w:t>_lookup</w:t>
      </w:r>
      <w:proofErr w:type="spellEnd"/>
      <w:r w:rsidRPr="00BC5B5C">
        <w:rPr>
          <w:szCs w:val="24"/>
        </w:rPr>
        <w:t>(</w:t>
      </w:r>
      <w:proofErr w:type="spellStart"/>
      <w:r w:rsidRPr="00BC5B5C">
        <w:rPr>
          <w:szCs w:val="24"/>
        </w:rPr>
        <w:t>self.embedding_encoder</w:t>
      </w:r>
      <w:proofErr w:type="spellEnd"/>
      <w:r w:rsidRPr="00BC5B5C">
        <w:rPr>
          <w:szCs w:val="24"/>
        </w:rPr>
        <w:t>, source)</w:t>
      </w:r>
    </w:p>
    <w:p w14:paraId="7B3D2DBD" w14:textId="77777777" w:rsidR="00802829" w:rsidRPr="00A56E6D" w:rsidRDefault="00802829" w:rsidP="00802829">
      <w:pPr>
        <w:ind w:firstLineChars="0" w:firstLine="480"/>
        <w:jc w:val="left"/>
        <w:rPr>
          <w:szCs w:val="24"/>
        </w:rPr>
      </w:pPr>
      <w:r w:rsidRPr="00A56E6D">
        <w:rPr>
          <w:rFonts w:hint="eastAsia"/>
          <w:szCs w:val="24"/>
        </w:rPr>
        <w:t>（</w:t>
      </w:r>
      <w:r w:rsidRPr="00A56E6D">
        <w:rPr>
          <w:rFonts w:hint="eastAsia"/>
          <w:szCs w:val="24"/>
        </w:rPr>
        <w:t>2</w:t>
      </w:r>
      <w:r w:rsidRPr="00A56E6D">
        <w:rPr>
          <w:rFonts w:hint="eastAsia"/>
          <w:szCs w:val="24"/>
        </w:rPr>
        <w:t>）</w:t>
      </w:r>
      <w:r w:rsidRPr="00A56E6D">
        <w:rPr>
          <w:rFonts w:hint="eastAsia"/>
          <w:szCs w:val="24"/>
        </w:rPr>
        <w:t>encoder</w:t>
      </w:r>
      <w:r w:rsidRPr="00A56E6D">
        <w:rPr>
          <w:rFonts w:hint="eastAsia"/>
          <w:szCs w:val="24"/>
        </w:rPr>
        <w:t>层</w:t>
      </w:r>
    </w:p>
    <w:p w14:paraId="7510A7F7" w14:textId="77777777" w:rsidR="00802829" w:rsidRPr="00A56E6D" w:rsidRDefault="00802829" w:rsidP="00802829">
      <w:pPr>
        <w:ind w:firstLineChars="0" w:firstLine="480"/>
        <w:jc w:val="left"/>
        <w:rPr>
          <w:szCs w:val="24"/>
        </w:rPr>
      </w:pPr>
      <w:r w:rsidRPr="00A56E6D">
        <w:rPr>
          <w:szCs w:val="24"/>
        </w:rPr>
        <w:t>Encoder</w:t>
      </w:r>
      <w:r w:rsidRPr="00A56E6D">
        <w:rPr>
          <w:rFonts w:hint="eastAsia"/>
          <w:szCs w:val="24"/>
        </w:rPr>
        <w:t>层可以使用单向或双向的</w:t>
      </w:r>
      <w:r w:rsidRPr="00A56E6D">
        <w:rPr>
          <w:rFonts w:hint="eastAsia"/>
          <w:szCs w:val="24"/>
        </w:rPr>
        <w:t>RNN</w:t>
      </w:r>
      <w:r w:rsidRPr="00A56E6D">
        <w:rPr>
          <w:rFonts w:hint="eastAsia"/>
          <w:szCs w:val="24"/>
        </w:rPr>
        <w:t>或者</w:t>
      </w:r>
      <w:r w:rsidRPr="00A56E6D">
        <w:rPr>
          <w:rFonts w:hint="eastAsia"/>
          <w:szCs w:val="24"/>
        </w:rPr>
        <w:t>LSTM</w:t>
      </w:r>
      <w:r w:rsidRPr="00A56E6D">
        <w:rPr>
          <w:rFonts w:hint="eastAsia"/>
          <w:szCs w:val="24"/>
        </w:rPr>
        <w:t>。以单向的</w:t>
      </w:r>
      <w:r w:rsidRPr="00A56E6D">
        <w:rPr>
          <w:rFonts w:hint="eastAsia"/>
          <w:szCs w:val="24"/>
        </w:rPr>
        <w:t>RNN</w:t>
      </w:r>
      <w:r w:rsidRPr="00A56E6D">
        <w:rPr>
          <w:rFonts w:hint="eastAsia"/>
          <w:szCs w:val="24"/>
        </w:rPr>
        <w:t>为例：</w:t>
      </w:r>
    </w:p>
    <w:p w14:paraId="1B0895C2" w14:textId="77777777" w:rsidR="00802829" w:rsidRPr="00A56E6D" w:rsidRDefault="00802829" w:rsidP="00802829">
      <w:pPr>
        <w:ind w:firstLine="480"/>
        <w:rPr>
          <w:szCs w:val="24"/>
        </w:rPr>
      </w:pPr>
      <w:r w:rsidRPr="00A56E6D">
        <w:rPr>
          <w:szCs w:val="24"/>
        </w:rPr>
        <w:t xml:space="preserve">cell = </w:t>
      </w:r>
      <w:proofErr w:type="gramStart"/>
      <w:r w:rsidRPr="00A56E6D">
        <w:rPr>
          <w:szCs w:val="24"/>
        </w:rPr>
        <w:t>self._</w:t>
      </w:r>
      <w:proofErr w:type="spellStart"/>
      <w:proofErr w:type="gramEnd"/>
      <w:r w:rsidRPr="00A56E6D">
        <w:rPr>
          <w:szCs w:val="24"/>
        </w:rPr>
        <w:t>build_encoder_cell</w:t>
      </w:r>
      <w:proofErr w:type="spellEnd"/>
      <w:r w:rsidRPr="00A56E6D">
        <w:rPr>
          <w:szCs w:val="24"/>
        </w:rPr>
        <w:t>(</w:t>
      </w:r>
    </w:p>
    <w:p w14:paraId="33660407" w14:textId="77777777" w:rsidR="00802829" w:rsidRPr="00A56E6D" w:rsidRDefault="00802829" w:rsidP="00802829">
      <w:pPr>
        <w:ind w:firstLine="480"/>
        <w:rPr>
          <w:szCs w:val="24"/>
        </w:rPr>
      </w:pPr>
      <w:r w:rsidRPr="00A56E6D">
        <w:rPr>
          <w:szCs w:val="24"/>
        </w:rPr>
        <w:t xml:space="preserve">            </w:t>
      </w:r>
      <w:proofErr w:type="spellStart"/>
      <w:r w:rsidRPr="00A56E6D">
        <w:rPr>
          <w:szCs w:val="24"/>
        </w:rPr>
        <w:t>hparams</w:t>
      </w:r>
      <w:proofErr w:type="spellEnd"/>
      <w:r w:rsidRPr="00A56E6D">
        <w:rPr>
          <w:szCs w:val="24"/>
        </w:rPr>
        <w:t xml:space="preserve">, </w:t>
      </w:r>
      <w:proofErr w:type="spellStart"/>
      <w:r w:rsidRPr="00A56E6D">
        <w:rPr>
          <w:szCs w:val="24"/>
        </w:rPr>
        <w:t>num_layers</w:t>
      </w:r>
      <w:proofErr w:type="spellEnd"/>
      <w:r w:rsidRPr="00A56E6D">
        <w:rPr>
          <w:szCs w:val="24"/>
        </w:rPr>
        <w:t xml:space="preserve">, </w:t>
      </w:r>
      <w:proofErr w:type="spellStart"/>
      <w:r w:rsidRPr="00A56E6D">
        <w:rPr>
          <w:szCs w:val="24"/>
        </w:rPr>
        <w:t>num_residual_layers</w:t>
      </w:r>
      <w:proofErr w:type="spellEnd"/>
      <w:r w:rsidRPr="00A56E6D">
        <w:rPr>
          <w:szCs w:val="24"/>
        </w:rPr>
        <w:t>)</w:t>
      </w:r>
    </w:p>
    <w:p w14:paraId="6BB53E22" w14:textId="77777777" w:rsidR="00802829" w:rsidRPr="00A56E6D" w:rsidRDefault="00802829" w:rsidP="00802829">
      <w:pPr>
        <w:ind w:firstLine="480"/>
        <w:rPr>
          <w:szCs w:val="24"/>
        </w:rPr>
      </w:pPr>
      <w:proofErr w:type="spellStart"/>
      <w:r w:rsidRPr="00A56E6D">
        <w:rPr>
          <w:szCs w:val="24"/>
        </w:rPr>
        <w:t>encoder_outputs</w:t>
      </w:r>
      <w:proofErr w:type="spellEnd"/>
      <w:r w:rsidRPr="00A56E6D">
        <w:rPr>
          <w:szCs w:val="24"/>
        </w:rPr>
        <w:t xml:space="preserve">, </w:t>
      </w:r>
      <w:proofErr w:type="spellStart"/>
      <w:r w:rsidRPr="00A56E6D">
        <w:rPr>
          <w:szCs w:val="24"/>
        </w:rPr>
        <w:t>encoder_state</w:t>
      </w:r>
      <w:proofErr w:type="spellEnd"/>
      <w:r w:rsidRPr="00A56E6D">
        <w:rPr>
          <w:szCs w:val="24"/>
        </w:rPr>
        <w:t xml:space="preserve"> = </w:t>
      </w:r>
      <w:proofErr w:type="spellStart"/>
      <w:r w:rsidRPr="00A56E6D">
        <w:rPr>
          <w:szCs w:val="24"/>
        </w:rPr>
        <w:t>tf.</w:t>
      </w:r>
      <w:proofErr w:type="gramStart"/>
      <w:r w:rsidRPr="00A56E6D">
        <w:rPr>
          <w:szCs w:val="24"/>
        </w:rPr>
        <w:t>nn.dynamic</w:t>
      </w:r>
      <w:proofErr w:type="gramEnd"/>
      <w:r w:rsidRPr="00A56E6D">
        <w:rPr>
          <w:szCs w:val="24"/>
        </w:rPr>
        <w:t>_rnn</w:t>
      </w:r>
      <w:proofErr w:type="spellEnd"/>
      <w:r w:rsidRPr="00A56E6D">
        <w:rPr>
          <w:szCs w:val="24"/>
        </w:rPr>
        <w:t>(</w:t>
      </w:r>
    </w:p>
    <w:p w14:paraId="231D8408" w14:textId="77777777" w:rsidR="00802829" w:rsidRPr="00A56E6D" w:rsidRDefault="00802829" w:rsidP="00802829">
      <w:pPr>
        <w:ind w:firstLine="480"/>
        <w:rPr>
          <w:szCs w:val="24"/>
        </w:rPr>
      </w:pPr>
      <w:r w:rsidRPr="00A56E6D">
        <w:rPr>
          <w:szCs w:val="24"/>
        </w:rPr>
        <w:t xml:space="preserve">           cell, </w:t>
      </w:r>
      <w:proofErr w:type="spellStart"/>
      <w:r w:rsidRPr="00A56E6D">
        <w:rPr>
          <w:szCs w:val="24"/>
        </w:rPr>
        <w:t>encoder_emb_inp</w:t>
      </w:r>
      <w:proofErr w:type="spellEnd"/>
      <w:r w:rsidRPr="00A56E6D">
        <w:rPr>
          <w:szCs w:val="24"/>
        </w:rPr>
        <w:t>,</w:t>
      </w:r>
      <w:r w:rsidRPr="00A56E6D">
        <w:rPr>
          <w:rFonts w:hint="eastAsia"/>
          <w:szCs w:val="24"/>
        </w:rPr>
        <w:t xml:space="preserve"> </w:t>
      </w:r>
      <w:proofErr w:type="spellStart"/>
      <w:r w:rsidRPr="00A56E6D">
        <w:rPr>
          <w:szCs w:val="24"/>
        </w:rPr>
        <w:t>dtype</w:t>
      </w:r>
      <w:proofErr w:type="spellEnd"/>
      <w:r w:rsidRPr="00A56E6D">
        <w:rPr>
          <w:szCs w:val="24"/>
        </w:rPr>
        <w:t>=</w:t>
      </w:r>
      <w:proofErr w:type="spellStart"/>
      <w:r w:rsidRPr="00A56E6D">
        <w:rPr>
          <w:szCs w:val="24"/>
        </w:rPr>
        <w:t>dtype</w:t>
      </w:r>
      <w:proofErr w:type="spellEnd"/>
      <w:r w:rsidRPr="00A56E6D">
        <w:rPr>
          <w:szCs w:val="24"/>
        </w:rPr>
        <w:t>,</w:t>
      </w:r>
    </w:p>
    <w:p w14:paraId="3E5EED1D" w14:textId="77777777" w:rsidR="00802829" w:rsidRPr="00A56E6D" w:rsidRDefault="00802829" w:rsidP="00802829">
      <w:pPr>
        <w:ind w:firstLine="480"/>
        <w:rPr>
          <w:szCs w:val="24"/>
        </w:rPr>
      </w:pPr>
      <w:r w:rsidRPr="00A56E6D">
        <w:rPr>
          <w:szCs w:val="24"/>
        </w:rPr>
        <w:t xml:space="preserve">           </w:t>
      </w:r>
      <w:proofErr w:type="spellStart"/>
      <w:r w:rsidRPr="00A56E6D">
        <w:rPr>
          <w:szCs w:val="24"/>
        </w:rPr>
        <w:t>sequence_length</w:t>
      </w:r>
      <w:proofErr w:type="spellEnd"/>
      <w:r w:rsidRPr="00A56E6D">
        <w:rPr>
          <w:szCs w:val="24"/>
        </w:rPr>
        <w:t>=</w:t>
      </w:r>
      <w:proofErr w:type="spellStart"/>
      <w:proofErr w:type="gramStart"/>
      <w:r w:rsidRPr="00A56E6D">
        <w:rPr>
          <w:szCs w:val="24"/>
        </w:rPr>
        <w:t>iterator.source</w:t>
      </w:r>
      <w:proofErr w:type="gramEnd"/>
      <w:r w:rsidRPr="00A56E6D">
        <w:rPr>
          <w:szCs w:val="24"/>
        </w:rPr>
        <w:t>_sequence_length</w:t>
      </w:r>
      <w:proofErr w:type="spellEnd"/>
      <w:r w:rsidRPr="00A56E6D">
        <w:rPr>
          <w:szCs w:val="24"/>
        </w:rPr>
        <w:t>,</w:t>
      </w:r>
    </w:p>
    <w:p w14:paraId="5ABB52F1" w14:textId="77777777" w:rsidR="00802829" w:rsidRPr="00A56E6D" w:rsidRDefault="00802829" w:rsidP="00802829">
      <w:pPr>
        <w:ind w:firstLine="480"/>
        <w:rPr>
          <w:szCs w:val="24"/>
        </w:rPr>
      </w:pPr>
      <w:r w:rsidRPr="00A56E6D">
        <w:rPr>
          <w:szCs w:val="24"/>
        </w:rPr>
        <w:t xml:space="preserve">           </w:t>
      </w:r>
      <w:proofErr w:type="spellStart"/>
      <w:r w:rsidRPr="00A56E6D">
        <w:rPr>
          <w:szCs w:val="24"/>
        </w:rPr>
        <w:t>time_major</w:t>
      </w:r>
      <w:proofErr w:type="spellEnd"/>
      <w:r w:rsidRPr="00A56E6D">
        <w:rPr>
          <w:szCs w:val="24"/>
        </w:rPr>
        <w:t>=</w:t>
      </w:r>
      <w:proofErr w:type="spellStart"/>
      <w:proofErr w:type="gramStart"/>
      <w:r w:rsidRPr="00A56E6D">
        <w:rPr>
          <w:szCs w:val="24"/>
        </w:rPr>
        <w:t>self.time</w:t>
      </w:r>
      <w:proofErr w:type="gramEnd"/>
      <w:r w:rsidRPr="00A56E6D">
        <w:rPr>
          <w:szCs w:val="24"/>
        </w:rPr>
        <w:t>_major</w:t>
      </w:r>
      <w:proofErr w:type="spellEnd"/>
      <w:r w:rsidRPr="00A56E6D">
        <w:rPr>
          <w:szCs w:val="24"/>
        </w:rPr>
        <w:t>)</w:t>
      </w:r>
    </w:p>
    <w:p w14:paraId="5F69C67C" w14:textId="77777777" w:rsidR="00802829" w:rsidRPr="00A56E6D" w:rsidRDefault="00802829" w:rsidP="00802829">
      <w:pPr>
        <w:ind w:firstLine="480"/>
        <w:rPr>
          <w:szCs w:val="24"/>
          <w:shd w:val="pct15" w:color="auto" w:fill="FFFFFF"/>
        </w:rPr>
      </w:pPr>
    </w:p>
    <w:p w14:paraId="77F06234" w14:textId="77777777" w:rsidR="00802829" w:rsidRPr="00A56E6D" w:rsidRDefault="00802829" w:rsidP="00802829">
      <w:pPr>
        <w:ind w:firstLine="480"/>
        <w:rPr>
          <w:szCs w:val="24"/>
        </w:rPr>
      </w:pPr>
      <w:r w:rsidRPr="00A56E6D">
        <w:rPr>
          <w:szCs w:val="24"/>
        </w:rPr>
        <w:t>（</w:t>
      </w:r>
      <w:r w:rsidRPr="00A56E6D">
        <w:rPr>
          <w:szCs w:val="24"/>
        </w:rPr>
        <w:t>3</w:t>
      </w:r>
      <w:r w:rsidRPr="00A56E6D">
        <w:rPr>
          <w:szCs w:val="24"/>
        </w:rPr>
        <w:t>）</w:t>
      </w:r>
      <w:r w:rsidRPr="00A56E6D">
        <w:rPr>
          <w:rFonts w:hint="eastAsia"/>
          <w:szCs w:val="24"/>
        </w:rPr>
        <w:t>decoder</w:t>
      </w:r>
      <w:r w:rsidRPr="00A56E6D">
        <w:rPr>
          <w:rFonts w:hint="eastAsia"/>
          <w:szCs w:val="24"/>
        </w:rPr>
        <w:t>层</w:t>
      </w:r>
    </w:p>
    <w:p w14:paraId="03F5F518" w14:textId="77777777" w:rsidR="00802829" w:rsidRPr="00A56E6D" w:rsidRDefault="00802829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>#</w:t>
      </w:r>
      <w:proofErr w:type="spellStart"/>
      <w:r w:rsidRPr="00A56E6D">
        <w:rPr>
          <w:szCs w:val="24"/>
        </w:rPr>
        <w:t>Bulild</w:t>
      </w:r>
      <w:proofErr w:type="spellEnd"/>
      <w:r w:rsidRPr="00A56E6D">
        <w:rPr>
          <w:szCs w:val="24"/>
        </w:rPr>
        <w:t xml:space="preserve"> RNN cell</w:t>
      </w:r>
    </w:p>
    <w:p w14:paraId="0DC855F7" w14:textId="77777777" w:rsidR="00802829" w:rsidRPr="00A56E6D" w:rsidRDefault="00802829" w:rsidP="00802829">
      <w:pPr>
        <w:ind w:firstLineChars="0" w:firstLine="0"/>
        <w:jc w:val="left"/>
        <w:rPr>
          <w:szCs w:val="24"/>
        </w:rPr>
      </w:pPr>
      <w:proofErr w:type="spellStart"/>
      <w:r w:rsidRPr="00A56E6D">
        <w:rPr>
          <w:szCs w:val="24"/>
        </w:rPr>
        <w:t>decoder_cell</w:t>
      </w:r>
      <w:proofErr w:type="spellEnd"/>
      <w:r w:rsidRPr="00A56E6D">
        <w:rPr>
          <w:szCs w:val="24"/>
        </w:rPr>
        <w:t xml:space="preserve"> = </w:t>
      </w:r>
      <w:proofErr w:type="spellStart"/>
      <w:r w:rsidRPr="00A56E6D">
        <w:rPr>
          <w:szCs w:val="24"/>
        </w:rPr>
        <w:t>tf.nn.rnn_</w:t>
      </w:r>
      <w:proofErr w:type="gramStart"/>
      <w:r w:rsidRPr="00A56E6D">
        <w:rPr>
          <w:szCs w:val="24"/>
        </w:rPr>
        <w:t>cell.BasicLSTMCell</w:t>
      </w:r>
      <w:proofErr w:type="spellEnd"/>
      <w:proofErr w:type="gramEnd"/>
      <w:r w:rsidRPr="00A56E6D">
        <w:rPr>
          <w:szCs w:val="24"/>
        </w:rPr>
        <w:t>(</w:t>
      </w:r>
      <w:proofErr w:type="spellStart"/>
      <w:r w:rsidRPr="00A56E6D">
        <w:rPr>
          <w:szCs w:val="24"/>
        </w:rPr>
        <w:t>num_units</w:t>
      </w:r>
      <w:proofErr w:type="spellEnd"/>
      <w:r w:rsidRPr="00A56E6D">
        <w:rPr>
          <w:szCs w:val="24"/>
        </w:rPr>
        <w:t>)</w:t>
      </w:r>
    </w:p>
    <w:p w14:paraId="599699B4" w14:textId="77777777" w:rsidR="00802829" w:rsidRPr="00A56E6D" w:rsidRDefault="00802829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>#Helper</w:t>
      </w:r>
    </w:p>
    <w:p w14:paraId="01937858" w14:textId="77777777" w:rsidR="00802829" w:rsidRPr="00A56E6D" w:rsidRDefault="00802829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 xml:space="preserve">helper = </w:t>
      </w:r>
      <w:proofErr w:type="gramStart"/>
      <w:r w:rsidRPr="00A56E6D">
        <w:rPr>
          <w:szCs w:val="24"/>
        </w:rPr>
        <w:t>tf.contrib</w:t>
      </w:r>
      <w:proofErr w:type="gramEnd"/>
      <w:r w:rsidRPr="00A56E6D">
        <w:rPr>
          <w:szCs w:val="24"/>
        </w:rPr>
        <w:t>.seq2seq.TrainingHelper(</w:t>
      </w:r>
    </w:p>
    <w:p w14:paraId="117C754E" w14:textId="77777777" w:rsidR="00802829" w:rsidRPr="00A56E6D" w:rsidRDefault="00802829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 xml:space="preserve">    </w:t>
      </w:r>
      <w:proofErr w:type="spellStart"/>
      <w:r w:rsidRPr="00A56E6D">
        <w:rPr>
          <w:szCs w:val="24"/>
        </w:rPr>
        <w:t>decoder_emb_inp</w:t>
      </w:r>
      <w:proofErr w:type="spellEnd"/>
      <w:r w:rsidRPr="00A56E6D">
        <w:rPr>
          <w:szCs w:val="24"/>
        </w:rPr>
        <w:t xml:space="preserve">, </w:t>
      </w:r>
      <w:proofErr w:type="spellStart"/>
      <w:r w:rsidRPr="00A56E6D">
        <w:rPr>
          <w:szCs w:val="24"/>
        </w:rPr>
        <w:t>decoder_lengths</w:t>
      </w:r>
      <w:proofErr w:type="spellEnd"/>
      <w:r w:rsidRPr="00A56E6D">
        <w:rPr>
          <w:szCs w:val="24"/>
        </w:rPr>
        <w:t xml:space="preserve">, </w:t>
      </w:r>
      <w:proofErr w:type="spellStart"/>
      <w:r w:rsidRPr="00A56E6D">
        <w:rPr>
          <w:szCs w:val="24"/>
        </w:rPr>
        <w:t>time_major</w:t>
      </w:r>
      <w:proofErr w:type="spellEnd"/>
      <w:r w:rsidRPr="00A56E6D">
        <w:rPr>
          <w:szCs w:val="24"/>
        </w:rPr>
        <w:t>=True)</w:t>
      </w:r>
    </w:p>
    <w:p w14:paraId="6EACE0B0" w14:textId="77777777" w:rsidR="00802829" w:rsidRPr="00A56E6D" w:rsidRDefault="00802829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lastRenderedPageBreak/>
        <w:t>#Decoder</w:t>
      </w:r>
    </w:p>
    <w:p w14:paraId="7934C3D8" w14:textId="77777777" w:rsidR="00802829" w:rsidRPr="00A56E6D" w:rsidRDefault="00802829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 xml:space="preserve">decoder = </w:t>
      </w:r>
      <w:proofErr w:type="gramStart"/>
      <w:r w:rsidRPr="00A56E6D">
        <w:rPr>
          <w:szCs w:val="24"/>
        </w:rPr>
        <w:t>tf.contrib</w:t>
      </w:r>
      <w:proofErr w:type="gramEnd"/>
      <w:r w:rsidRPr="00A56E6D">
        <w:rPr>
          <w:szCs w:val="24"/>
        </w:rPr>
        <w:t>.seq2seq.BasicDecoder(</w:t>
      </w:r>
    </w:p>
    <w:p w14:paraId="784A4075" w14:textId="77777777" w:rsidR="00802829" w:rsidRPr="00A56E6D" w:rsidRDefault="00802829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 xml:space="preserve">    </w:t>
      </w:r>
      <w:proofErr w:type="spellStart"/>
      <w:r w:rsidRPr="00A56E6D">
        <w:rPr>
          <w:szCs w:val="24"/>
        </w:rPr>
        <w:t>decoder_cell</w:t>
      </w:r>
      <w:proofErr w:type="spellEnd"/>
      <w:r w:rsidRPr="00A56E6D">
        <w:rPr>
          <w:szCs w:val="24"/>
        </w:rPr>
        <w:t xml:space="preserve">, helper, </w:t>
      </w:r>
      <w:proofErr w:type="spellStart"/>
      <w:r w:rsidRPr="00A56E6D">
        <w:rPr>
          <w:szCs w:val="24"/>
        </w:rPr>
        <w:t>encoder_state</w:t>
      </w:r>
      <w:proofErr w:type="spellEnd"/>
      <w:r w:rsidRPr="00A56E6D">
        <w:rPr>
          <w:szCs w:val="24"/>
        </w:rPr>
        <w:t>,</w:t>
      </w:r>
    </w:p>
    <w:p w14:paraId="5397C69B" w14:textId="77777777" w:rsidR="00802829" w:rsidRPr="00A56E6D" w:rsidRDefault="00802829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 xml:space="preserve">    </w:t>
      </w:r>
      <w:proofErr w:type="spellStart"/>
      <w:r w:rsidRPr="00A56E6D">
        <w:rPr>
          <w:szCs w:val="24"/>
        </w:rPr>
        <w:t>output_layer</w:t>
      </w:r>
      <w:proofErr w:type="spellEnd"/>
      <w:r w:rsidRPr="00A56E6D">
        <w:rPr>
          <w:szCs w:val="24"/>
        </w:rPr>
        <w:t>=</w:t>
      </w:r>
      <w:proofErr w:type="spellStart"/>
      <w:r w:rsidRPr="00A56E6D">
        <w:rPr>
          <w:szCs w:val="24"/>
        </w:rPr>
        <w:t>projection_layer</w:t>
      </w:r>
      <w:proofErr w:type="spellEnd"/>
      <w:r w:rsidRPr="00A56E6D">
        <w:rPr>
          <w:szCs w:val="24"/>
        </w:rPr>
        <w:t>)</w:t>
      </w:r>
    </w:p>
    <w:p w14:paraId="00AB1D20" w14:textId="77777777" w:rsidR="00802829" w:rsidRPr="00A56E6D" w:rsidRDefault="00802829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>#Dynamic decoding</w:t>
      </w:r>
    </w:p>
    <w:p w14:paraId="3F890EEB" w14:textId="77777777" w:rsidR="00802829" w:rsidRPr="00A56E6D" w:rsidRDefault="00802829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 xml:space="preserve">outputs, _ = </w:t>
      </w:r>
      <w:proofErr w:type="gramStart"/>
      <w:r w:rsidRPr="00A56E6D">
        <w:rPr>
          <w:szCs w:val="24"/>
        </w:rPr>
        <w:t>tf.contrib</w:t>
      </w:r>
      <w:proofErr w:type="gramEnd"/>
      <w:r w:rsidRPr="00A56E6D">
        <w:rPr>
          <w:szCs w:val="24"/>
        </w:rPr>
        <w:t>.seq2seq.dynamic_decode(decoder, ...)</w:t>
      </w:r>
    </w:p>
    <w:p w14:paraId="61E40739" w14:textId="23D4CACE" w:rsidR="00802829" w:rsidRPr="00A56E6D" w:rsidRDefault="00802829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 xml:space="preserve">logits = </w:t>
      </w:r>
      <w:proofErr w:type="spellStart"/>
      <w:r w:rsidRPr="00A56E6D">
        <w:rPr>
          <w:szCs w:val="24"/>
        </w:rPr>
        <w:t>outputs.rnn_output</w:t>
      </w:r>
      <w:proofErr w:type="spellEnd"/>
    </w:p>
    <w:p w14:paraId="5BF458F4" w14:textId="77777777" w:rsidR="00802829" w:rsidRPr="00A56E6D" w:rsidRDefault="00802829" w:rsidP="00802829">
      <w:pPr>
        <w:ind w:firstLine="480"/>
        <w:rPr>
          <w:szCs w:val="24"/>
        </w:rPr>
      </w:pPr>
      <w:r w:rsidRPr="00A56E6D">
        <w:rPr>
          <w:rFonts w:hint="eastAsia"/>
          <w:szCs w:val="24"/>
        </w:rPr>
        <w:t>这里的核心是</w:t>
      </w:r>
      <w:r w:rsidRPr="00A56E6D">
        <w:rPr>
          <w:rFonts w:hint="eastAsia"/>
          <w:szCs w:val="24"/>
        </w:rPr>
        <w:t>tf</w:t>
      </w:r>
      <w:r w:rsidRPr="00A56E6D">
        <w:rPr>
          <w:szCs w:val="24"/>
        </w:rPr>
        <w:t>.contrib.seq2seq.BasicDecoder</w:t>
      </w:r>
      <w:r w:rsidRPr="00A56E6D">
        <w:rPr>
          <w:szCs w:val="24"/>
        </w:rPr>
        <w:t>，</w:t>
      </w:r>
      <w:r w:rsidRPr="00A56E6D">
        <w:rPr>
          <w:rFonts w:hint="eastAsia"/>
          <w:szCs w:val="24"/>
        </w:rPr>
        <w:t>它是</w:t>
      </w:r>
      <w:proofErr w:type="spellStart"/>
      <w:r w:rsidRPr="00A56E6D">
        <w:rPr>
          <w:rFonts w:hint="eastAsia"/>
          <w:szCs w:val="24"/>
        </w:rPr>
        <w:t>Tensorflow</w:t>
      </w:r>
      <w:proofErr w:type="spellEnd"/>
      <w:r w:rsidRPr="00A56E6D">
        <w:rPr>
          <w:szCs w:val="24"/>
        </w:rPr>
        <w:t xml:space="preserve"> </w:t>
      </w:r>
      <w:r w:rsidRPr="00A56E6D">
        <w:rPr>
          <w:rFonts w:hint="eastAsia"/>
          <w:szCs w:val="24"/>
        </w:rPr>
        <w:t>s</w:t>
      </w:r>
      <w:r w:rsidRPr="00A56E6D">
        <w:rPr>
          <w:szCs w:val="24"/>
        </w:rPr>
        <w:t>eq2</w:t>
      </w:r>
      <w:r w:rsidRPr="00A56E6D">
        <w:rPr>
          <w:rFonts w:hint="eastAsia"/>
          <w:szCs w:val="24"/>
        </w:rPr>
        <w:t>s</w:t>
      </w:r>
      <w:r w:rsidRPr="00A56E6D">
        <w:rPr>
          <w:szCs w:val="24"/>
        </w:rPr>
        <w:t>eq API</w:t>
      </w:r>
      <w:r w:rsidRPr="00A56E6D">
        <w:rPr>
          <w:rFonts w:hint="eastAsia"/>
          <w:szCs w:val="24"/>
        </w:rPr>
        <w:t>中的一个类，它接收一个</w:t>
      </w:r>
      <w:proofErr w:type="spellStart"/>
      <w:r w:rsidRPr="00A56E6D">
        <w:rPr>
          <w:rFonts w:hint="eastAsia"/>
          <w:szCs w:val="24"/>
        </w:rPr>
        <w:t>decoder</w:t>
      </w:r>
      <w:r w:rsidRPr="00A56E6D">
        <w:rPr>
          <w:szCs w:val="24"/>
        </w:rPr>
        <w:t>_cell</w:t>
      </w:r>
      <w:proofErr w:type="spellEnd"/>
      <w:r w:rsidRPr="00A56E6D">
        <w:rPr>
          <w:szCs w:val="24"/>
        </w:rPr>
        <w:t>，</w:t>
      </w:r>
      <w:r w:rsidRPr="00A56E6D">
        <w:rPr>
          <w:rFonts w:hint="eastAsia"/>
          <w:szCs w:val="24"/>
        </w:rPr>
        <w:t>一个</w:t>
      </w:r>
      <w:r w:rsidRPr="00A56E6D">
        <w:rPr>
          <w:rFonts w:hint="eastAsia"/>
          <w:szCs w:val="24"/>
        </w:rPr>
        <w:t>helper</w:t>
      </w:r>
      <w:r w:rsidRPr="00A56E6D">
        <w:rPr>
          <w:rFonts w:hint="eastAsia"/>
          <w:szCs w:val="24"/>
        </w:rPr>
        <w:t>，还有上下文变量</w:t>
      </w:r>
      <w:proofErr w:type="spellStart"/>
      <w:r w:rsidRPr="00A56E6D">
        <w:rPr>
          <w:rFonts w:hint="eastAsia"/>
          <w:szCs w:val="24"/>
        </w:rPr>
        <w:t>encode</w:t>
      </w:r>
      <w:r w:rsidRPr="00A56E6D">
        <w:rPr>
          <w:szCs w:val="24"/>
        </w:rPr>
        <w:t>_state</w:t>
      </w:r>
      <w:proofErr w:type="spellEnd"/>
      <w:r w:rsidRPr="00A56E6D">
        <w:rPr>
          <w:szCs w:val="24"/>
        </w:rPr>
        <w:t>,</w:t>
      </w:r>
      <w:r w:rsidRPr="00A56E6D">
        <w:rPr>
          <w:rFonts w:hint="eastAsia"/>
          <w:szCs w:val="24"/>
        </w:rPr>
        <w:t>投影层变量</w:t>
      </w:r>
      <w:proofErr w:type="spellStart"/>
      <w:r w:rsidRPr="00A56E6D">
        <w:rPr>
          <w:rFonts w:hint="eastAsia"/>
          <w:szCs w:val="24"/>
        </w:rPr>
        <w:t>projection</w:t>
      </w:r>
      <w:r w:rsidRPr="00A56E6D">
        <w:rPr>
          <w:szCs w:val="24"/>
        </w:rPr>
        <w:t>_layer</w:t>
      </w:r>
      <w:proofErr w:type="spellEnd"/>
      <w:r w:rsidRPr="00A56E6D">
        <w:rPr>
          <w:szCs w:val="24"/>
        </w:rPr>
        <w:t>，</w:t>
      </w:r>
      <w:r w:rsidRPr="00A56E6D">
        <w:rPr>
          <w:rFonts w:hint="eastAsia"/>
          <w:szCs w:val="24"/>
        </w:rPr>
        <w:t>最终利用它得到结果。投影层变量的定义如下，它把</w:t>
      </w:r>
      <w:r w:rsidRPr="00A56E6D">
        <w:rPr>
          <w:rFonts w:hint="eastAsia"/>
          <w:szCs w:val="24"/>
        </w:rPr>
        <w:t>LSTM</w:t>
      </w:r>
      <w:r w:rsidRPr="00A56E6D">
        <w:rPr>
          <w:rFonts w:hint="eastAsia"/>
          <w:szCs w:val="24"/>
        </w:rPr>
        <w:t>中的每一步输出转换为一个</w:t>
      </w:r>
      <w:proofErr w:type="spellStart"/>
      <w:r w:rsidRPr="00A56E6D">
        <w:rPr>
          <w:rFonts w:hint="eastAsia"/>
          <w:szCs w:val="24"/>
        </w:rPr>
        <w:t>vocab</w:t>
      </w:r>
      <w:r w:rsidRPr="00A56E6D">
        <w:rPr>
          <w:szCs w:val="24"/>
        </w:rPr>
        <w:t>_size</w:t>
      </w:r>
      <w:proofErr w:type="spellEnd"/>
      <w:r w:rsidRPr="00A56E6D">
        <w:rPr>
          <w:rFonts w:hint="eastAsia"/>
          <w:szCs w:val="24"/>
        </w:rPr>
        <w:t>维的向量，</w:t>
      </w:r>
      <w:proofErr w:type="spellStart"/>
      <w:r w:rsidRPr="00A56E6D">
        <w:rPr>
          <w:rFonts w:hint="eastAsia"/>
          <w:szCs w:val="24"/>
        </w:rPr>
        <w:t>vocab</w:t>
      </w:r>
      <w:r w:rsidRPr="00A56E6D">
        <w:rPr>
          <w:szCs w:val="24"/>
        </w:rPr>
        <w:t>_size</w:t>
      </w:r>
      <w:proofErr w:type="spellEnd"/>
      <w:r w:rsidRPr="00A56E6D">
        <w:rPr>
          <w:rFonts w:hint="eastAsia"/>
          <w:szCs w:val="24"/>
        </w:rPr>
        <w:t>是目标语言词汇表中所有词的个数。</w:t>
      </w:r>
    </w:p>
    <w:p w14:paraId="357502C6" w14:textId="5ACCF84C" w:rsidR="00802829" w:rsidRPr="00A56E6D" w:rsidRDefault="00802829" w:rsidP="00802829">
      <w:pPr>
        <w:ind w:firstLineChars="0" w:firstLine="0"/>
        <w:jc w:val="left"/>
        <w:rPr>
          <w:szCs w:val="24"/>
        </w:rPr>
      </w:pPr>
      <w:proofErr w:type="spellStart"/>
      <w:r w:rsidRPr="00A56E6D">
        <w:rPr>
          <w:szCs w:val="24"/>
        </w:rPr>
        <w:t>projection_layer</w:t>
      </w:r>
      <w:proofErr w:type="spellEnd"/>
      <w:r w:rsidRPr="00A56E6D">
        <w:rPr>
          <w:szCs w:val="24"/>
        </w:rPr>
        <w:t xml:space="preserve"> = </w:t>
      </w:r>
      <w:proofErr w:type="spellStart"/>
      <w:r w:rsidRPr="00A56E6D">
        <w:rPr>
          <w:szCs w:val="24"/>
        </w:rPr>
        <w:t>layers_</w:t>
      </w:r>
      <w:proofErr w:type="gramStart"/>
      <w:r w:rsidRPr="00A56E6D">
        <w:rPr>
          <w:szCs w:val="24"/>
        </w:rPr>
        <w:t>core.Dense</w:t>
      </w:r>
      <w:proofErr w:type="spellEnd"/>
      <w:proofErr w:type="gramEnd"/>
      <w:r w:rsidRPr="00A56E6D">
        <w:rPr>
          <w:szCs w:val="24"/>
        </w:rPr>
        <w:t xml:space="preserve">( </w:t>
      </w:r>
      <w:proofErr w:type="spellStart"/>
      <w:r w:rsidRPr="00A56E6D">
        <w:rPr>
          <w:szCs w:val="24"/>
        </w:rPr>
        <w:t>tgt_vocab_size</w:t>
      </w:r>
      <w:proofErr w:type="spellEnd"/>
      <w:r w:rsidRPr="00A56E6D">
        <w:rPr>
          <w:szCs w:val="24"/>
        </w:rPr>
        <w:t xml:space="preserve">, </w:t>
      </w:r>
      <w:proofErr w:type="spellStart"/>
      <w:r w:rsidRPr="00A56E6D">
        <w:rPr>
          <w:szCs w:val="24"/>
        </w:rPr>
        <w:t>use_bias</w:t>
      </w:r>
      <w:proofErr w:type="spellEnd"/>
      <w:r w:rsidRPr="00A56E6D">
        <w:rPr>
          <w:szCs w:val="24"/>
        </w:rPr>
        <w:t>=False)</w:t>
      </w:r>
    </w:p>
    <w:p w14:paraId="4805706B" w14:textId="77777777" w:rsidR="00802829" w:rsidRPr="00A56E6D" w:rsidRDefault="00802829" w:rsidP="00802829">
      <w:pPr>
        <w:ind w:firstLine="480"/>
        <w:rPr>
          <w:szCs w:val="24"/>
        </w:rPr>
      </w:pPr>
      <w:r w:rsidRPr="00A56E6D">
        <w:rPr>
          <w:szCs w:val="24"/>
        </w:rPr>
        <w:t>（</w:t>
      </w:r>
      <w:r w:rsidRPr="00A56E6D">
        <w:rPr>
          <w:szCs w:val="24"/>
        </w:rPr>
        <w:t>4</w:t>
      </w:r>
      <w:r w:rsidRPr="00A56E6D">
        <w:rPr>
          <w:szCs w:val="24"/>
        </w:rPr>
        <w:t>）</w:t>
      </w:r>
      <w:r w:rsidRPr="00A56E6D">
        <w:rPr>
          <w:rFonts w:hint="eastAsia"/>
          <w:szCs w:val="24"/>
        </w:rPr>
        <w:t>注意力</w:t>
      </w:r>
    </w:p>
    <w:p w14:paraId="0EC6A5DD" w14:textId="0E188CBE" w:rsidR="00373C34" w:rsidRPr="00A56E6D" w:rsidRDefault="00802829" w:rsidP="00BC5B5C">
      <w:pPr>
        <w:ind w:firstLine="480"/>
        <w:rPr>
          <w:szCs w:val="24"/>
        </w:rPr>
      </w:pPr>
      <w:r w:rsidRPr="00A56E6D">
        <w:rPr>
          <w:rFonts w:hint="eastAsia"/>
          <w:szCs w:val="24"/>
        </w:rPr>
        <w:t>除了基本的</w:t>
      </w:r>
      <w:r w:rsidRPr="00A56E6D">
        <w:rPr>
          <w:rFonts w:hint="eastAsia"/>
          <w:szCs w:val="24"/>
        </w:rPr>
        <w:t>Encoder</w:t>
      </w:r>
      <w:r w:rsidRPr="00A56E6D">
        <w:rPr>
          <w:szCs w:val="24"/>
        </w:rPr>
        <w:t>-Decoder</w:t>
      </w:r>
      <w:r w:rsidRPr="00A56E6D">
        <w:rPr>
          <w:rFonts w:hint="eastAsia"/>
          <w:szCs w:val="24"/>
        </w:rPr>
        <w:t>模型外，还可以在模型中添加注意力机制以提升模型表现。</w:t>
      </w:r>
    </w:p>
    <w:p w14:paraId="75D5D3FE" w14:textId="77777777" w:rsidR="00373C34" w:rsidRPr="00A56E6D" w:rsidRDefault="00373C34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>#</w:t>
      </w:r>
      <w:proofErr w:type="spellStart"/>
      <w:r w:rsidRPr="00A56E6D">
        <w:rPr>
          <w:szCs w:val="24"/>
        </w:rPr>
        <w:t>attention_states</w:t>
      </w:r>
      <w:proofErr w:type="spellEnd"/>
      <w:r w:rsidRPr="00A56E6D">
        <w:rPr>
          <w:szCs w:val="24"/>
        </w:rPr>
        <w:t>: [</w:t>
      </w:r>
      <w:proofErr w:type="spellStart"/>
      <w:r w:rsidRPr="00A56E6D">
        <w:rPr>
          <w:szCs w:val="24"/>
        </w:rPr>
        <w:t>batch_szie</w:t>
      </w:r>
      <w:proofErr w:type="spellEnd"/>
      <w:r w:rsidRPr="00A56E6D">
        <w:rPr>
          <w:szCs w:val="24"/>
        </w:rPr>
        <w:t xml:space="preserve">, </w:t>
      </w:r>
      <w:proofErr w:type="spellStart"/>
      <w:r w:rsidRPr="00A56E6D">
        <w:rPr>
          <w:szCs w:val="24"/>
        </w:rPr>
        <w:t>max_time</w:t>
      </w:r>
      <w:proofErr w:type="spellEnd"/>
      <w:r w:rsidRPr="00A56E6D">
        <w:rPr>
          <w:szCs w:val="24"/>
        </w:rPr>
        <w:t xml:space="preserve">, </w:t>
      </w:r>
      <w:proofErr w:type="spellStart"/>
      <w:r w:rsidRPr="00A56E6D">
        <w:rPr>
          <w:szCs w:val="24"/>
        </w:rPr>
        <w:t>num_units</w:t>
      </w:r>
      <w:proofErr w:type="spellEnd"/>
      <w:r w:rsidRPr="00A56E6D">
        <w:rPr>
          <w:szCs w:val="24"/>
        </w:rPr>
        <w:t>]</w:t>
      </w:r>
    </w:p>
    <w:p w14:paraId="5D3491D5" w14:textId="2B5A7B7F" w:rsidR="00373C34" w:rsidRPr="00A56E6D" w:rsidRDefault="00373C34" w:rsidP="00802829">
      <w:pPr>
        <w:ind w:firstLineChars="0" w:firstLine="0"/>
        <w:jc w:val="left"/>
        <w:rPr>
          <w:szCs w:val="24"/>
        </w:rPr>
      </w:pPr>
      <w:proofErr w:type="spellStart"/>
      <w:r w:rsidRPr="00A56E6D">
        <w:rPr>
          <w:szCs w:val="24"/>
        </w:rPr>
        <w:t>attention_states</w:t>
      </w:r>
      <w:proofErr w:type="spellEnd"/>
      <w:r w:rsidRPr="00A56E6D">
        <w:rPr>
          <w:szCs w:val="24"/>
        </w:rPr>
        <w:t xml:space="preserve"> = </w:t>
      </w:r>
      <w:proofErr w:type="spellStart"/>
      <w:proofErr w:type="gramStart"/>
      <w:r w:rsidRPr="00A56E6D">
        <w:rPr>
          <w:szCs w:val="24"/>
        </w:rPr>
        <w:t>tf.transpose</w:t>
      </w:r>
      <w:proofErr w:type="spellEnd"/>
      <w:proofErr w:type="gramEnd"/>
      <w:r w:rsidRPr="00A56E6D">
        <w:rPr>
          <w:szCs w:val="24"/>
        </w:rPr>
        <w:t>(</w:t>
      </w:r>
      <w:proofErr w:type="spellStart"/>
      <w:r w:rsidRPr="00A56E6D">
        <w:rPr>
          <w:szCs w:val="24"/>
        </w:rPr>
        <w:t>encoder_outputs</w:t>
      </w:r>
      <w:proofErr w:type="spellEnd"/>
      <w:r w:rsidRPr="00A56E6D">
        <w:rPr>
          <w:szCs w:val="24"/>
        </w:rPr>
        <w:t>, [1, 0, 2])</w:t>
      </w:r>
    </w:p>
    <w:p w14:paraId="44CB700C" w14:textId="77777777" w:rsidR="00373C34" w:rsidRPr="00A56E6D" w:rsidRDefault="00373C34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>#</w:t>
      </w:r>
      <w:proofErr w:type="spellStart"/>
      <w:r w:rsidRPr="00A56E6D">
        <w:rPr>
          <w:szCs w:val="24"/>
        </w:rPr>
        <w:t>Creat</w:t>
      </w:r>
      <w:proofErr w:type="spellEnd"/>
      <w:r w:rsidRPr="00A56E6D">
        <w:rPr>
          <w:szCs w:val="24"/>
        </w:rPr>
        <w:t xml:space="preserve"> an attention </w:t>
      </w:r>
      <w:proofErr w:type="spellStart"/>
      <w:r w:rsidRPr="00A56E6D">
        <w:rPr>
          <w:szCs w:val="24"/>
        </w:rPr>
        <w:t>mechansim</w:t>
      </w:r>
      <w:proofErr w:type="spellEnd"/>
    </w:p>
    <w:p w14:paraId="4B9643C4" w14:textId="77777777" w:rsidR="00373C34" w:rsidRPr="00A56E6D" w:rsidRDefault="00373C34" w:rsidP="00802829">
      <w:pPr>
        <w:ind w:firstLineChars="0" w:firstLine="0"/>
        <w:jc w:val="left"/>
        <w:rPr>
          <w:szCs w:val="24"/>
        </w:rPr>
      </w:pPr>
      <w:proofErr w:type="spellStart"/>
      <w:r w:rsidRPr="00A56E6D">
        <w:rPr>
          <w:szCs w:val="24"/>
        </w:rPr>
        <w:t>attention_mechanism</w:t>
      </w:r>
      <w:proofErr w:type="spellEnd"/>
      <w:r w:rsidRPr="00A56E6D">
        <w:rPr>
          <w:szCs w:val="24"/>
        </w:rPr>
        <w:t xml:space="preserve"> = </w:t>
      </w:r>
      <w:proofErr w:type="gramStart"/>
      <w:r w:rsidRPr="00A56E6D">
        <w:rPr>
          <w:szCs w:val="24"/>
        </w:rPr>
        <w:t>tf.contrib</w:t>
      </w:r>
      <w:proofErr w:type="gramEnd"/>
      <w:r w:rsidRPr="00A56E6D">
        <w:rPr>
          <w:szCs w:val="24"/>
        </w:rPr>
        <w:t>.seq2seq.LuongAttention(</w:t>
      </w:r>
    </w:p>
    <w:p w14:paraId="5EB29403" w14:textId="77777777" w:rsidR="00373C34" w:rsidRPr="00A56E6D" w:rsidRDefault="00373C34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 xml:space="preserve">    </w:t>
      </w:r>
      <w:proofErr w:type="spellStart"/>
      <w:r w:rsidRPr="00A56E6D">
        <w:rPr>
          <w:szCs w:val="24"/>
        </w:rPr>
        <w:t>num_units</w:t>
      </w:r>
      <w:proofErr w:type="spellEnd"/>
      <w:r w:rsidRPr="00A56E6D">
        <w:rPr>
          <w:szCs w:val="24"/>
        </w:rPr>
        <w:t xml:space="preserve">, </w:t>
      </w:r>
      <w:proofErr w:type="spellStart"/>
      <w:r w:rsidRPr="00A56E6D">
        <w:rPr>
          <w:szCs w:val="24"/>
        </w:rPr>
        <w:t>attention_states</w:t>
      </w:r>
      <w:proofErr w:type="spellEnd"/>
      <w:r w:rsidRPr="00A56E6D">
        <w:rPr>
          <w:szCs w:val="24"/>
        </w:rPr>
        <w:t>,</w:t>
      </w:r>
    </w:p>
    <w:p w14:paraId="03E520D1" w14:textId="77777777" w:rsidR="00373C34" w:rsidRPr="00A56E6D" w:rsidRDefault="00373C34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 xml:space="preserve">    </w:t>
      </w:r>
      <w:proofErr w:type="spellStart"/>
      <w:r w:rsidRPr="00A56E6D">
        <w:rPr>
          <w:szCs w:val="24"/>
        </w:rPr>
        <w:t>memory_sequence_length</w:t>
      </w:r>
      <w:proofErr w:type="spellEnd"/>
      <w:r w:rsidRPr="00A56E6D">
        <w:rPr>
          <w:szCs w:val="24"/>
        </w:rPr>
        <w:t>=</w:t>
      </w:r>
      <w:proofErr w:type="spellStart"/>
      <w:r w:rsidRPr="00A56E6D">
        <w:rPr>
          <w:szCs w:val="24"/>
        </w:rPr>
        <w:t>source_sequence_length</w:t>
      </w:r>
      <w:proofErr w:type="spellEnd"/>
      <w:r w:rsidRPr="00A56E6D">
        <w:rPr>
          <w:szCs w:val="24"/>
        </w:rPr>
        <w:t>)</w:t>
      </w:r>
    </w:p>
    <w:p w14:paraId="0828B0B8" w14:textId="77777777" w:rsidR="00373C34" w:rsidRPr="00A56E6D" w:rsidRDefault="00373C34" w:rsidP="00802829">
      <w:pPr>
        <w:ind w:firstLineChars="0" w:firstLine="0"/>
        <w:jc w:val="left"/>
        <w:rPr>
          <w:szCs w:val="24"/>
        </w:rPr>
      </w:pPr>
      <w:proofErr w:type="spellStart"/>
      <w:r w:rsidRPr="00A56E6D">
        <w:rPr>
          <w:szCs w:val="24"/>
        </w:rPr>
        <w:t>decoder_cell</w:t>
      </w:r>
      <w:proofErr w:type="spellEnd"/>
      <w:r w:rsidRPr="00A56E6D">
        <w:rPr>
          <w:szCs w:val="24"/>
        </w:rPr>
        <w:t xml:space="preserve"> = </w:t>
      </w:r>
      <w:proofErr w:type="gramStart"/>
      <w:r w:rsidRPr="00A56E6D">
        <w:rPr>
          <w:szCs w:val="24"/>
        </w:rPr>
        <w:t>tf.contrib</w:t>
      </w:r>
      <w:proofErr w:type="gramEnd"/>
      <w:r w:rsidRPr="00A56E6D">
        <w:rPr>
          <w:szCs w:val="24"/>
        </w:rPr>
        <w:t>.seq2seq.AttentionWrapper(</w:t>
      </w:r>
    </w:p>
    <w:p w14:paraId="1C103E90" w14:textId="77777777" w:rsidR="00373C34" w:rsidRPr="00A56E6D" w:rsidRDefault="00373C34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 xml:space="preserve">    </w:t>
      </w:r>
      <w:proofErr w:type="spellStart"/>
      <w:r w:rsidRPr="00A56E6D">
        <w:rPr>
          <w:szCs w:val="24"/>
        </w:rPr>
        <w:t>decoder_cell</w:t>
      </w:r>
      <w:proofErr w:type="spellEnd"/>
      <w:r w:rsidRPr="00A56E6D">
        <w:rPr>
          <w:szCs w:val="24"/>
        </w:rPr>
        <w:t xml:space="preserve">, </w:t>
      </w:r>
      <w:proofErr w:type="spellStart"/>
      <w:r w:rsidRPr="00A56E6D">
        <w:rPr>
          <w:szCs w:val="24"/>
        </w:rPr>
        <w:t>attention_mechanism</w:t>
      </w:r>
      <w:proofErr w:type="spellEnd"/>
      <w:r w:rsidRPr="00A56E6D">
        <w:rPr>
          <w:szCs w:val="24"/>
        </w:rPr>
        <w:t>,</w:t>
      </w:r>
    </w:p>
    <w:p w14:paraId="65A18D48" w14:textId="363CEB3C" w:rsidR="00373C34" w:rsidRPr="00A56E6D" w:rsidRDefault="00373C34" w:rsidP="00802829">
      <w:pPr>
        <w:ind w:firstLineChars="0" w:firstLine="0"/>
        <w:jc w:val="left"/>
        <w:rPr>
          <w:szCs w:val="24"/>
        </w:rPr>
      </w:pPr>
      <w:r w:rsidRPr="00A56E6D">
        <w:rPr>
          <w:szCs w:val="24"/>
        </w:rPr>
        <w:t xml:space="preserve">    </w:t>
      </w:r>
      <w:proofErr w:type="spellStart"/>
      <w:r w:rsidRPr="00A56E6D">
        <w:rPr>
          <w:szCs w:val="24"/>
        </w:rPr>
        <w:t>attention_layer_size</w:t>
      </w:r>
      <w:proofErr w:type="spellEnd"/>
      <w:r w:rsidRPr="00A56E6D">
        <w:rPr>
          <w:szCs w:val="24"/>
        </w:rPr>
        <w:t>=</w:t>
      </w:r>
      <w:proofErr w:type="spellStart"/>
      <w:r w:rsidRPr="00A56E6D">
        <w:rPr>
          <w:szCs w:val="24"/>
        </w:rPr>
        <w:t>num_units</w:t>
      </w:r>
      <w:proofErr w:type="spellEnd"/>
      <w:r w:rsidRPr="00A56E6D">
        <w:rPr>
          <w:szCs w:val="24"/>
        </w:rPr>
        <w:t>)</w:t>
      </w:r>
      <w:bookmarkStart w:id="1" w:name="_GoBack"/>
      <w:bookmarkEnd w:id="1"/>
    </w:p>
    <w:p w14:paraId="7F62C23B" w14:textId="77777777" w:rsidR="00732E15" w:rsidRPr="00A56E6D" w:rsidRDefault="00732E15" w:rsidP="00732E15">
      <w:pPr>
        <w:ind w:firstLineChars="0" w:firstLine="0"/>
        <w:jc w:val="left"/>
        <w:rPr>
          <w:szCs w:val="24"/>
        </w:rPr>
      </w:pPr>
    </w:p>
    <w:p w14:paraId="26F9A8B9" w14:textId="77777777" w:rsidR="00802829" w:rsidRPr="00A56E6D" w:rsidRDefault="00802829">
      <w:pPr>
        <w:ind w:firstLineChars="0" w:firstLine="0"/>
        <w:jc w:val="left"/>
        <w:rPr>
          <w:szCs w:val="24"/>
        </w:rPr>
      </w:pPr>
    </w:p>
    <w:sectPr w:rsidR="00802829" w:rsidRPr="00A56E6D" w:rsidSect="004728B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68392" w14:textId="77777777" w:rsidR="00EC13AE" w:rsidRDefault="00EC13AE" w:rsidP="004728BB">
      <w:pPr>
        <w:spacing w:line="240" w:lineRule="auto"/>
        <w:ind w:firstLine="480"/>
      </w:pPr>
      <w:r>
        <w:separator/>
      </w:r>
    </w:p>
  </w:endnote>
  <w:endnote w:type="continuationSeparator" w:id="0">
    <w:p w14:paraId="5E5756AF" w14:textId="77777777" w:rsidR="00EC13AE" w:rsidRDefault="00EC13AE" w:rsidP="004728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849849"/>
      <w:docPartObj>
        <w:docPartGallery w:val="Page Numbers (Bottom of Page)"/>
        <w:docPartUnique/>
      </w:docPartObj>
    </w:sdtPr>
    <w:sdtEndPr/>
    <w:sdtContent>
      <w:p w14:paraId="363D3534" w14:textId="7A7E8AB7" w:rsidR="00732E15" w:rsidRDefault="00732E1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D04" w:rsidRPr="009B6D04">
          <w:rPr>
            <w:noProof/>
            <w:lang w:val="zh-CN"/>
          </w:rPr>
          <w:t>2</w:t>
        </w:r>
        <w:r>
          <w:fldChar w:fldCharType="end"/>
        </w:r>
      </w:p>
    </w:sdtContent>
  </w:sdt>
  <w:p w14:paraId="220022E9" w14:textId="77777777" w:rsidR="004728BB" w:rsidRDefault="004728B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059932"/>
      <w:docPartObj>
        <w:docPartGallery w:val="Page Numbers (Bottom of Page)"/>
        <w:docPartUnique/>
      </w:docPartObj>
    </w:sdtPr>
    <w:sdtEndPr/>
    <w:sdtContent>
      <w:p w14:paraId="660BA994" w14:textId="03218E16" w:rsidR="00732E15" w:rsidRDefault="00732E1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D04" w:rsidRPr="009B6D04">
          <w:rPr>
            <w:noProof/>
            <w:lang w:val="zh-CN"/>
          </w:rPr>
          <w:t>1</w:t>
        </w:r>
        <w:r>
          <w:fldChar w:fldCharType="end"/>
        </w:r>
      </w:p>
    </w:sdtContent>
  </w:sdt>
  <w:p w14:paraId="3A3C7E70" w14:textId="77777777" w:rsidR="004728BB" w:rsidRPr="00732E15" w:rsidRDefault="004728BB" w:rsidP="00732E15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BFD3" w14:textId="77777777" w:rsidR="004728BB" w:rsidRDefault="004728B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5A835" w14:textId="77777777" w:rsidR="00EC13AE" w:rsidRDefault="00EC13AE" w:rsidP="004728BB">
      <w:pPr>
        <w:spacing w:line="240" w:lineRule="auto"/>
        <w:ind w:firstLine="480"/>
      </w:pPr>
      <w:r>
        <w:separator/>
      </w:r>
    </w:p>
  </w:footnote>
  <w:footnote w:type="continuationSeparator" w:id="0">
    <w:p w14:paraId="1DCEB62E" w14:textId="77777777" w:rsidR="00EC13AE" w:rsidRDefault="00EC13AE" w:rsidP="004728B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4E310" w14:textId="6D2AAABC" w:rsidR="004728BB" w:rsidRPr="004728BB" w:rsidRDefault="004728BB" w:rsidP="004728BB">
    <w:pPr>
      <w:pStyle w:val="a5"/>
      <w:ind w:firstLineChars="0" w:firstLine="0"/>
      <w:jc w:val="left"/>
    </w:pPr>
    <w:r>
      <w:rPr>
        <w:rFonts w:hint="eastAsia"/>
      </w:rP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A37A1" w14:textId="72486645" w:rsidR="004728BB" w:rsidRDefault="00A56E6D" w:rsidP="004728BB">
    <w:pPr>
      <w:pStyle w:val="a5"/>
      <w:wordWrap w:val="0"/>
      <w:ind w:firstLine="360"/>
      <w:jc w:val="right"/>
    </w:pPr>
    <w:r>
      <w:rPr>
        <w:rFonts w:hint="eastAsia"/>
      </w:rPr>
      <w:t>实验十</w:t>
    </w:r>
    <w:r>
      <w:rPr>
        <w:rFonts w:hint="eastAsia"/>
      </w:rPr>
      <w:t xml:space="preserve"> </w:t>
    </w:r>
    <w:r>
      <w:rPr>
        <w:rFonts w:hint="eastAsia"/>
      </w:rPr>
      <w:t>神经</w:t>
    </w:r>
    <w:r w:rsidR="00E05917">
      <w:rPr>
        <w:rFonts w:hint="eastAsia"/>
      </w:rPr>
      <w:t>机器翻译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6A81D" w14:textId="77777777" w:rsidR="004728BB" w:rsidRDefault="004728B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B40"/>
    <w:multiLevelType w:val="hybridMultilevel"/>
    <w:tmpl w:val="8A844B08"/>
    <w:lvl w:ilvl="0" w:tplc="4704D6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7F6522"/>
    <w:multiLevelType w:val="hybridMultilevel"/>
    <w:tmpl w:val="18C8225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68E262C0"/>
    <w:multiLevelType w:val="hybridMultilevel"/>
    <w:tmpl w:val="3F76E7D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5B59B3"/>
    <w:multiLevelType w:val="hybridMultilevel"/>
    <w:tmpl w:val="E74499C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9A5"/>
    <w:rsid w:val="000F33C3"/>
    <w:rsid w:val="00100917"/>
    <w:rsid w:val="00161139"/>
    <w:rsid w:val="00197F1A"/>
    <w:rsid w:val="001A1D08"/>
    <w:rsid w:val="001D652E"/>
    <w:rsid w:val="001F4C86"/>
    <w:rsid w:val="0023341C"/>
    <w:rsid w:val="00244CE7"/>
    <w:rsid w:val="002B1C84"/>
    <w:rsid w:val="00373C34"/>
    <w:rsid w:val="003A0AAB"/>
    <w:rsid w:val="003C2155"/>
    <w:rsid w:val="00424071"/>
    <w:rsid w:val="0046668B"/>
    <w:rsid w:val="004728BB"/>
    <w:rsid w:val="00486B76"/>
    <w:rsid w:val="004A0346"/>
    <w:rsid w:val="004A4704"/>
    <w:rsid w:val="004B1D68"/>
    <w:rsid w:val="005223FA"/>
    <w:rsid w:val="005738E4"/>
    <w:rsid w:val="0057777D"/>
    <w:rsid w:val="00591C96"/>
    <w:rsid w:val="005C780F"/>
    <w:rsid w:val="005E257D"/>
    <w:rsid w:val="00600B6A"/>
    <w:rsid w:val="0066732C"/>
    <w:rsid w:val="00705CD4"/>
    <w:rsid w:val="00720D2C"/>
    <w:rsid w:val="00732E15"/>
    <w:rsid w:val="0076523D"/>
    <w:rsid w:val="00765535"/>
    <w:rsid w:val="00774335"/>
    <w:rsid w:val="007D0CEE"/>
    <w:rsid w:val="00802829"/>
    <w:rsid w:val="0090649B"/>
    <w:rsid w:val="009B1579"/>
    <w:rsid w:val="009B6D04"/>
    <w:rsid w:val="009B76B4"/>
    <w:rsid w:val="009D2099"/>
    <w:rsid w:val="009F456C"/>
    <w:rsid w:val="00A20AC3"/>
    <w:rsid w:val="00A42E27"/>
    <w:rsid w:val="00A56E6D"/>
    <w:rsid w:val="00A64B86"/>
    <w:rsid w:val="00A72373"/>
    <w:rsid w:val="00AF6BB0"/>
    <w:rsid w:val="00B944E3"/>
    <w:rsid w:val="00B970E8"/>
    <w:rsid w:val="00BA0784"/>
    <w:rsid w:val="00BC5B5C"/>
    <w:rsid w:val="00BD2061"/>
    <w:rsid w:val="00C20F55"/>
    <w:rsid w:val="00C74568"/>
    <w:rsid w:val="00CC07F9"/>
    <w:rsid w:val="00CD37A0"/>
    <w:rsid w:val="00CE20B6"/>
    <w:rsid w:val="00D170FE"/>
    <w:rsid w:val="00D43B57"/>
    <w:rsid w:val="00D469A5"/>
    <w:rsid w:val="00D62674"/>
    <w:rsid w:val="00D9298C"/>
    <w:rsid w:val="00DA33F5"/>
    <w:rsid w:val="00DB0631"/>
    <w:rsid w:val="00E013F8"/>
    <w:rsid w:val="00E05917"/>
    <w:rsid w:val="00E20B9D"/>
    <w:rsid w:val="00E37758"/>
    <w:rsid w:val="00E81B8D"/>
    <w:rsid w:val="00EB6D29"/>
    <w:rsid w:val="00EC13AE"/>
    <w:rsid w:val="00F01444"/>
    <w:rsid w:val="00F24E7B"/>
    <w:rsid w:val="00F94EAA"/>
    <w:rsid w:val="00FD314D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F4037"/>
  <w15:chartTrackingRefBased/>
  <w15:docId w15:val="{5BEFEE06-7E70-4A8B-BF44-B04E19FF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CD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（第X章）"/>
    <w:basedOn w:val="a"/>
    <w:next w:val="a"/>
    <w:link w:val="10"/>
    <w:autoRedefine/>
    <w:uiPriority w:val="9"/>
    <w:qFormat/>
    <w:rsid w:val="00AF6BB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（X.X）"/>
    <w:next w:val="a"/>
    <w:link w:val="20"/>
    <w:uiPriority w:val="9"/>
    <w:semiHidden/>
    <w:unhideWhenUsed/>
    <w:qFormat/>
    <w:rsid w:val="00705CD4"/>
    <w:pPr>
      <w:keepNext/>
      <w:keepLines/>
      <w:spacing w:before="260" w:after="260" w:line="360" w:lineRule="auto"/>
      <w:outlineLvl w:val="1"/>
    </w:pPr>
    <w:rPr>
      <w:rFonts w:ascii="Times New Roman" w:eastAsia="黑体" w:hAnsi="Times New Roman" w:cstheme="majorBidi"/>
      <w:bCs/>
      <w:sz w:val="30"/>
      <w:szCs w:val="32"/>
    </w:rPr>
  </w:style>
  <w:style w:type="paragraph" w:styleId="3">
    <w:name w:val="heading 3"/>
    <w:aliases w:val="节标题（X.X.X）"/>
    <w:next w:val="a"/>
    <w:link w:val="30"/>
    <w:uiPriority w:val="9"/>
    <w:semiHidden/>
    <w:unhideWhenUsed/>
    <w:qFormat/>
    <w:rsid w:val="004A4704"/>
    <w:pPr>
      <w:keepNext/>
      <w:keepLines/>
      <w:spacing w:before="260" w:after="260" w:line="360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aliases w:val="节标题（X.X.X.X）"/>
    <w:next w:val="a"/>
    <w:link w:val="40"/>
    <w:uiPriority w:val="9"/>
    <w:semiHidden/>
    <w:unhideWhenUsed/>
    <w:qFormat/>
    <w:rsid w:val="00100917"/>
    <w:pPr>
      <w:keepNext/>
      <w:keepLines/>
      <w:spacing w:before="260" w:after="26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（第X章） 字符"/>
    <w:basedOn w:val="a0"/>
    <w:link w:val="1"/>
    <w:uiPriority w:val="9"/>
    <w:rsid w:val="00AF6BB0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aliases w:val="节标题（X.X） 字符"/>
    <w:basedOn w:val="a0"/>
    <w:link w:val="2"/>
    <w:uiPriority w:val="9"/>
    <w:semiHidden/>
    <w:rsid w:val="00705CD4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节标题（X.X.X） 字符"/>
    <w:basedOn w:val="a0"/>
    <w:link w:val="3"/>
    <w:uiPriority w:val="9"/>
    <w:semiHidden/>
    <w:rsid w:val="004A4704"/>
    <w:rPr>
      <w:rFonts w:ascii="Times New Roman" w:eastAsia="黑体" w:hAnsi="Times New Roman"/>
      <w:bCs/>
      <w:sz w:val="28"/>
      <w:szCs w:val="32"/>
    </w:rPr>
  </w:style>
  <w:style w:type="paragraph" w:styleId="a3">
    <w:name w:val="No Spacing"/>
    <w:aliases w:val="表头和图注"/>
    <w:next w:val="a"/>
    <w:uiPriority w:val="1"/>
    <w:qFormat/>
    <w:rsid w:val="005223F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customStyle="1" w:styleId="40">
    <w:name w:val="标题 4 字符"/>
    <w:aliases w:val="节标题（X.X.X.X） 字符"/>
    <w:basedOn w:val="a0"/>
    <w:link w:val="4"/>
    <w:uiPriority w:val="9"/>
    <w:semiHidden/>
    <w:rsid w:val="00100917"/>
    <w:rPr>
      <w:rFonts w:ascii="Times New Roman" w:eastAsia="黑体" w:hAnsi="Times New Roman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2B1C84"/>
    <w:pPr>
      <w:ind w:firstLine="420"/>
    </w:pPr>
  </w:style>
  <w:style w:type="paragraph" w:styleId="a5">
    <w:name w:val="header"/>
    <w:basedOn w:val="a"/>
    <w:link w:val="a6"/>
    <w:uiPriority w:val="99"/>
    <w:unhideWhenUsed/>
    <w:rsid w:val="0047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28B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28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28BB"/>
    <w:rPr>
      <w:rFonts w:ascii="Times New Roman" w:eastAsia="宋体" w:hAnsi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7743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9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package" Target="embeddings/Microsoft_Visio___4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5.bin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6.wmf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wmf"/><Relationship Id="rId22" Type="http://schemas.openxmlformats.org/officeDocument/2006/relationships/package" Target="embeddings/Microsoft_Visio___3.vsdx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23CE-2E0A-430D-A010-A7E6ED23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Jing</dc:creator>
  <cp:keywords/>
  <dc:description/>
  <cp:lastModifiedBy>Jungang Xu</cp:lastModifiedBy>
  <cp:revision>3</cp:revision>
  <dcterms:created xsi:type="dcterms:W3CDTF">2019-05-26T05:50:00Z</dcterms:created>
  <dcterms:modified xsi:type="dcterms:W3CDTF">2019-05-26T06:28:00Z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