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532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封面</w:t>
      </w:r>
    </w:p>
    <w:p w14:paraId="21FC29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E0DAB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第2页正文</w:t>
      </w:r>
    </w:p>
    <w:p w14:paraId="0E22EB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4D673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第3页正文</w:t>
      </w:r>
      <w:bookmarkStart w:id="0" w:name="_GoBack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85133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第 __PAGE__ 页 / 共 __NUMPAGES__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8E8DB"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1F24D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CCA4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A32D98"/>
    <w:rsid w:val="32A3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2026-07-24T07:35:00Z</dcterms:created>
  <dc:creator>一条余弦</dc:creator>
  <cp:lastModifiedBy>一条余弦</cp:lastModifiedBy>
  <dcterms:modified xsi:type="dcterms:W3CDTF">2026-07-24T07:35:53Z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A626B8BA0CB54D41AF6AE88BB7C153DC_11</vt:lpwstr>
  </property>
</Properties>
</file>