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C4F" w:rsidRDefault="00583245" w:rsidP="00C74C4F">
      <w:pPr>
        <w:pStyle w:val="1"/>
      </w:pPr>
      <w:r>
        <w:rPr>
          <w:rFonts w:hint="eastAsia"/>
        </w:rPr>
        <w:t>主控</w:t>
      </w:r>
      <w:r w:rsidR="00C74C4F" w:rsidRPr="00600374">
        <w:rPr>
          <w:rFonts w:hint="eastAsia"/>
        </w:rPr>
        <w:t>机与</w:t>
      </w:r>
      <w:r>
        <w:rPr>
          <w:rFonts w:hint="eastAsia"/>
        </w:rPr>
        <w:t>飞行控制器之</w:t>
      </w:r>
      <w:r w:rsidR="00C74C4F" w:rsidRPr="00600374">
        <w:rPr>
          <w:rFonts w:hint="eastAsia"/>
        </w:rPr>
        <w:t>间的</w:t>
      </w:r>
      <w:r>
        <w:rPr>
          <w:rFonts w:hint="eastAsia"/>
        </w:rPr>
        <w:t>无线</w:t>
      </w:r>
      <w:r w:rsidR="00C74C4F" w:rsidRPr="00600374">
        <w:rPr>
          <w:rFonts w:hint="eastAsia"/>
        </w:rPr>
        <w:t>通讯协议</w:t>
      </w:r>
    </w:p>
    <w:p w:rsidR="00C74C4F" w:rsidRDefault="00C74C4F" w:rsidP="00C74C4F">
      <w:pPr>
        <w:jc w:val="center"/>
      </w:pPr>
    </w:p>
    <w:p w:rsidR="00C74C4F" w:rsidRDefault="00C74C4F" w:rsidP="00C74C4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更改历史</w:t>
      </w:r>
    </w:p>
    <w:tbl>
      <w:tblPr>
        <w:tblStyle w:val="a7"/>
        <w:tblW w:w="0" w:type="auto"/>
        <w:tblLook w:val="04A0"/>
      </w:tblPr>
      <w:tblGrid>
        <w:gridCol w:w="1768"/>
        <w:gridCol w:w="1789"/>
        <w:gridCol w:w="1258"/>
        <w:gridCol w:w="1428"/>
        <w:gridCol w:w="2279"/>
      </w:tblGrid>
      <w:tr w:rsidR="00641D1D" w:rsidTr="00641D1D">
        <w:tc>
          <w:tcPr>
            <w:tcW w:w="1768" w:type="dxa"/>
          </w:tcPr>
          <w:p w:rsidR="00641D1D" w:rsidRDefault="00641D1D" w:rsidP="009B3DEE">
            <w:pPr>
              <w:jc w:val="center"/>
            </w:pPr>
          </w:p>
        </w:tc>
        <w:tc>
          <w:tcPr>
            <w:tcW w:w="1789" w:type="dxa"/>
          </w:tcPr>
          <w:p w:rsidR="00641D1D" w:rsidRDefault="00641D1D" w:rsidP="009B3DEE">
            <w:pPr>
              <w:jc w:val="center"/>
            </w:pPr>
            <w:r>
              <w:rPr>
                <w:rFonts w:hint="eastAsia"/>
              </w:rPr>
              <w:t>编写</w:t>
            </w:r>
          </w:p>
        </w:tc>
        <w:tc>
          <w:tcPr>
            <w:tcW w:w="1258" w:type="dxa"/>
          </w:tcPr>
          <w:p w:rsidR="00641D1D" w:rsidRDefault="00641D1D" w:rsidP="009B3D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审核</w:t>
            </w:r>
          </w:p>
        </w:tc>
        <w:tc>
          <w:tcPr>
            <w:tcW w:w="1428" w:type="dxa"/>
          </w:tcPr>
          <w:p w:rsidR="00641D1D" w:rsidRDefault="00641D1D" w:rsidP="009B3DEE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279" w:type="dxa"/>
          </w:tcPr>
          <w:p w:rsidR="00641D1D" w:rsidRDefault="00641D1D" w:rsidP="009B3D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41D1D" w:rsidTr="00641D1D">
        <w:tc>
          <w:tcPr>
            <w:tcW w:w="1768" w:type="dxa"/>
          </w:tcPr>
          <w:p w:rsidR="00641D1D" w:rsidRDefault="00641D1D" w:rsidP="009B3DE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9" w:type="dxa"/>
          </w:tcPr>
          <w:p w:rsidR="00641D1D" w:rsidRDefault="00641D1D" w:rsidP="00641D1D">
            <w:pPr>
              <w:jc w:val="center"/>
            </w:pPr>
            <w:r>
              <w:rPr>
                <w:rFonts w:hint="eastAsia"/>
              </w:rPr>
              <w:t>吴桐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58" w:type="dxa"/>
          </w:tcPr>
          <w:p w:rsidR="00641D1D" w:rsidRDefault="00641D1D" w:rsidP="009B3D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董伟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428" w:type="dxa"/>
          </w:tcPr>
          <w:p w:rsidR="00641D1D" w:rsidRDefault="00641D1D" w:rsidP="009B3DEE">
            <w:pPr>
              <w:jc w:val="center"/>
            </w:pPr>
            <w:r>
              <w:rPr>
                <w:rFonts w:hint="eastAsia"/>
              </w:rPr>
              <w:t>2013.3.28</w:t>
            </w:r>
          </w:p>
        </w:tc>
        <w:tc>
          <w:tcPr>
            <w:tcW w:w="2279" w:type="dxa"/>
          </w:tcPr>
          <w:p w:rsidR="00641D1D" w:rsidRDefault="00641D1D" w:rsidP="009B3DEE">
            <w:pPr>
              <w:jc w:val="center"/>
            </w:pPr>
          </w:p>
        </w:tc>
      </w:tr>
      <w:tr w:rsidR="00641D1D" w:rsidTr="00641D1D">
        <w:tc>
          <w:tcPr>
            <w:tcW w:w="1768" w:type="dxa"/>
          </w:tcPr>
          <w:p w:rsidR="00641D1D" w:rsidRDefault="00641D1D" w:rsidP="009B3DE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89" w:type="dxa"/>
          </w:tcPr>
          <w:p w:rsidR="00641D1D" w:rsidRDefault="00641D1D" w:rsidP="009B3DEE">
            <w:pPr>
              <w:jc w:val="center"/>
            </w:pPr>
          </w:p>
        </w:tc>
        <w:tc>
          <w:tcPr>
            <w:tcW w:w="1258" w:type="dxa"/>
          </w:tcPr>
          <w:p w:rsidR="00641D1D" w:rsidRDefault="00641D1D" w:rsidP="009B3DEE">
            <w:pPr>
              <w:jc w:val="center"/>
            </w:pPr>
          </w:p>
        </w:tc>
        <w:tc>
          <w:tcPr>
            <w:tcW w:w="1428" w:type="dxa"/>
          </w:tcPr>
          <w:p w:rsidR="00641D1D" w:rsidRDefault="00641D1D" w:rsidP="009B3DEE">
            <w:pPr>
              <w:jc w:val="center"/>
            </w:pPr>
          </w:p>
        </w:tc>
        <w:tc>
          <w:tcPr>
            <w:tcW w:w="2279" w:type="dxa"/>
          </w:tcPr>
          <w:p w:rsidR="00641D1D" w:rsidRDefault="00641D1D" w:rsidP="009B3DEE">
            <w:pPr>
              <w:jc w:val="center"/>
            </w:pPr>
          </w:p>
        </w:tc>
      </w:tr>
      <w:tr w:rsidR="00641D1D" w:rsidTr="00641D1D">
        <w:tc>
          <w:tcPr>
            <w:tcW w:w="1768" w:type="dxa"/>
          </w:tcPr>
          <w:p w:rsidR="00641D1D" w:rsidRDefault="00641D1D" w:rsidP="009B3DE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89" w:type="dxa"/>
          </w:tcPr>
          <w:p w:rsidR="00641D1D" w:rsidRDefault="00641D1D" w:rsidP="009B3DEE">
            <w:pPr>
              <w:jc w:val="center"/>
            </w:pPr>
          </w:p>
        </w:tc>
        <w:tc>
          <w:tcPr>
            <w:tcW w:w="1258" w:type="dxa"/>
          </w:tcPr>
          <w:p w:rsidR="00641D1D" w:rsidRDefault="00641D1D" w:rsidP="009B3DEE">
            <w:pPr>
              <w:jc w:val="center"/>
            </w:pPr>
          </w:p>
        </w:tc>
        <w:tc>
          <w:tcPr>
            <w:tcW w:w="1428" w:type="dxa"/>
          </w:tcPr>
          <w:p w:rsidR="00641D1D" w:rsidRDefault="00641D1D" w:rsidP="009B3DEE">
            <w:pPr>
              <w:jc w:val="center"/>
            </w:pPr>
          </w:p>
        </w:tc>
        <w:tc>
          <w:tcPr>
            <w:tcW w:w="2279" w:type="dxa"/>
          </w:tcPr>
          <w:p w:rsidR="00641D1D" w:rsidRDefault="00641D1D" w:rsidP="009B3DEE">
            <w:pPr>
              <w:jc w:val="center"/>
            </w:pPr>
          </w:p>
        </w:tc>
      </w:tr>
      <w:tr w:rsidR="00641D1D" w:rsidTr="00641D1D">
        <w:tc>
          <w:tcPr>
            <w:tcW w:w="1768" w:type="dxa"/>
          </w:tcPr>
          <w:p w:rsidR="00641D1D" w:rsidRDefault="00641D1D" w:rsidP="009B3DEE">
            <w:pPr>
              <w:jc w:val="center"/>
            </w:pPr>
          </w:p>
        </w:tc>
        <w:tc>
          <w:tcPr>
            <w:tcW w:w="1789" w:type="dxa"/>
          </w:tcPr>
          <w:p w:rsidR="00641D1D" w:rsidRDefault="00641D1D" w:rsidP="009B3DEE">
            <w:pPr>
              <w:jc w:val="center"/>
            </w:pPr>
          </w:p>
        </w:tc>
        <w:tc>
          <w:tcPr>
            <w:tcW w:w="1258" w:type="dxa"/>
          </w:tcPr>
          <w:p w:rsidR="00641D1D" w:rsidRDefault="00641D1D" w:rsidP="009B3DEE">
            <w:pPr>
              <w:jc w:val="center"/>
            </w:pPr>
          </w:p>
        </w:tc>
        <w:tc>
          <w:tcPr>
            <w:tcW w:w="1428" w:type="dxa"/>
          </w:tcPr>
          <w:p w:rsidR="00641D1D" w:rsidRDefault="00641D1D" w:rsidP="009B3DEE">
            <w:pPr>
              <w:jc w:val="center"/>
            </w:pPr>
          </w:p>
        </w:tc>
        <w:tc>
          <w:tcPr>
            <w:tcW w:w="2279" w:type="dxa"/>
          </w:tcPr>
          <w:p w:rsidR="00641D1D" w:rsidRDefault="00641D1D" w:rsidP="009B3DEE">
            <w:pPr>
              <w:jc w:val="center"/>
            </w:pPr>
          </w:p>
        </w:tc>
      </w:tr>
      <w:tr w:rsidR="00641D1D" w:rsidTr="00641D1D">
        <w:tc>
          <w:tcPr>
            <w:tcW w:w="1768" w:type="dxa"/>
          </w:tcPr>
          <w:p w:rsidR="00641D1D" w:rsidRDefault="00641D1D" w:rsidP="009B3DEE">
            <w:pPr>
              <w:jc w:val="center"/>
            </w:pPr>
          </w:p>
        </w:tc>
        <w:tc>
          <w:tcPr>
            <w:tcW w:w="1789" w:type="dxa"/>
          </w:tcPr>
          <w:p w:rsidR="00641D1D" w:rsidRDefault="00641D1D" w:rsidP="009B3DEE">
            <w:pPr>
              <w:jc w:val="center"/>
            </w:pPr>
          </w:p>
        </w:tc>
        <w:tc>
          <w:tcPr>
            <w:tcW w:w="1258" w:type="dxa"/>
          </w:tcPr>
          <w:p w:rsidR="00641D1D" w:rsidRDefault="00641D1D" w:rsidP="009B3DEE">
            <w:pPr>
              <w:jc w:val="center"/>
            </w:pPr>
          </w:p>
        </w:tc>
        <w:tc>
          <w:tcPr>
            <w:tcW w:w="1428" w:type="dxa"/>
          </w:tcPr>
          <w:p w:rsidR="00641D1D" w:rsidRDefault="00641D1D" w:rsidP="009B3DEE">
            <w:pPr>
              <w:jc w:val="center"/>
            </w:pPr>
          </w:p>
        </w:tc>
        <w:tc>
          <w:tcPr>
            <w:tcW w:w="2279" w:type="dxa"/>
          </w:tcPr>
          <w:p w:rsidR="00641D1D" w:rsidRDefault="00641D1D" w:rsidP="009B3DEE">
            <w:pPr>
              <w:jc w:val="center"/>
            </w:pPr>
          </w:p>
        </w:tc>
      </w:tr>
    </w:tbl>
    <w:p w:rsidR="00C74C4F" w:rsidRDefault="00C74C4F" w:rsidP="00C74C4F">
      <w:pPr>
        <w:ind w:left="360"/>
      </w:pPr>
    </w:p>
    <w:p w:rsidR="00C74C4F" w:rsidRDefault="00C74C4F" w:rsidP="00C74C4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述语</w:t>
      </w:r>
    </w:p>
    <w:p w:rsidR="00C74C4F" w:rsidRPr="002A02F3" w:rsidRDefault="00C74C4F" w:rsidP="00C74C4F">
      <w:pPr>
        <w:ind w:left="360"/>
      </w:pPr>
      <w:r>
        <w:rPr>
          <w:rFonts w:hint="eastAsia"/>
        </w:rPr>
        <w:t>主控机：或称主控设备，四旋翼飞机的现场中央控制设备。实物为微型计算机与无线通讯</w:t>
      </w:r>
      <w:r w:rsidR="00922A7D">
        <w:rPr>
          <w:rFonts w:hint="eastAsia"/>
        </w:rPr>
        <w:t>设</w:t>
      </w:r>
      <w:r>
        <w:rPr>
          <w:rFonts w:hint="eastAsia"/>
        </w:rPr>
        <w:t>备的</w:t>
      </w:r>
      <w:r w:rsidR="00922A7D">
        <w:rPr>
          <w:rFonts w:hint="eastAsia"/>
        </w:rPr>
        <w:t xml:space="preserve"> </w:t>
      </w:r>
      <w:r>
        <w:rPr>
          <w:rFonts w:hint="eastAsia"/>
        </w:rPr>
        <w:t>集成。主控设备可通过无线指令控制</w:t>
      </w:r>
      <w:proofErr w:type="gramStart"/>
      <w:r>
        <w:rPr>
          <w:rFonts w:hint="eastAsia"/>
        </w:rPr>
        <w:t>多台次控机飞行</w:t>
      </w:r>
      <w:proofErr w:type="gramEnd"/>
      <w:r>
        <w:rPr>
          <w:rFonts w:hint="eastAsia"/>
        </w:rPr>
        <w:t>。</w:t>
      </w:r>
    </w:p>
    <w:p w:rsidR="00C74C4F" w:rsidRDefault="00C74C4F" w:rsidP="00C74C4F">
      <w:pPr>
        <w:ind w:left="360"/>
      </w:pPr>
    </w:p>
    <w:p w:rsidR="00C74C4F" w:rsidRDefault="00922A7D" w:rsidP="00C74C4F">
      <w:pPr>
        <w:ind w:left="360"/>
      </w:pPr>
      <w:r>
        <w:rPr>
          <w:rFonts w:hint="eastAsia"/>
        </w:rPr>
        <w:t>飞行控制器</w:t>
      </w:r>
      <w:r w:rsidR="00C74C4F">
        <w:rPr>
          <w:rFonts w:hint="eastAsia"/>
        </w:rPr>
        <w:t>：一个由嵌入式系统（单片机</w:t>
      </w:r>
      <w:r w:rsidR="00C74C4F">
        <w:rPr>
          <w:rFonts w:hint="eastAsia"/>
        </w:rPr>
        <w:t>/arm</w:t>
      </w:r>
      <w:r w:rsidR="00C74C4F">
        <w:rPr>
          <w:rFonts w:hint="eastAsia"/>
        </w:rPr>
        <w:t>主控系统）与无线通讯构成的</w:t>
      </w:r>
      <w:r>
        <w:rPr>
          <w:rFonts w:hint="eastAsia"/>
        </w:rPr>
        <w:t>对旋</w:t>
      </w:r>
      <w:proofErr w:type="gramStart"/>
      <w:r>
        <w:rPr>
          <w:rFonts w:hint="eastAsia"/>
        </w:rPr>
        <w:t>翼飞器进行</w:t>
      </w:r>
      <w:proofErr w:type="gramEnd"/>
      <w:r>
        <w:rPr>
          <w:rFonts w:hint="eastAsia"/>
        </w:rPr>
        <w:t>控制的软硬件集合</w:t>
      </w:r>
      <w:r w:rsidR="00C74C4F">
        <w:rPr>
          <w:rFonts w:hint="eastAsia"/>
        </w:rPr>
        <w:t>。</w:t>
      </w:r>
    </w:p>
    <w:p w:rsidR="005F1D13" w:rsidRDefault="005F1D13" w:rsidP="006721B0"/>
    <w:p w:rsidR="005F1D13" w:rsidRDefault="005F1D13" w:rsidP="00C74C4F">
      <w:pPr>
        <w:ind w:left="360"/>
      </w:pPr>
    </w:p>
    <w:p w:rsidR="00C74C4F" w:rsidRDefault="00C74C4F" w:rsidP="00C74C4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:rsidR="00C74C4F" w:rsidRPr="003F69B9" w:rsidRDefault="00C74C4F" w:rsidP="00922A7D">
      <w:pPr>
        <w:ind w:left="360"/>
      </w:pPr>
      <w:r>
        <w:rPr>
          <w:rFonts w:hint="eastAsia"/>
        </w:rPr>
        <w:t>本文档为建立合理，高效，稳定的串口通讯协议而编写。此协议只用于</w:t>
      </w:r>
      <w:r w:rsidR="00E844B2">
        <w:rPr>
          <w:rFonts w:hint="eastAsia"/>
        </w:rPr>
        <w:t>四旋翼飞行</w:t>
      </w:r>
      <w:r w:rsidR="00922A7D">
        <w:rPr>
          <w:rFonts w:hint="eastAsia"/>
        </w:rPr>
        <w:t>器</w:t>
      </w:r>
      <w:r>
        <w:rPr>
          <w:rFonts w:hint="eastAsia"/>
        </w:rPr>
        <w:t>主控机与</w:t>
      </w:r>
      <w:r w:rsidR="00922A7D">
        <w:rPr>
          <w:rFonts w:hint="eastAsia"/>
        </w:rPr>
        <w:t>飞行控制器</w:t>
      </w:r>
      <w:r>
        <w:rPr>
          <w:rFonts w:hint="eastAsia"/>
        </w:rPr>
        <w:t>的通讯实施。</w:t>
      </w:r>
    </w:p>
    <w:p w:rsidR="00C74C4F" w:rsidRDefault="00C74C4F" w:rsidP="00922A7D">
      <w:pPr>
        <w:ind w:left="360"/>
      </w:pPr>
      <w:r>
        <w:rPr>
          <w:rFonts w:hint="eastAsia"/>
        </w:rPr>
        <w:t>本文档旨在为通讯双方制定一个统一的通信规范，</w:t>
      </w:r>
      <w:r w:rsidR="00922A7D">
        <w:rPr>
          <w:rFonts w:hint="eastAsia"/>
        </w:rPr>
        <w:t>本</w:t>
      </w:r>
      <w:r>
        <w:rPr>
          <w:rFonts w:hint="eastAsia"/>
        </w:rPr>
        <w:t>文档</w:t>
      </w:r>
      <w:r w:rsidR="00922A7D">
        <w:rPr>
          <w:rFonts w:hint="eastAsia"/>
        </w:rPr>
        <w:t>主要处理应用层</w:t>
      </w:r>
      <w:r>
        <w:rPr>
          <w:rFonts w:hint="eastAsia"/>
        </w:rPr>
        <w:t>。</w:t>
      </w:r>
    </w:p>
    <w:p w:rsidR="00C74C4F" w:rsidRPr="00897FF9" w:rsidRDefault="00922A7D" w:rsidP="00C74C4F">
      <w:pPr>
        <w:ind w:left="360"/>
      </w:pPr>
      <w:r>
        <w:rPr>
          <w:rFonts w:hint="eastAsia"/>
        </w:rPr>
        <w:t>本文档作为项目初期实施提供一个完整而易实现的协议</w:t>
      </w:r>
      <w:r w:rsidR="00C74C4F">
        <w:rPr>
          <w:rFonts w:hint="eastAsia"/>
        </w:rPr>
        <w:t>，</w:t>
      </w:r>
      <w:r>
        <w:rPr>
          <w:rFonts w:hint="eastAsia"/>
        </w:rPr>
        <w:t>同时兼顾其可扩充性</w:t>
      </w:r>
      <w:r w:rsidR="00C74C4F">
        <w:rPr>
          <w:rFonts w:hint="eastAsia"/>
        </w:rPr>
        <w:t>。</w:t>
      </w:r>
    </w:p>
    <w:p w:rsidR="00C74C4F" w:rsidRPr="0089424A" w:rsidRDefault="00C74C4F" w:rsidP="00922A7D"/>
    <w:p w:rsidR="00C74C4F" w:rsidRDefault="00C74C4F" w:rsidP="00C74C4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物理层</w:t>
      </w:r>
    </w:p>
    <w:p w:rsidR="003E46E7" w:rsidRDefault="003E46E7" w:rsidP="003E46E7">
      <w:pPr>
        <w:pStyle w:val="a5"/>
        <w:ind w:left="360" w:firstLineChars="0" w:firstLine="0"/>
      </w:pPr>
      <w:r>
        <w:rPr>
          <w:rFonts w:hint="eastAsia"/>
        </w:rPr>
        <w:t>上位机与设备采用</w:t>
      </w:r>
      <w:proofErr w:type="spellStart"/>
      <w:r w:rsidR="00922A7D">
        <w:rPr>
          <w:rFonts w:hint="eastAsia"/>
        </w:rPr>
        <w:t>zig</w:t>
      </w:r>
      <w:r>
        <w:rPr>
          <w:rFonts w:hint="eastAsia"/>
        </w:rPr>
        <w:t>bee</w:t>
      </w:r>
      <w:proofErr w:type="spellEnd"/>
      <w:r>
        <w:rPr>
          <w:rFonts w:hint="eastAsia"/>
        </w:rPr>
        <w:t>无线通讯协议，具体设备采用</w:t>
      </w:r>
      <w:proofErr w:type="spellStart"/>
      <w:r>
        <w:rPr>
          <w:rFonts w:hint="eastAsia"/>
        </w:rPr>
        <w:t>xbee</w:t>
      </w:r>
      <w:proofErr w:type="spellEnd"/>
      <w:r w:rsidR="00093618">
        <w:rPr>
          <w:rFonts w:hint="eastAsia"/>
        </w:rPr>
        <w:t>模块实现上位机与执行机构的无线通讯。上位机需要安装相应的驱动。波特率设置为</w:t>
      </w:r>
      <w:r w:rsidR="00093618">
        <w:rPr>
          <w:rFonts w:hint="eastAsia"/>
        </w:rPr>
        <w:t>57600.</w:t>
      </w:r>
      <w:r w:rsidR="006F243D">
        <w:rPr>
          <w:rFonts w:hint="eastAsia"/>
        </w:rPr>
        <w:t xml:space="preserve"> </w:t>
      </w:r>
      <w:r w:rsidR="006F243D">
        <w:rPr>
          <w:rFonts w:hint="eastAsia"/>
        </w:rPr>
        <w:t>链路层由</w:t>
      </w:r>
      <w:proofErr w:type="spellStart"/>
      <w:r w:rsidR="006F243D">
        <w:rPr>
          <w:rFonts w:hint="eastAsia"/>
        </w:rPr>
        <w:t>zigbee</w:t>
      </w:r>
      <w:proofErr w:type="spellEnd"/>
      <w:r w:rsidR="006F243D">
        <w:rPr>
          <w:rFonts w:hint="eastAsia"/>
        </w:rPr>
        <w:t>提供，只需合理配置以保证通讯链路的建立。</w:t>
      </w:r>
    </w:p>
    <w:p w:rsidR="00C74C4F" w:rsidRDefault="006F243D" w:rsidP="00C74C4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通信协议</w:t>
      </w:r>
    </w:p>
    <w:p w:rsidR="006F243D" w:rsidRDefault="006F243D" w:rsidP="00C74C4F">
      <w:pPr>
        <w:ind w:left="360"/>
        <w:rPr>
          <w:rFonts w:hint="eastAsia"/>
        </w:rPr>
      </w:pPr>
    </w:p>
    <w:p w:rsidR="00C74C4F" w:rsidRDefault="00D442E4" w:rsidP="00C74C4F">
      <w:pPr>
        <w:ind w:left="360"/>
      </w:pPr>
      <w:r>
        <w:rPr>
          <w:rFonts w:hint="eastAsia"/>
        </w:rPr>
        <w:t>由于通讯数据性质不一</w:t>
      </w:r>
      <w:r w:rsidR="00C74C4F">
        <w:rPr>
          <w:rFonts w:hint="eastAsia"/>
        </w:rPr>
        <w:t>，本协议中所有报文采用</w:t>
      </w:r>
      <w:proofErr w:type="gramStart"/>
      <w:r w:rsidR="003844EE">
        <w:rPr>
          <w:rFonts w:hint="eastAsia"/>
        </w:rPr>
        <w:t>不定长</w:t>
      </w:r>
      <w:proofErr w:type="gramEnd"/>
      <w:r w:rsidR="003844EE">
        <w:rPr>
          <w:rFonts w:hint="eastAsia"/>
        </w:rPr>
        <w:t>方式制定</w:t>
      </w:r>
      <w:r w:rsidR="00C74C4F">
        <w:rPr>
          <w:rFonts w:hint="eastAsia"/>
        </w:rPr>
        <w:t>。报文格式如</w:t>
      </w:r>
      <w:r w:rsidR="00E64EC8">
        <w:fldChar w:fldCharType="begin"/>
      </w:r>
      <w:r w:rsidR="00C74C4F">
        <w:rPr>
          <w:rFonts w:hint="eastAsia"/>
        </w:rPr>
        <w:instrText>REF _Ref287427788 \h</w:instrText>
      </w:r>
      <w:r w:rsidR="00E64EC8">
        <w:fldChar w:fldCharType="separate"/>
      </w:r>
      <w:r w:rsidR="00C74C4F">
        <w:rPr>
          <w:rFonts w:hint="eastAsia"/>
        </w:rPr>
        <w:t>图</w:t>
      </w:r>
      <w:r w:rsidR="00C74C4F">
        <w:t>1</w:t>
      </w:r>
      <w:r w:rsidR="00E64EC8">
        <w:fldChar w:fldCharType="end"/>
      </w:r>
      <w:r w:rsidR="00C74C4F">
        <w:rPr>
          <w:rFonts w:hint="eastAsia"/>
        </w:rPr>
        <w:t>所示。其中</w:t>
      </w:r>
    </w:p>
    <w:p w:rsidR="00C74C4F" w:rsidRDefault="00C74C4F" w:rsidP="00C74C4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起始段：</w:t>
      </w:r>
      <w:r>
        <w:rPr>
          <w:rFonts w:hint="eastAsia"/>
        </w:rPr>
        <w:t xml:space="preserve"> </w:t>
      </w:r>
      <w:r w:rsidR="005D0EFD">
        <w:rPr>
          <w:rFonts w:hint="eastAsia"/>
        </w:rPr>
        <w:t>3</w:t>
      </w:r>
      <w:r>
        <w:rPr>
          <w:rFonts w:hint="eastAsia"/>
        </w:rPr>
        <w:t>字节，固定为</w:t>
      </w:r>
      <w:proofErr w:type="gramStart"/>
      <w:r>
        <w:t>’</w:t>
      </w:r>
      <w:proofErr w:type="gramEnd"/>
      <w:r w:rsidR="005D0EFD">
        <w:rPr>
          <w:rFonts w:hint="eastAsia"/>
        </w:rPr>
        <w:t>&gt;</w:t>
      </w:r>
      <w:r>
        <w:rPr>
          <w:rFonts w:hint="eastAsia"/>
        </w:rPr>
        <w:t>*</w:t>
      </w:r>
      <w:r w:rsidR="005D0EFD">
        <w:rPr>
          <w:rFonts w:hint="eastAsia"/>
        </w:rPr>
        <w:t>&gt;</w:t>
      </w:r>
      <w:proofErr w:type="gramStart"/>
      <w:r>
        <w:t>’</w:t>
      </w:r>
      <w:proofErr w:type="gramEnd"/>
      <w:r>
        <w:rPr>
          <w:rFonts w:hint="eastAsia"/>
        </w:rPr>
        <w:t>。</w:t>
      </w:r>
    </w:p>
    <w:p w:rsidR="00C74C4F" w:rsidRDefault="00460AA9" w:rsidP="00C74C4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结构长度</w:t>
      </w:r>
      <w:r w:rsidR="00C74C4F">
        <w:rPr>
          <w:rFonts w:hint="eastAsia"/>
        </w:rPr>
        <w:t>段：</w:t>
      </w:r>
      <w:r w:rsidR="00C74C4F">
        <w:rPr>
          <w:rFonts w:hint="eastAsia"/>
        </w:rPr>
        <w:t xml:space="preserve"> 2</w:t>
      </w:r>
      <w:r w:rsidR="00C74C4F">
        <w:rPr>
          <w:rFonts w:hint="eastAsia"/>
        </w:rPr>
        <w:t>字节，标识</w:t>
      </w:r>
      <w:r w:rsidR="005D0EFD">
        <w:rPr>
          <w:rFonts w:hint="eastAsia"/>
        </w:rPr>
        <w:t>当前数据</w:t>
      </w:r>
      <w:r w:rsidR="00E345B6">
        <w:rPr>
          <w:rFonts w:hint="eastAsia"/>
        </w:rPr>
        <w:t>结构</w:t>
      </w:r>
      <w:r w:rsidR="005D0EFD">
        <w:rPr>
          <w:rFonts w:hint="eastAsia"/>
        </w:rPr>
        <w:t>的</w:t>
      </w:r>
      <w:r w:rsidR="00F92704">
        <w:rPr>
          <w:rFonts w:hint="eastAsia"/>
        </w:rPr>
        <w:t>长度</w:t>
      </w:r>
      <w:r w:rsidR="00C74C4F">
        <w:rPr>
          <w:rFonts w:hint="eastAsia"/>
        </w:rPr>
        <w:t>。</w:t>
      </w:r>
    </w:p>
    <w:p w:rsidR="00791414" w:rsidRDefault="00F92704" w:rsidP="00F461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数据包描述</w:t>
      </w:r>
      <w:r w:rsidR="00C74C4F">
        <w:rPr>
          <w:rFonts w:hint="eastAsia"/>
        </w:rPr>
        <w:t>：</w:t>
      </w:r>
      <w:r w:rsidR="00C74C4F">
        <w:rPr>
          <w:rFonts w:hint="eastAsia"/>
        </w:rPr>
        <w:t xml:space="preserve"> </w:t>
      </w:r>
      <w:r w:rsidR="005D0EFD">
        <w:rPr>
          <w:rFonts w:hint="eastAsia"/>
        </w:rPr>
        <w:t>2</w:t>
      </w:r>
      <w:r>
        <w:rPr>
          <w:rFonts w:hint="eastAsia"/>
        </w:rPr>
        <w:t>字节，标识数据所属于的数据包。</w:t>
      </w:r>
    </w:p>
    <w:p w:rsidR="00C74C4F" w:rsidRDefault="006433D0" w:rsidP="00C74C4F">
      <w:pPr>
        <w:pStyle w:val="a5"/>
        <w:numPr>
          <w:ilvl w:val="0"/>
          <w:numId w:val="2"/>
        </w:numPr>
        <w:ind w:firstLineChars="0"/>
      </w:pPr>
      <w:r w:rsidRPr="006433D0">
        <w:rPr>
          <w:rFonts w:hint="eastAsia"/>
        </w:rPr>
        <w:t>实际数据结构</w:t>
      </w:r>
      <w:r w:rsidR="00C74C4F">
        <w:rPr>
          <w:rFonts w:hint="eastAsia"/>
        </w:rPr>
        <w:t>：</w:t>
      </w:r>
      <w:r w:rsidR="00F92704">
        <w:rPr>
          <w:rFonts w:hint="eastAsia"/>
        </w:rPr>
        <w:t>不定字节数，根据执行命令而定</w:t>
      </w:r>
      <w:r w:rsidR="00C74C4F">
        <w:rPr>
          <w:rFonts w:hint="eastAsia"/>
        </w:rPr>
        <w:t>。</w:t>
      </w:r>
    </w:p>
    <w:p w:rsidR="00C74C4F" w:rsidRDefault="009D3D3C" w:rsidP="00C74C4F">
      <w:pPr>
        <w:pStyle w:val="a5"/>
        <w:numPr>
          <w:ilvl w:val="0"/>
          <w:numId w:val="2"/>
        </w:numPr>
        <w:ind w:firstLineChars="0"/>
      </w:pPr>
      <w:r w:rsidRPr="009D3D3C">
        <w:rPr>
          <w:rFonts w:hint="eastAsia"/>
        </w:rPr>
        <w:t>循环冗余校验</w:t>
      </w:r>
      <w:r w:rsidR="00C74C4F">
        <w:rPr>
          <w:rFonts w:hint="eastAsia"/>
        </w:rPr>
        <w:t>段：</w:t>
      </w:r>
      <w:r w:rsidR="00F92704">
        <w:rPr>
          <w:rFonts w:hint="eastAsia"/>
        </w:rPr>
        <w:t xml:space="preserve"> 2</w:t>
      </w:r>
      <w:r w:rsidR="00F92704">
        <w:rPr>
          <w:rFonts w:hint="eastAsia"/>
        </w:rPr>
        <w:t>字节，数据校验</w:t>
      </w:r>
      <w:r w:rsidR="00272AF5">
        <w:rPr>
          <w:rFonts w:hint="eastAsia"/>
        </w:rPr>
        <w:t>（采用</w:t>
      </w:r>
      <w:r w:rsidR="00272AF5">
        <w:rPr>
          <w:rFonts w:hint="eastAsia"/>
        </w:rPr>
        <w:t>CRC16</w:t>
      </w:r>
      <w:r w:rsidR="00272AF5">
        <w:rPr>
          <w:rFonts w:hint="eastAsia"/>
        </w:rPr>
        <w:t>方式）</w:t>
      </w:r>
      <w:r w:rsidR="00C74C4F">
        <w:rPr>
          <w:rFonts w:hint="eastAsia"/>
        </w:rPr>
        <w:t>。</w:t>
      </w:r>
    </w:p>
    <w:p w:rsidR="00C74C4F" w:rsidRDefault="00C74C4F" w:rsidP="00F927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结束段：</w:t>
      </w:r>
      <w:r w:rsidR="00F92704">
        <w:rPr>
          <w:rFonts w:hint="eastAsia"/>
        </w:rPr>
        <w:t xml:space="preserve"> </w:t>
      </w:r>
      <w:r w:rsidR="006433D0">
        <w:rPr>
          <w:rFonts w:hint="eastAsia"/>
        </w:rPr>
        <w:t>3</w:t>
      </w:r>
      <w:r>
        <w:rPr>
          <w:rFonts w:hint="eastAsia"/>
        </w:rPr>
        <w:t>字节，固定为</w:t>
      </w:r>
      <w:r w:rsidR="00F92704">
        <w:rPr>
          <w:rFonts w:hint="eastAsia"/>
        </w:rPr>
        <w:t>‘</w:t>
      </w:r>
      <w:r w:rsidR="00273FEF">
        <w:rPr>
          <w:rFonts w:hint="eastAsia"/>
        </w:rPr>
        <w:t>&lt;</w:t>
      </w:r>
      <w:r w:rsidR="00F92704">
        <w:sym w:font="Symbol" w:char="F023"/>
      </w:r>
      <w:r w:rsidR="00273FEF">
        <w:rPr>
          <w:rFonts w:hint="eastAsia"/>
        </w:rPr>
        <w:t>&lt;</w:t>
      </w:r>
      <w:r w:rsidR="00F92704">
        <w:rPr>
          <w:rFonts w:hint="eastAsia"/>
        </w:rPr>
        <w:t>’</w:t>
      </w:r>
    </w:p>
    <w:p w:rsidR="00B21851" w:rsidRDefault="00B21851" w:rsidP="00B21851"/>
    <w:p w:rsidR="00C74C4F" w:rsidRDefault="00C74C4F" w:rsidP="00B21851">
      <w:pPr>
        <w:pStyle w:val="a5"/>
        <w:ind w:left="360" w:firstLineChars="0" w:firstLine="0"/>
        <w:jc w:val="center"/>
      </w:pPr>
      <w:bookmarkStart w:id="0" w:name="_Ref287427788"/>
      <w:r>
        <w:rPr>
          <w:rFonts w:hint="eastAsia"/>
        </w:rPr>
        <w:t>图</w:t>
      </w:r>
      <w:r w:rsidR="00E64EC8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 w:rsidR="00E64EC8">
        <w:fldChar w:fldCharType="separate"/>
      </w:r>
      <w:r>
        <w:t>1</w:t>
      </w:r>
      <w:r w:rsidR="00E64EC8">
        <w:fldChar w:fldCharType="end"/>
      </w:r>
      <w:bookmarkEnd w:id="0"/>
      <w:r>
        <w:rPr>
          <w:rFonts w:hint="eastAsia"/>
        </w:rPr>
        <w:t>报文格式及数据范例</w:t>
      </w:r>
    </w:p>
    <w:tbl>
      <w:tblPr>
        <w:tblStyle w:val="a7"/>
        <w:tblW w:w="0" w:type="auto"/>
        <w:tblInd w:w="250" w:type="dxa"/>
        <w:tblLook w:val="04A0"/>
      </w:tblPr>
      <w:tblGrid>
        <w:gridCol w:w="1170"/>
        <w:gridCol w:w="1420"/>
        <w:gridCol w:w="1420"/>
        <w:gridCol w:w="1660"/>
        <w:gridCol w:w="1559"/>
        <w:gridCol w:w="1043"/>
      </w:tblGrid>
      <w:tr w:rsidR="00575A58" w:rsidRPr="00F92704" w:rsidTr="00F92704">
        <w:trPr>
          <w:trHeight w:val="341"/>
        </w:trPr>
        <w:tc>
          <w:tcPr>
            <w:tcW w:w="1170" w:type="dxa"/>
          </w:tcPr>
          <w:p w:rsidR="00575A58" w:rsidRPr="00F92704" w:rsidRDefault="00575A58" w:rsidP="00F92704">
            <w:pPr>
              <w:jc w:val="center"/>
              <w:rPr>
                <w:b/>
              </w:rPr>
            </w:pPr>
            <w:r w:rsidRPr="00F92704">
              <w:rPr>
                <w:rFonts w:hint="eastAsia"/>
                <w:b/>
              </w:rPr>
              <w:t>起始段</w:t>
            </w:r>
          </w:p>
        </w:tc>
        <w:tc>
          <w:tcPr>
            <w:tcW w:w="1420" w:type="dxa"/>
          </w:tcPr>
          <w:p w:rsidR="00575A58" w:rsidRPr="00F92704" w:rsidRDefault="00575A58" w:rsidP="00F92704">
            <w:pPr>
              <w:jc w:val="center"/>
              <w:rPr>
                <w:b/>
              </w:rPr>
            </w:pPr>
            <w:r w:rsidRPr="00F92704">
              <w:rPr>
                <w:rFonts w:hint="eastAsia"/>
                <w:b/>
              </w:rPr>
              <w:t>结构长度</w:t>
            </w:r>
          </w:p>
        </w:tc>
        <w:tc>
          <w:tcPr>
            <w:tcW w:w="1420" w:type="dxa"/>
          </w:tcPr>
          <w:p w:rsidR="00575A58" w:rsidRPr="00F92704" w:rsidRDefault="00575A58" w:rsidP="00F92704">
            <w:pPr>
              <w:jc w:val="center"/>
              <w:rPr>
                <w:b/>
              </w:rPr>
            </w:pPr>
            <w:r w:rsidRPr="00F92704">
              <w:rPr>
                <w:rFonts w:hint="eastAsia"/>
                <w:b/>
              </w:rPr>
              <w:t>数据包描述</w:t>
            </w:r>
          </w:p>
        </w:tc>
        <w:tc>
          <w:tcPr>
            <w:tcW w:w="1660" w:type="dxa"/>
          </w:tcPr>
          <w:p w:rsidR="00575A58" w:rsidRPr="00F92704" w:rsidRDefault="00575A58" w:rsidP="00F92704">
            <w:pPr>
              <w:jc w:val="center"/>
              <w:rPr>
                <w:b/>
              </w:rPr>
            </w:pPr>
            <w:r w:rsidRPr="00F92704">
              <w:rPr>
                <w:rFonts w:hint="eastAsia"/>
                <w:b/>
              </w:rPr>
              <w:t>实际数据结构</w:t>
            </w:r>
          </w:p>
        </w:tc>
        <w:tc>
          <w:tcPr>
            <w:tcW w:w="1559" w:type="dxa"/>
          </w:tcPr>
          <w:p w:rsidR="00575A58" w:rsidRPr="00F92704" w:rsidRDefault="00575A58" w:rsidP="00F92704">
            <w:pPr>
              <w:jc w:val="center"/>
              <w:rPr>
                <w:b/>
              </w:rPr>
            </w:pPr>
            <w:r w:rsidRPr="00F92704">
              <w:rPr>
                <w:rFonts w:hint="eastAsia"/>
                <w:b/>
              </w:rPr>
              <w:t>循环冗余校验</w:t>
            </w:r>
          </w:p>
        </w:tc>
        <w:tc>
          <w:tcPr>
            <w:tcW w:w="1043" w:type="dxa"/>
          </w:tcPr>
          <w:p w:rsidR="00575A58" w:rsidRPr="00F92704" w:rsidRDefault="00575A58" w:rsidP="00F92704">
            <w:pPr>
              <w:jc w:val="center"/>
              <w:rPr>
                <w:b/>
              </w:rPr>
            </w:pPr>
            <w:r w:rsidRPr="00F92704">
              <w:rPr>
                <w:rFonts w:hint="eastAsia"/>
                <w:b/>
              </w:rPr>
              <w:t>停止段</w:t>
            </w:r>
          </w:p>
        </w:tc>
      </w:tr>
      <w:tr w:rsidR="00575A58" w:rsidRPr="00F92704" w:rsidTr="00F92704">
        <w:trPr>
          <w:trHeight w:val="275"/>
        </w:trPr>
        <w:tc>
          <w:tcPr>
            <w:tcW w:w="1170" w:type="dxa"/>
          </w:tcPr>
          <w:p w:rsidR="00575A58" w:rsidRPr="00F92704" w:rsidRDefault="005D0EFD" w:rsidP="00F927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&gt;</w:t>
            </w:r>
            <w:r w:rsidR="00F92704" w:rsidRPr="00F92704">
              <w:rPr>
                <w:rFonts w:hint="eastAsia"/>
                <w:b/>
              </w:rPr>
              <w:sym w:font="Symbol" w:char="F02A"/>
            </w:r>
            <w:r>
              <w:rPr>
                <w:rFonts w:hint="eastAsia"/>
                <w:b/>
              </w:rPr>
              <w:t>&gt;</w:t>
            </w:r>
          </w:p>
        </w:tc>
        <w:tc>
          <w:tcPr>
            <w:tcW w:w="1420" w:type="dxa"/>
          </w:tcPr>
          <w:p w:rsidR="00575A58" w:rsidRPr="00F92704" w:rsidRDefault="00575A58" w:rsidP="00F92704">
            <w:pPr>
              <w:jc w:val="center"/>
              <w:rPr>
                <w:b/>
              </w:rPr>
            </w:pPr>
            <w:r w:rsidRPr="00F92704">
              <w:rPr>
                <w:b/>
              </w:rPr>
              <w:t>L</w:t>
            </w:r>
            <w:r w:rsidRPr="00F92704">
              <w:rPr>
                <w:rFonts w:hint="eastAsia"/>
                <w:b/>
              </w:rPr>
              <w:t>ength</w:t>
            </w:r>
          </w:p>
        </w:tc>
        <w:tc>
          <w:tcPr>
            <w:tcW w:w="1420" w:type="dxa"/>
          </w:tcPr>
          <w:p w:rsidR="00575A58" w:rsidRPr="00F92704" w:rsidRDefault="00575A58" w:rsidP="00F92704">
            <w:pPr>
              <w:jc w:val="center"/>
              <w:rPr>
                <w:b/>
              </w:rPr>
            </w:pPr>
            <w:r w:rsidRPr="00F92704">
              <w:rPr>
                <w:b/>
              </w:rPr>
              <w:t>D</w:t>
            </w:r>
            <w:r w:rsidRPr="00F92704">
              <w:rPr>
                <w:rFonts w:hint="eastAsia"/>
                <w:b/>
              </w:rPr>
              <w:t>escription</w:t>
            </w:r>
          </w:p>
        </w:tc>
        <w:tc>
          <w:tcPr>
            <w:tcW w:w="1660" w:type="dxa"/>
          </w:tcPr>
          <w:p w:rsidR="00575A58" w:rsidRPr="00F92704" w:rsidRDefault="00575A58" w:rsidP="00F92704">
            <w:pPr>
              <w:jc w:val="center"/>
              <w:rPr>
                <w:b/>
              </w:rPr>
            </w:pPr>
            <w:r w:rsidRPr="00F92704">
              <w:rPr>
                <w:b/>
              </w:rPr>
              <w:t>D</w:t>
            </w:r>
            <w:r w:rsidRPr="00F92704">
              <w:rPr>
                <w:rFonts w:hint="eastAsia"/>
                <w:b/>
              </w:rPr>
              <w:t>ata</w:t>
            </w:r>
          </w:p>
        </w:tc>
        <w:tc>
          <w:tcPr>
            <w:tcW w:w="1559" w:type="dxa"/>
          </w:tcPr>
          <w:p w:rsidR="00575A58" w:rsidRPr="00F92704" w:rsidRDefault="003844EE" w:rsidP="00F92704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crc</w:t>
            </w:r>
            <w:proofErr w:type="spellEnd"/>
          </w:p>
        </w:tc>
        <w:tc>
          <w:tcPr>
            <w:tcW w:w="1043" w:type="dxa"/>
          </w:tcPr>
          <w:p w:rsidR="00575A58" w:rsidRPr="00F92704" w:rsidRDefault="005D0EFD" w:rsidP="00F927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&lt;</w:t>
            </w:r>
            <w:r w:rsidR="00575A58" w:rsidRPr="00F92704">
              <w:rPr>
                <w:b/>
              </w:rPr>
              <w:sym w:font="Symbol" w:char="F023"/>
            </w:r>
            <w:r>
              <w:rPr>
                <w:rFonts w:hint="eastAsia"/>
                <w:b/>
              </w:rPr>
              <w:t>&lt;</w:t>
            </w:r>
          </w:p>
        </w:tc>
      </w:tr>
    </w:tbl>
    <w:p w:rsidR="00575A58" w:rsidRPr="00575A58" w:rsidRDefault="00575A58" w:rsidP="00F92704">
      <w:pPr>
        <w:jc w:val="center"/>
      </w:pPr>
    </w:p>
    <w:p w:rsidR="00B21851" w:rsidRDefault="00B21851" w:rsidP="00F92704">
      <w:pPr>
        <w:pStyle w:val="a5"/>
        <w:ind w:left="360" w:firstLineChars="0" w:firstLine="0"/>
      </w:pPr>
    </w:p>
    <w:p w:rsidR="00C74C4F" w:rsidRDefault="007F5535" w:rsidP="00F92704">
      <w:pPr>
        <w:pStyle w:val="a5"/>
        <w:ind w:left="360" w:firstLineChars="0" w:firstLine="0"/>
      </w:pPr>
      <w:r>
        <w:rPr>
          <w:rFonts w:hint="eastAsia"/>
        </w:rPr>
        <w:t>5</w:t>
      </w:r>
      <w:r w:rsidR="00F92704">
        <w:rPr>
          <w:rFonts w:hint="eastAsia"/>
        </w:rPr>
        <w:t>.1</w:t>
      </w:r>
      <w:r w:rsidR="00F92704">
        <w:rPr>
          <w:rFonts w:hint="eastAsia"/>
        </w:rPr>
        <w:t>系统参数</w:t>
      </w:r>
    </w:p>
    <w:tbl>
      <w:tblPr>
        <w:tblStyle w:val="a7"/>
        <w:tblW w:w="0" w:type="auto"/>
        <w:tblInd w:w="250" w:type="dxa"/>
        <w:tblLook w:val="04A0"/>
      </w:tblPr>
      <w:tblGrid>
        <w:gridCol w:w="1170"/>
        <w:gridCol w:w="1420"/>
        <w:gridCol w:w="1420"/>
        <w:gridCol w:w="1660"/>
        <w:gridCol w:w="1559"/>
        <w:gridCol w:w="1043"/>
      </w:tblGrid>
      <w:tr w:rsidR="00B87091" w:rsidRPr="00F92704" w:rsidTr="00AB1435">
        <w:trPr>
          <w:trHeight w:val="341"/>
        </w:trPr>
        <w:tc>
          <w:tcPr>
            <w:tcW w:w="1170" w:type="dxa"/>
          </w:tcPr>
          <w:p w:rsidR="00B87091" w:rsidRPr="00F92704" w:rsidRDefault="00B87091" w:rsidP="00AB1435">
            <w:pPr>
              <w:jc w:val="center"/>
              <w:rPr>
                <w:b/>
              </w:rPr>
            </w:pPr>
            <w:r w:rsidRPr="00F92704">
              <w:rPr>
                <w:rFonts w:hint="eastAsia"/>
                <w:b/>
              </w:rPr>
              <w:t>起始段</w:t>
            </w:r>
          </w:p>
        </w:tc>
        <w:tc>
          <w:tcPr>
            <w:tcW w:w="1420" w:type="dxa"/>
          </w:tcPr>
          <w:p w:rsidR="00B87091" w:rsidRPr="00F92704" w:rsidRDefault="00B87091" w:rsidP="00AB1435">
            <w:pPr>
              <w:jc w:val="center"/>
              <w:rPr>
                <w:b/>
              </w:rPr>
            </w:pPr>
            <w:r w:rsidRPr="00F92704">
              <w:rPr>
                <w:rFonts w:hint="eastAsia"/>
                <w:b/>
              </w:rPr>
              <w:t>结构长度</w:t>
            </w:r>
          </w:p>
        </w:tc>
        <w:tc>
          <w:tcPr>
            <w:tcW w:w="1420" w:type="dxa"/>
          </w:tcPr>
          <w:p w:rsidR="00B87091" w:rsidRPr="00F92704" w:rsidRDefault="00B87091" w:rsidP="00AB1435">
            <w:pPr>
              <w:jc w:val="center"/>
              <w:rPr>
                <w:b/>
              </w:rPr>
            </w:pPr>
            <w:r w:rsidRPr="00F92704">
              <w:rPr>
                <w:rFonts w:hint="eastAsia"/>
                <w:b/>
              </w:rPr>
              <w:t>数据包描述</w:t>
            </w:r>
          </w:p>
        </w:tc>
        <w:tc>
          <w:tcPr>
            <w:tcW w:w="1660" w:type="dxa"/>
          </w:tcPr>
          <w:p w:rsidR="00B87091" w:rsidRPr="00F92704" w:rsidRDefault="00B87091" w:rsidP="00AB1435">
            <w:pPr>
              <w:jc w:val="center"/>
              <w:rPr>
                <w:b/>
              </w:rPr>
            </w:pPr>
            <w:r w:rsidRPr="00F92704">
              <w:rPr>
                <w:rFonts w:hint="eastAsia"/>
                <w:b/>
              </w:rPr>
              <w:t>实际数据结构</w:t>
            </w:r>
          </w:p>
        </w:tc>
        <w:tc>
          <w:tcPr>
            <w:tcW w:w="1559" w:type="dxa"/>
          </w:tcPr>
          <w:p w:rsidR="00B87091" w:rsidRPr="00F92704" w:rsidRDefault="00B87091" w:rsidP="00AB1435">
            <w:pPr>
              <w:jc w:val="center"/>
              <w:rPr>
                <w:b/>
              </w:rPr>
            </w:pPr>
            <w:r w:rsidRPr="00F92704">
              <w:rPr>
                <w:rFonts w:hint="eastAsia"/>
                <w:b/>
              </w:rPr>
              <w:t>循环冗余校验</w:t>
            </w:r>
          </w:p>
        </w:tc>
        <w:tc>
          <w:tcPr>
            <w:tcW w:w="1043" w:type="dxa"/>
          </w:tcPr>
          <w:p w:rsidR="00B87091" w:rsidRPr="00F92704" w:rsidRDefault="00B87091" w:rsidP="00AB1435">
            <w:pPr>
              <w:jc w:val="center"/>
              <w:rPr>
                <w:b/>
              </w:rPr>
            </w:pPr>
            <w:r w:rsidRPr="00F92704">
              <w:rPr>
                <w:rFonts w:hint="eastAsia"/>
                <w:b/>
              </w:rPr>
              <w:t>停止段</w:t>
            </w:r>
          </w:p>
        </w:tc>
      </w:tr>
      <w:tr w:rsidR="00B87091" w:rsidRPr="00F92704" w:rsidTr="00AB1435">
        <w:trPr>
          <w:trHeight w:val="275"/>
        </w:trPr>
        <w:tc>
          <w:tcPr>
            <w:tcW w:w="1170" w:type="dxa"/>
          </w:tcPr>
          <w:p w:rsidR="00B87091" w:rsidRPr="00F92704" w:rsidRDefault="00B85E41" w:rsidP="00AB14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&gt;</w:t>
            </w:r>
            <w:r w:rsidR="00B87091" w:rsidRPr="00F92704">
              <w:rPr>
                <w:rFonts w:hint="eastAsia"/>
                <w:b/>
              </w:rPr>
              <w:sym w:font="Symbol" w:char="F02A"/>
            </w:r>
            <w:r>
              <w:rPr>
                <w:rFonts w:hint="eastAsia"/>
                <w:b/>
              </w:rPr>
              <w:t>&gt;</w:t>
            </w:r>
          </w:p>
        </w:tc>
        <w:tc>
          <w:tcPr>
            <w:tcW w:w="1420" w:type="dxa"/>
          </w:tcPr>
          <w:p w:rsidR="00B87091" w:rsidRPr="00F92704" w:rsidRDefault="00B85E41" w:rsidP="00AB14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80</w:t>
            </w:r>
          </w:p>
        </w:tc>
        <w:tc>
          <w:tcPr>
            <w:tcW w:w="1420" w:type="dxa"/>
          </w:tcPr>
          <w:p w:rsidR="00B87091" w:rsidRPr="00F92704" w:rsidRDefault="00B85E41" w:rsidP="00AB14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</w:p>
        </w:tc>
        <w:tc>
          <w:tcPr>
            <w:tcW w:w="1660" w:type="dxa"/>
          </w:tcPr>
          <w:p w:rsidR="00B87091" w:rsidRPr="00F92704" w:rsidRDefault="00B87091" w:rsidP="00AB1435">
            <w:pPr>
              <w:jc w:val="center"/>
              <w:rPr>
                <w:b/>
              </w:rPr>
            </w:pPr>
            <w:r w:rsidRPr="00F92704">
              <w:rPr>
                <w:b/>
              </w:rPr>
              <w:t>D</w:t>
            </w:r>
            <w:r w:rsidRPr="00F92704">
              <w:rPr>
                <w:rFonts w:hint="eastAsia"/>
                <w:b/>
              </w:rPr>
              <w:t>ata</w:t>
            </w:r>
          </w:p>
        </w:tc>
        <w:tc>
          <w:tcPr>
            <w:tcW w:w="1559" w:type="dxa"/>
          </w:tcPr>
          <w:p w:rsidR="00B87091" w:rsidRPr="00F92704" w:rsidRDefault="00B87091" w:rsidP="00AB1435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crc</w:t>
            </w:r>
            <w:proofErr w:type="spellEnd"/>
          </w:p>
        </w:tc>
        <w:tc>
          <w:tcPr>
            <w:tcW w:w="1043" w:type="dxa"/>
          </w:tcPr>
          <w:p w:rsidR="00B87091" w:rsidRPr="00F92704" w:rsidRDefault="00B85E41" w:rsidP="00AB14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&lt;</w:t>
            </w:r>
            <w:r w:rsidR="00B87091" w:rsidRPr="00F92704">
              <w:rPr>
                <w:b/>
              </w:rPr>
              <w:sym w:font="Symbol" w:char="F023"/>
            </w:r>
            <w:r>
              <w:rPr>
                <w:rFonts w:hint="eastAsia"/>
                <w:b/>
              </w:rPr>
              <w:t>&lt;</w:t>
            </w:r>
          </w:p>
        </w:tc>
      </w:tr>
    </w:tbl>
    <w:p w:rsidR="00B87091" w:rsidRPr="008F6500" w:rsidRDefault="00272AF5" w:rsidP="008F650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系统参数段为提供系统控制器（如</w:t>
      </w:r>
      <w:r>
        <w:rPr>
          <w:rFonts w:hint="eastAsia"/>
        </w:rPr>
        <w:t>PID</w:t>
      </w:r>
      <w:r>
        <w:rPr>
          <w:rFonts w:hint="eastAsia"/>
        </w:rPr>
        <w:t>）等参数设定而提供的由主控机传向飞行控制器的数据包。</w:t>
      </w:r>
      <w:r w:rsidR="00E345B6">
        <w:rPr>
          <w:rFonts w:hint="eastAsia"/>
        </w:rPr>
        <w:t>由主控器传向飞行控制器。结构</w:t>
      </w:r>
      <w:r w:rsidR="00460AA9">
        <w:rPr>
          <w:rFonts w:hint="eastAsia"/>
        </w:rPr>
        <w:t>长度：</w:t>
      </w:r>
      <w:r>
        <w:rPr>
          <w:rFonts w:hint="eastAsia"/>
        </w:rPr>
        <w:t xml:space="preserve">80 </w:t>
      </w:r>
      <w:r>
        <w:rPr>
          <w:rFonts w:hint="eastAsia"/>
        </w:rPr>
        <w:t>；</w:t>
      </w:r>
      <w:r w:rsidR="00B87091">
        <w:rPr>
          <w:rFonts w:hint="eastAsia"/>
        </w:rPr>
        <w:t>数据包描述：</w:t>
      </w:r>
      <w:r>
        <w:rPr>
          <w:rFonts w:hint="eastAsia"/>
        </w:rPr>
        <w:t>‘</w:t>
      </w:r>
      <w:r>
        <w:rPr>
          <w:rFonts w:hint="eastAsia"/>
        </w:rPr>
        <w:t>p</w:t>
      </w:r>
      <w:r>
        <w:rPr>
          <w:rFonts w:hint="eastAsia"/>
        </w:rPr>
        <w:t>’</w:t>
      </w:r>
      <w:r w:rsidR="008F6500">
        <w:rPr>
          <w:rFonts w:hint="eastAsia"/>
        </w:rPr>
        <w:t>。每个参数占用</w:t>
      </w:r>
      <w:r w:rsidR="008F6500">
        <w:rPr>
          <w:rFonts w:hint="eastAsia"/>
        </w:rPr>
        <w:t>2</w:t>
      </w:r>
      <w:r w:rsidR="008F6500">
        <w:rPr>
          <w:rFonts w:hint="eastAsia"/>
        </w:rPr>
        <w:t>字节，共可传递</w:t>
      </w:r>
      <w:r w:rsidR="008F6500">
        <w:rPr>
          <w:rFonts w:hint="eastAsia"/>
        </w:rPr>
        <w:t>40</w:t>
      </w:r>
      <w:r w:rsidR="008F6500">
        <w:rPr>
          <w:rFonts w:hint="eastAsia"/>
        </w:rPr>
        <w:t>个（定点小数）参数。</w:t>
      </w:r>
    </w:p>
    <w:p w:rsidR="00B85E41" w:rsidRDefault="00B85E41" w:rsidP="00272AF5">
      <w:pPr>
        <w:pStyle w:val="a5"/>
        <w:ind w:left="360" w:firstLineChars="0" w:firstLine="0"/>
      </w:pPr>
      <w:r>
        <w:rPr>
          <w:rFonts w:hint="eastAsia"/>
        </w:rPr>
        <w:t>参数</w:t>
      </w:r>
      <w:proofErr w:type="gramStart"/>
      <w:r>
        <w:rPr>
          <w:rFonts w:hint="eastAsia"/>
        </w:rPr>
        <w:t>上</w:t>
      </w:r>
      <w:r w:rsidR="008F6500">
        <w:rPr>
          <w:rFonts w:hint="eastAsia"/>
        </w:rPr>
        <w:t>传无返回</w:t>
      </w:r>
      <w:proofErr w:type="gramEnd"/>
      <w:r w:rsidR="00E0755E">
        <w:rPr>
          <w:rFonts w:hint="eastAsia"/>
        </w:rPr>
        <w:t>确认</w:t>
      </w:r>
      <w:r w:rsidR="008F6500">
        <w:rPr>
          <w:rFonts w:hint="eastAsia"/>
        </w:rPr>
        <w:t>，可采用蜂鸣器鸣叫等方式确认。参数存于控制器缓存，掉电时不保存。</w:t>
      </w:r>
    </w:p>
    <w:p w:rsidR="008F6500" w:rsidRDefault="008F6500" w:rsidP="00D31D50">
      <w:pPr>
        <w:spacing w:line="220" w:lineRule="atLeast"/>
        <w:rPr>
          <w:rFonts w:hint="eastAsia"/>
        </w:rPr>
      </w:pPr>
    </w:p>
    <w:p w:rsidR="008F6500" w:rsidRDefault="008F6500" w:rsidP="008F6500">
      <w:pPr>
        <w:pStyle w:val="a5"/>
        <w:ind w:left="360" w:firstLineChars="0" w:firstLine="0"/>
      </w:pPr>
      <w:r>
        <w:rPr>
          <w:rFonts w:hint="eastAsia"/>
        </w:rPr>
        <w:t>5.2</w:t>
      </w:r>
      <w:r>
        <w:rPr>
          <w:rFonts w:hint="eastAsia"/>
        </w:rPr>
        <w:t>系统参数的保存</w:t>
      </w:r>
    </w:p>
    <w:tbl>
      <w:tblPr>
        <w:tblStyle w:val="a7"/>
        <w:tblW w:w="0" w:type="auto"/>
        <w:tblInd w:w="250" w:type="dxa"/>
        <w:tblLook w:val="04A0"/>
      </w:tblPr>
      <w:tblGrid>
        <w:gridCol w:w="1170"/>
        <w:gridCol w:w="1420"/>
        <w:gridCol w:w="1420"/>
        <w:gridCol w:w="1660"/>
        <w:gridCol w:w="1559"/>
        <w:gridCol w:w="1043"/>
      </w:tblGrid>
      <w:tr w:rsidR="008F6500" w:rsidRPr="00F92704" w:rsidTr="00EC1524">
        <w:trPr>
          <w:trHeight w:val="341"/>
        </w:trPr>
        <w:tc>
          <w:tcPr>
            <w:tcW w:w="1170" w:type="dxa"/>
          </w:tcPr>
          <w:p w:rsidR="008F6500" w:rsidRPr="00F92704" w:rsidRDefault="008F6500" w:rsidP="00EC1524">
            <w:pPr>
              <w:jc w:val="center"/>
              <w:rPr>
                <w:b/>
              </w:rPr>
            </w:pPr>
            <w:r w:rsidRPr="00F92704">
              <w:rPr>
                <w:rFonts w:hint="eastAsia"/>
                <w:b/>
              </w:rPr>
              <w:t>起始段</w:t>
            </w:r>
          </w:p>
        </w:tc>
        <w:tc>
          <w:tcPr>
            <w:tcW w:w="1420" w:type="dxa"/>
          </w:tcPr>
          <w:p w:rsidR="008F6500" w:rsidRPr="00F92704" w:rsidRDefault="008F6500" w:rsidP="00EC1524">
            <w:pPr>
              <w:jc w:val="center"/>
              <w:rPr>
                <w:b/>
              </w:rPr>
            </w:pPr>
            <w:r w:rsidRPr="00F92704">
              <w:rPr>
                <w:rFonts w:hint="eastAsia"/>
                <w:b/>
              </w:rPr>
              <w:t>结构长度</w:t>
            </w:r>
          </w:p>
        </w:tc>
        <w:tc>
          <w:tcPr>
            <w:tcW w:w="1420" w:type="dxa"/>
          </w:tcPr>
          <w:p w:rsidR="008F6500" w:rsidRPr="00F92704" w:rsidRDefault="008F6500" w:rsidP="00EC1524">
            <w:pPr>
              <w:jc w:val="center"/>
              <w:rPr>
                <w:b/>
              </w:rPr>
            </w:pPr>
            <w:r w:rsidRPr="00F92704">
              <w:rPr>
                <w:rFonts w:hint="eastAsia"/>
                <w:b/>
              </w:rPr>
              <w:t>数据包描述</w:t>
            </w:r>
          </w:p>
        </w:tc>
        <w:tc>
          <w:tcPr>
            <w:tcW w:w="1660" w:type="dxa"/>
          </w:tcPr>
          <w:p w:rsidR="008F6500" w:rsidRPr="00F92704" w:rsidRDefault="008F6500" w:rsidP="00EC1524">
            <w:pPr>
              <w:jc w:val="center"/>
              <w:rPr>
                <w:b/>
              </w:rPr>
            </w:pPr>
            <w:r w:rsidRPr="00F92704">
              <w:rPr>
                <w:rFonts w:hint="eastAsia"/>
                <w:b/>
              </w:rPr>
              <w:t>实际数据结构</w:t>
            </w:r>
          </w:p>
        </w:tc>
        <w:tc>
          <w:tcPr>
            <w:tcW w:w="1559" w:type="dxa"/>
          </w:tcPr>
          <w:p w:rsidR="008F6500" w:rsidRPr="00F92704" w:rsidRDefault="008F6500" w:rsidP="00EC1524">
            <w:pPr>
              <w:jc w:val="center"/>
              <w:rPr>
                <w:b/>
              </w:rPr>
            </w:pPr>
            <w:r w:rsidRPr="00F92704">
              <w:rPr>
                <w:rFonts w:hint="eastAsia"/>
                <w:b/>
              </w:rPr>
              <w:t>循环冗余校验</w:t>
            </w:r>
          </w:p>
        </w:tc>
        <w:tc>
          <w:tcPr>
            <w:tcW w:w="1043" w:type="dxa"/>
          </w:tcPr>
          <w:p w:rsidR="008F6500" w:rsidRPr="00F92704" w:rsidRDefault="008F6500" w:rsidP="00EC1524">
            <w:pPr>
              <w:jc w:val="center"/>
              <w:rPr>
                <w:b/>
              </w:rPr>
            </w:pPr>
            <w:r w:rsidRPr="00F92704">
              <w:rPr>
                <w:rFonts w:hint="eastAsia"/>
                <w:b/>
              </w:rPr>
              <w:t>停止段</w:t>
            </w:r>
          </w:p>
        </w:tc>
      </w:tr>
      <w:tr w:rsidR="008F6500" w:rsidRPr="00F92704" w:rsidTr="00EC1524">
        <w:trPr>
          <w:trHeight w:val="275"/>
        </w:trPr>
        <w:tc>
          <w:tcPr>
            <w:tcW w:w="1170" w:type="dxa"/>
          </w:tcPr>
          <w:p w:rsidR="008F6500" w:rsidRPr="00F92704" w:rsidRDefault="008F6500" w:rsidP="00EC152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&gt;</w:t>
            </w:r>
            <w:r w:rsidRPr="00F92704">
              <w:rPr>
                <w:rFonts w:hint="eastAsia"/>
                <w:b/>
              </w:rPr>
              <w:sym w:font="Symbol" w:char="F02A"/>
            </w:r>
            <w:r>
              <w:rPr>
                <w:rFonts w:hint="eastAsia"/>
                <w:b/>
              </w:rPr>
              <w:t>&gt;</w:t>
            </w:r>
          </w:p>
        </w:tc>
        <w:tc>
          <w:tcPr>
            <w:tcW w:w="1420" w:type="dxa"/>
          </w:tcPr>
          <w:p w:rsidR="008F6500" w:rsidRPr="00F92704" w:rsidRDefault="008F6500" w:rsidP="00EC152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80</w:t>
            </w:r>
          </w:p>
        </w:tc>
        <w:tc>
          <w:tcPr>
            <w:tcW w:w="1420" w:type="dxa"/>
          </w:tcPr>
          <w:p w:rsidR="008F6500" w:rsidRPr="00F92704" w:rsidRDefault="008F6500" w:rsidP="00EC152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</w:t>
            </w:r>
          </w:p>
        </w:tc>
        <w:tc>
          <w:tcPr>
            <w:tcW w:w="1660" w:type="dxa"/>
          </w:tcPr>
          <w:p w:rsidR="008F6500" w:rsidRPr="00F92704" w:rsidRDefault="008F6500" w:rsidP="00EC1524">
            <w:pPr>
              <w:jc w:val="center"/>
              <w:rPr>
                <w:b/>
              </w:rPr>
            </w:pPr>
            <w:r w:rsidRPr="00F92704">
              <w:rPr>
                <w:b/>
              </w:rPr>
              <w:t>D</w:t>
            </w:r>
            <w:r w:rsidRPr="00F92704">
              <w:rPr>
                <w:rFonts w:hint="eastAsia"/>
                <w:b/>
              </w:rPr>
              <w:t>ata</w:t>
            </w:r>
          </w:p>
        </w:tc>
        <w:tc>
          <w:tcPr>
            <w:tcW w:w="1559" w:type="dxa"/>
          </w:tcPr>
          <w:p w:rsidR="008F6500" w:rsidRPr="00F92704" w:rsidRDefault="008F6500" w:rsidP="00EC1524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crc</w:t>
            </w:r>
            <w:proofErr w:type="spellEnd"/>
          </w:p>
        </w:tc>
        <w:tc>
          <w:tcPr>
            <w:tcW w:w="1043" w:type="dxa"/>
          </w:tcPr>
          <w:p w:rsidR="008F6500" w:rsidRPr="00F92704" w:rsidRDefault="008F6500" w:rsidP="00EC152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&lt;</w:t>
            </w:r>
            <w:r w:rsidRPr="00F92704">
              <w:rPr>
                <w:b/>
              </w:rPr>
              <w:sym w:font="Symbol" w:char="F023"/>
            </w:r>
            <w:r>
              <w:rPr>
                <w:rFonts w:hint="eastAsia"/>
                <w:b/>
              </w:rPr>
              <w:t>&lt;</w:t>
            </w:r>
          </w:p>
        </w:tc>
      </w:tr>
    </w:tbl>
    <w:p w:rsidR="008F6500" w:rsidRPr="008F6500" w:rsidRDefault="008F6500" w:rsidP="008F650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系统参数段为提供系统控制器（如</w:t>
      </w:r>
      <w:r>
        <w:rPr>
          <w:rFonts w:hint="eastAsia"/>
        </w:rPr>
        <w:t>PID</w:t>
      </w:r>
      <w:r>
        <w:rPr>
          <w:rFonts w:hint="eastAsia"/>
        </w:rPr>
        <w:t>）等参数设定而提供的由主控机传向飞行控制器的数据包。</w:t>
      </w:r>
      <w:r w:rsidR="00E345B6">
        <w:rPr>
          <w:rFonts w:hint="eastAsia"/>
        </w:rPr>
        <w:t>由主控器传向飞行控制器。</w:t>
      </w:r>
      <w:r>
        <w:rPr>
          <w:rFonts w:hint="eastAsia"/>
        </w:rPr>
        <w:t>结构长度：</w:t>
      </w:r>
      <w:r>
        <w:rPr>
          <w:rFonts w:hint="eastAsia"/>
        </w:rPr>
        <w:t xml:space="preserve">80 </w:t>
      </w:r>
      <w:r>
        <w:rPr>
          <w:rFonts w:hint="eastAsia"/>
        </w:rPr>
        <w:t>；数据包描述：‘</w:t>
      </w:r>
      <w:r>
        <w:rPr>
          <w:rFonts w:hint="eastAsia"/>
        </w:rPr>
        <w:t>s</w:t>
      </w:r>
      <w:r>
        <w:rPr>
          <w:rFonts w:hint="eastAsia"/>
        </w:rPr>
        <w:t>’。每个参数占用</w:t>
      </w:r>
      <w:r>
        <w:rPr>
          <w:rFonts w:hint="eastAsia"/>
        </w:rPr>
        <w:t>2</w:t>
      </w:r>
      <w:r>
        <w:rPr>
          <w:rFonts w:hint="eastAsia"/>
        </w:rPr>
        <w:t>字节，共可传递</w:t>
      </w:r>
      <w:r>
        <w:rPr>
          <w:rFonts w:hint="eastAsia"/>
        </w:rPr>
        <w:t>40</w:t>
      </w:r>
      <w:r>
        <w:rPr>
          <w:rFonts w:hint="eastAsia"/>
        </w:rPr>
        <w:t>个（定点小数）参数。</w:t>
      </w:r>
    </w:p>
    <w:p w:rsidR="008F6500" w:rsidRDefault="008F6500" w:rsidP="008F6500">
      <w:pPr>
        <w:pStyle w:val="a5"/>
        <w:ind w:left="360" w:firstLineChars="0" w:firstLine="0"/>
      </w:pPr>
      <w:r>
        <w:rPr>
          <w:rFonts w:hint="eastAsia"/>
        </w:rPr>
        <w:t>参数上传</w:t>
      </w:r>
      <w:r w:rsidR="00E0755E">
        <w:rPr>
          <w:rFonts w:hint="eastAsia"/>
        </w:rPr>
        <w:t>后</w:t>
      </w:r>
      <w:r>
        <w:rPr>
          <w:rFonts w:hint="eastAsia"/>
        </w:rPr>
        <w:t>无返回</w:t>
      </w:r>
      <w:r w:rsidR="00E0755E">
        <w:rPr>
          <w:rFonts w:hint="eastAsia"/>
        </w:rPr>
        <w:t>确认</w:t>
      </w:r>
      <w:r>
        <w:rPr>
          <w:rFonts w:hint="eastAsia"/>
        </w:rPr>
        <w:t>，可采用蜂鸣器鸣叫等方式确认。参数存于控制器闪存，下次开机时自动设定。</w:t>
      </w:r>
    </w:p>
    <w:p w:rsidR="008F6500" w:rsidRDefault="00460AA9" w:rsidP="00D31D50">
      <w:pPr>
        <w:spacing w:line="220" w:lineRule="atLeast"/>
      </w:pPr>
      <w:r>
        <w:rPr>
          <w:rFonts w:hint="eastAsia"/>
        </w:rPr>
        <w:t xml:space="preserve">     </w:t>
      </w:r>
    </w:p>
    <w:p w:rsidR="00460AA9" w:rsidRDefault="00460AA9" w:rsidP="00D31D50">
      <w:pPr>
        <w:spacing w:line="220" w:lineRule="atLeast"/>
      </w:pPr>
      <w:r>
        <w:rPr>
          <w:rFonts w:hint="eastAsia"/>
        </w:rPr>
        <w:t xml:space="preserve">      </w:t>
      </w:r>
      <w:r w:rsidR="007F5535">
        <w:rPr>
          <w:rFonts w:hint="eastAsia"/>
        </w:rPr>
        <w:t>5</w:t>
      </w:r>
      <w:r>
        <w:rPr>
          <w:rFonts w:hint="eastAsia"/>
        </w:rPr>
        <w:t>.</w:t>
      </w:r>
      <w:r w:rsidR="00E345B6">
        <w:rPr>
          <w:rFonts w:hint="eastAsia"/>
        </w:rPr>
        <w:t>3</w:t>
      </w:r>
      <w:r>
        <w:rPr>
          <w:rFonts w:hint="eastAsia"/>
        </w:rPr>
        <w:t>实时控制</w:t>
      </w:r>
      <w:r w:rsidR="008F6500">
        <w:rPr>
          <w:rFonts w:hint="eastAsia"/>
        </w:rPr>
        <w:t>参数上传</w:t>
      </w:r>
    </w:p>
    <w:tbl>
      <w:tblPr>
        <w:tblStyle w:val="a7"/>
        <w:tblW w:w="0" w:type="auto"/>
        <w:tblInd w:w="250" w:type="dxa"/>
        <w:tblLook w:val="04A0"/>
      </w:tblPr>
      <w:tblGrid>
        <w:gridCol w:w="1170"/>
        <w:gridCol w:w="1420"/>
        <w:gridCol w:w="1420"/>
        <w:gridCol w:w="1660"/>
        <w:gridCol w:w="1559"/>
        <w:gridCol w:w="1043"/>
      </w:tblGrid>
      <w:tr w:rsidR="00460AA9" w:rsidRPr="00F92704" w:rsidTr="00AB1435">
        <w:trPr>
          <w:trHeight w:val="341"/>
        </w:trPr>
        <w:tc>
          <w:tcPr>
            <w:tcW w:w="1170" w:type="dxa"/>
          </w:tcPr>
          <w:p w:rsidR="00460AA9" w:rsidRPr="00F92704" w:rsidRDefault="00460AA9" w:rsidP="00AB1435">
            <w:pPr>
              <w:jc w:val="center"/>
              <w:rPr>
                <w:b/>
              </w:rPr>
            </w:pPr>
            <w:r w:rsidRPr="00F92704">
              <w:rPr>
                <w:rFonts w:hint="eastAsia"/>
                <w:b/>
              </w:rPr>
              <w:t>起始段</w:t>
            </w:r>
          </w:p>
        </w:tc>
        <w:tc>
          <w:tcPr>
            <w:tcW w:w="1420" w:type="dxa"/>
          </w:tcPr>
          <w:p w:rsidR="00460AA9" w:rsidRPr="00F92704" w:rsidRDefault="00460AA9" w:rsidP="00AB1435">
            <w:pPr>
              <w:jc w:val="center"/>
              <w:rPr>
                <w:b/>
              </w:rPr>
            </w:pPr>
            <w:r w:rsidRPr="00F92704">
              <w:rPr>
                <w:rFonts w:hint="eastAsia"/>
                <w:b/>
              </w:rPr>
              <w:t>结构长度</w:t>
            </w:r>
          </w:p>
        </w:tc>
        <w:tc>
          <w:tcPr>
            <w:tcW w:w="1420" w:type="dxa"/>
          </w:tcPr>
          <w:p w:rsidR="00460AA9" w:rsidRPr="00F92704" w:rsidRDefault="00460AA9" w:rsidP="00AB1435">
            <w:pPr>
              <w:jc w:val="center"/>
              <w:rPr>
                <w:b/>
              </w:rPr>
            </w:pPr>
            <w:r w:rsidRPr="00F92704">
              <w:rPr>
                <w:rFonts w:hint="eastAsia"/>
                <w:b/>
              </w:rPr>
              <w:t>数据包描述</w:t>
            </w:r>
          </w:p>
        </w:tc>
        <w:tc>
          <w:tcPr>
            <w:tcW w:w="1660" w:type="dxa"/>
          </w:tcPr>
          <w:p w:rsidR="00460AA9" w:rsidRPr="00F92704" w:rsidRDefault="00460AA9" w:rsidP="00AB1435">
            <w:pPr>
              <w:jc w:val="center"/>
              <w:rPr>
                <w:b/>
              </w:rPr>
            </w:pPr>
            <w:r w:rsidRPr="00F92704">
              <w:rPr>
                <w:rFonts w:hint="eastAsia"/>
                <w:b/>
              </w:rPr>
              <w:t>实际数据结构</w:t>
            </w:r>
          </w:p>
        </w:tc>
        <w:tc>
          <w:tcPr>
            <w:tcW w:w="1559" w:type="dxa"/>
          </w:tcPr>
          <w:p w:rsidR="00460AA9" w:rsidRPr="00F92704" w:rsidRDefault="00460AA9" w:rsidP="00AB1435">
            <w:pPr>
              <w:jc w:val="center"/>
              <w:rPr>
                <w:b/>
              </w:rPr>
            </w:pPr>
            <w:r w:rsidRPr="00F92704">
              <w:rPr>
                <w:rFonts w:hint="eastAsia"/>
                <w:b/>
              </w:rPr>
              <w:t>循环冗余校验</w:t>
            </w:r>
          </w:p>
        </w:tc>
        <w:tc>
          <w:tcPr>
            <w:tcW w:w="1043" w:type="dxa"/>
          </w:tcPr>
          <w:p w:rsidR="00460AA9" w:rsidRPr="00F92704" w:rsidRDefault="00460AA9" w:rsidP="00AB1435">
            <w:pPr>
              <w:jc w:val="center"/>
              <w:rPr>
                <w:b/>
              </w:rPr>
            </w:pPr>
            <w:r w:rsidRPr="00F92704">
              <w:rPr>
                <w:rFonts w:hint="eastAsia"/>
                <w:b/>
              </w:rPr>
              <w:t>停止段</w:t>
            </w:r>
          </w:p>
        </w:tc>
      </w:tr>
      <w:tr w:rsidR="00460AA9" w:rsidRPr="00F92704" w:rsidTr="00AB1435">
        <w:trPr>
          <w:trHeight w:val="275"/>
        </w:trPr>
        <w:tc>
          <w:tcPr>
            <w:tcW w:w="1170" w:type="dxa"/>
          </w:tcPr>
          <w:p w:rsidR="00460AA9" w:rsidRPr="00F92704" w:rsidRDefault="008F6500" w:rsidP="00AB14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&gt;</w:t>
            </w:r>
            <w:r w:rsidR="00460AA9" w:rsidRPr="00F92704">
              <w:rPr>
                <w:rFonts w:hint="eastAsia"/>
                <w:b/>
              </w:rPr>
              <w:sym w:font="Symbol" w:char="F02A"/>
            </w:r>
            <w:r>
              <w:rPr>
                <w:rFonts w:hint="eastAsia"/>
                <w:b/>
              </w:rPr>
              <w:t>&gt;</w:t>
            </w:r>
          </w:p>
        </w:tc>
        <w:tc>
          <w:tcPr>
            <w:tcW w:w="1420" w:type="dxa"/>
          </w:tcPr>
          <w:p w:rsidR="00460AA9" w:rsidRPr="00F92704" w:rsidRDefault="008F6500" w:rsidP="00AB14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24</w:t>
            </w:r>
          </w:p>
        </w:tc>
        <w:tc>
          <w:tcPr>
            <w:tcW w:w="1420" w:type="dxa"/>
          </w:tcPr>
          <w:p w:rsidR="00460AA9" w:rsidRPr="00F92704" w:rsidRDefault="00E345B6" w:rsidP="00AB14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l</w:t>
            </w:r>
          </w:p>
        </w:tc>
        <w:tc>
          <w:tcPr>
            <w:tcW w:w="1660" w:type="dxa"/>
          </w:tcPr>
          <w:p w:rsidR="00460AA9" w:rsidRPr="00F92704" w:rsidRDefault="00460AA9" w:rsidP="00AB1435">
            <w:pPr>
              <w:jc w:val="center"/>
              <w:rPr>
                <w:b/>
              </w:rPr>
            </w:pPr>
            <w:r w:rsidRPr="00F92704">
              <w:rPr>
                <w:b/>
              </w:rPr>
              <w:t>D</w:t>
            </w:r>
            <w:r w:rsidRPr="00F92704">
              <w:rPr>
                <w:rFonts w:hint="eastAsia"/>
                <w:b/>
              </w:rPr>
              <w:t>ata</w:t>
            </w:r>
          </w:p>
        </w:tc>
        <w:tc>
          <w:tcPr>
            <w:tcW w:w="1559" w:type="dxa"/>
          </w:tcPr>
          <w:p w:rsidR="00460AA9" w:rsidRPr="00F92704" w:rsidRDefault="00460AA9" w:rsidP="00AB1435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crc</w:t>
            </w:r>
            <w:proofErr w:type="spellEnd"/>
          </w:p>
        </w:tc>
        <w:tc>
          <w:tcPr>
            <w:tcW w:w="1043" w:type="dxa"/>
          </w:tcPr>
          <w:p w:rsidR="00460AA9" w:rsidRPr="00F92704" w:rsidRDefault="008F6500" w:rsidP="00AB14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&lt;</w:t>
            </w:r>
            <w:r w:rsidR="00460AA9" w:rsidRPr="00F92704">
              <w:rPr>
                <w:b/>
              </w:rPr>
              <w:sym w:font="Symbol" w:char="F023"/>
            </w:r>
            <w:r>
              <w:rPr>
                <w:rFonts w:hint="eastAsia"/>
                <w:b/>
              </w:rPr>
              <w:t>&lt;</w:t>
            </w:r>
          </w:p>
        </w:tc>
      </w:tr>
    </w:tbl>
    <w:p w:rsidR="00460AA9" w:rsidRDefault="00AD69E5" w:rsidP="00AD69E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 w:rsidR="00E345B6">
        <w:rPr>
          <w:rFonts w:hint="eastAsia"/>
        </w:rPr>
        <w:t>实时控制参数提供实时上传的控制指令（如姿态指令）或反馈信息（如</w:t>
      </w:r>
      <w:r w:rsidR="00E345B6">
        <w:rPr>
          <w:rFonts w:hint="eastAsia"/>
        </w:rPr>
        <w:t>VICON</w:t>
      </w:r>
      <w:r w:rsidR="00E345B6">
        <w:rPr>
          <w:rFonts w:hint="eastAsia"/>
        </w:rPr>
        <w:t>位置信息）。由主控器传向飞行控制器。</w:t>
      </w:r>
    </w:p>
    <w:p w:rsidR="00E345B6" w:rsidRDefault="00E345B6" w:rsidP="00AD69E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结构长度：</w:t>
      </w:r>
      <w:r>
        <w:rPr>
          <w:rFonts w:hint="eastAsia"/>
        </w:rPr>
        <w:t>24</w:t>
      </w:r>
      <w:r>
        <w:rPr>
          <w:rFonts w:hint="eastAsia"/>
        </w:rPr>
        <w:t>；数据包描述：‘</w:t>
      </w:r>
      <w:r>
        <w:rPr>
          <w:rFonts w:hint="eastAsia"/>
        </w:rPr>
        <w:t>l</w:t>
      </w:r>
      <w:r>
        <w:rPr>
          <w:rFonts w:hint="eastAsia"/>
        </w:rPr>
        <w:t>’。</w:t>
      </w:r>
    </w:p>
    <w:p w:rsidR="00E345B6" w:rsidRDefault="00E345B6" w:rsidP="00AD69E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每个参数占用</w:t>
      </w:r>
      <w:r>
        <w:rPr>
          <w:rFonts w:hint="eastAsia"/>
        </w:rPr>
        <w:t>2</w:t>
      </w:r>
      <w:r>
        <w:rPr>
          <w:rFonts w:hint="eastAsia"/>
        </w:rPr>
        <w:t>字节，共可传递</w:t>
      </w:r>
      <w:r>
        <w:rPr>
          <w:rFonts w:hint="eastAsia"/>
        </w:rPr>
        <w:t>12</w:t>
      </w:r>
      <w:r>
        <w:rPr>
          <w:rFonts w:hint="eastAsia"/>
        </w:rPr>
        <w:t>个（定点小数）变量。</w:t>
      </w:r>
    </w:p>
    <w:p w:rsidR="00E345B6" w:rsidRPr="00E345B6" w:rsidRDefault="00E345B6" w:rsidP="00D31D50">
      <w:pPr>
        <w:spacing w:line="220" w:lineRule="atLeast"/>
        <w:rPr>
          <w:rFonts w:hint="eastAsia"/>
        </w:rPr>
      </w:pPr>
    </w:p>
    <w:p w:rsidR="008F6500" w:rsidRDefault="008F6500" w:rsidP="00D31D50">
      <w:pPr>
        <w:spacing w:line="220" w:lineRule="atLeast"/>
      </w:pPr>
      <w:r>
        <w:rPr>
          <w:rFonts w:hint="eastAsia"/>
        </w:rPr>
        <w:t xml:space="preserve"> </w:t>
      </w:r>
    </w:p>
    <w:p w:rsidR="00460AA9" w:rsidRDefault="007F5535" w:rsidP="00460AA9">
      <w:pPr>
        <w:spacing w:line="220" w:lineRule="atLeast"/>
        <w:ind w:firstLineChars="100" w:firstLine="210"/>
      </w:pPr>
      <w:r>
        <w:rPr>
          <w:rFonts w:hint="eastAsia"/>
        </w:rPr>
        <w:t>5</w:t>
      </w:r>
      <w:r w:rsidR="00460AA9">
        <w:rPr>
          <w:rFonts w:hint="eastAsia"/>
        </w:rPr>
        <w:t>.3</w:t>
      </w:r>
      <w:r w:rsidR="00460AA9">
        <w:rPr>
          <w:rFonts w:hint="eastAsia"/>
        </w:rPr>
        <w:t>状态采集</w:t>
      </w:r>
    </w:p>
    <w:tbl>
      <w:tblPr>
        <w:tblStyle w:val="a7"/>
        <w:tblW w:w="0" w:type="auto"/>
        <w:tblInd w:w="250" w:type="dxa"/>
        <w:tblLook w:val="04A0"/>
      </w:tblPr>
      <w:tblGrid>
        <w:gridCol w:w="1170"/>
        <w:gridCol w:w="1420"/>
        <w:gridCol w:w="1420"/>
        <w:gridCol w:w="1660"/>
        <w:gridCol w:w="1559"/>
        <w:gridCol w:w="1043"/>
      </w:tblGrid>
      <w:tr w:rsidR="00460AA9" w:rsidRPr="00F92704" w:rsidTr="00AB1435">
        <w:trPr>
          <w:trHeight w:val="341"/>
        </w:trPr>
        <w:tc>
          <w:tcPr>
            <w:tcW w:w="1170" w:type="dxa"/>
          </w:tcPr>
          <w:p w:rsidR="00460AA9" w:rsidRPr="00F92704" w:rsidRDefault="00460AA9" w:rsidP="00AB1435">
            <w:pPr>
              <w:jc w:val="center"/>
              <w:rPr>
                <w:b/>
              </w:rPr>
            </w:pPr>
            <w:r w:rsidRPr="00F92704">
              <w:rPr>
                <w:rFonts w:hint="eastAsia"/>
                <w:b/>
              </w:rPr>
              <w:t>起始段</w:t>
            </w:r>
          </w:p>
        </w:tc>
        <w:tc>
          <w:tcPr>
            <w:tcW w:w="1420" w:type="dxa"/>
          </w:tcPr>
          <w:p w:rsidR="00460AA9" w:rsidRPr="00F92704" w:rsidRDefault="00460AA9" w:rsidP="00AB1435">
            <w:pPr>
              <w:jc w:val="center"/>
              <w:rPr>
                <w:b/>
              </w:rPr>
            </w:pPr>
            <w:r w:rsidRPr="00F92704">
              <w:rPr>
                <w:rFonts w:hint="eastAsia"/>
                <w:b/>
              </w:rPr>
              <w:t>结构长度</w:t>
            </w:r>
          </w:p>
        </w:tc>
        <w:tc>
          <w:tcPr>
            <w:tcW w:w="1420" w:type="dxa"/>
          </w:tcPr>
          <w:p w:rsidR="00460AA9" w:rsidRPr="00F92704" w:rsidRDefault="00460AA9" w:rsidP="00AB1435">
            <w:pPr>
              <w:jc w:val="center"/>
              <w:rPr>
                <w:b/>
              </w:rPr>
            </w:pPr>
            <w:r w:rsidRPr="00F92704">
              <w:rPr>
                <w:rFonts w:hint="eastAsia"/>
                <w:b/>
              </w:rPr>
              <w:t>数据包描述</w:t>
            </w:r>
          </w:p>
        </w:tc>
        <w:tc>
          <w:tcPr>
            <w:tcW w:w="1660" w:type="dxa"/>
          </w:tcPr>
          <w:p w:rsidR="00460AA9" w:rsidRPr="00F92704" w:rsidRDefault="00460AA9" w:rsidP="00AB1435">
            <w:pPr>
              <w:jc w:val="center"/>
              <w:rPr>
                <w:b/>
              </w:rPr>
            </w:pPr>
            <w:r w:rsidRPr="00F92704">
              <w:rPr>
                <w:rFonts w:hint="eastAsia"/>
                <w:b/>
              </w:rPr>
              <w:t>实际数据结构</w:t>
            </w:r>
          </w:p>
        </w:tc>
        <w:tc>
          <w:tcPr>
            <w:tcW w:w="1559" w:type="dxa"/>
          </w:tcPr>
          <w:p w:rsidR="00460AA9" w:rsidRPr="00F92704" w:rsidRDefault="00460AA9" w:rsidP="00AB1435">
            <w:pPr>
              <w:jc w:val="center"/>
              <w:rPr>
                <w:b/>
              </w:rPr>
            </w:pPr>
            <w:r w:rsidRPr="00F92704">
              <w:rPr>
                <w:rFonts w:hint="eastAsia"/>
                <w:b/>
              </w:rPr>
              <w:t>循环冗余校验</w:t>
            </w:r>
          </w:p>
        </w:tc>
        <w:tc>
          <w:tcPr>
            <w:tcW w:w="1043" w:type="dxa"/>
          </w:tcPr>
          <w:p w:rsidR="00460AA9" w:rsidRPr="00F92704" w:rsidRDefault="00460AA9" w:rsidP="00AB1435">
            <w:pPr>
              <w:jc w:val="center"/>
              <w:rPr>
                <w:b/>
              </w:rPr>
            </w:pPr>
            <w:r w:rsidRPr="00F92704">
              <w:rPr>
                <w:rFonts w:hint="eastAsia"/>
                <w:b/>
              </w:rPr>
              <w:t>停止段</w:t>
            </w:r>
          </w:p>
        </w:tc>
      </w:tr>
      <w:tr w:rsidR="00460AA9" w:rsidRPr="00F92704" w:rsidTr="00AB1435">
        <w:trPr>
          <w:trHeight w:val="275"/>
        </w:trPr>
        <w:tc>
          <w:tcPr>
            <w:tcW w:w="1170" w:type="dxa"/>
          </w:tcPr>
          <w:p w:rsidR="00460AA9" w:rsidRPr="00F92704" w:rsidRDefault="00E345B6" w:rsidP="00AB14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&gt;</w:t>
            </w:r>
            <w:r w:rsidR="00460AA9" w:rsidRPr="00F92704">
              <w:rPr>
                <w:rFonts w:hint="eastAsia"/>
                <w:b/>
              </w:rPr>
              <w:sym w:font="Symbol" w:char="F02A"/>
            </w:r>
            <w:r>
              <w:rPr>
                <w:rFonts w:hint="eastAsia"/>
                <w:b/>
              </w:rPr>
              <w:t>&gt;</w:t>
            </w:r>
          </w:p>
        </w:tc>
        <w:tc>
          <w:tcPr>
            <w:tcW w:w="1420" w:type="dxa"/>
          </w:tcPr>
          <w:p w:rsidR="00460AA9" w:rsidRPr="00F92704" w:rsidRDefault="00E345B6" w:rsidP="00AB14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24</w:t>
            </w:r>
          </w:p>
        </w:tc>
        <w:tc>
          <w:tcPr>
            <w:tcW w:w="1420" w:type="dxa"/>
          </w:tcPr>
          <w:p w:rsidR="00460AA9" w:rsidRPr="00F92704" w:rsidRDefault="00E345B6" w:rsidP="00AB14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</w:t>
            </w:r>
          </w:p>
        </w:tc>
        <w:tc>
          <w:tcPr>
            <w:tcW w:w="1660" w:type="dxa"/>
          </w:tcPr>
          <w:p w:rsidR="00460AA9" w:rsidRPr="00F92704" w:rsidRDefault="00460AA9" w:rsidP="00AB1435">
            <w:pPr>
              <w:jc w:val="center"/>
              <w:rPr>
                <w:b/>
              </w:rPr>
            </w:pPr>
            <w:r w:rsidRPr="00F92704">
              <w:rPr>
                <w:b/>
              </w:rPr>
              <w:t>D</w:t>
            </w:r>
            <w:r w:rsidRPr="00F92704">
              <w:rPr>
                <w:rFonts w:hint="eastAsia"/>
                <w:b/>
              </w:rPr>
              <w:t>ata</w:t>
            </w:r>
          </w:p>
        </w:tc>
        <w:tc>
          <w:tcPr>
            <w:tcW w:w="1559" w:type="dxa"/>
          </w:tcPr>
          <w:p w:rsidR="00460AA9" w:rsidRPr="00F92704" w:rsidRDefault="00460AA9" w:rsidP="00AB1435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crc</w:t>
            </w:r>
            <w:proofErr w:type="spellEnd"/>
          </w:p>
        </w:tc>
        <w:tc>
          <w:tcPr>
            <w:tcW w:w="1043" w:type="dxa"/>
          </w:tcPr>
          <w:p w:rsidR="00460AA9" w:rsidRPr="00F92704" w:rsidRDefault="00E345B6" w:rsidP="00AB14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&lt;</w:t>
            </w:r>
            <w:r w:rsidR="00460AA9" w:rsidRPr="00F92704">
              <w:rPr>
                <w:b/>
              </w:rPr>
              <w:sym w:font="Symbol" w:char="F023"/>
            </w:r>
            <w:r>
              <w:rPr>
                <w:rFonts w:hint="eastAsia"/>
                <w:b/>
              </w:rPr>
              <w:t>&lt;</w:t>
            </w:r>
          </w:p>
        </w:tc>
      </w:tr>
    </w:tbl>
    <w:p w:rsidR="00460AA9" w:rsidRPr="00460AA9" w:rsidRDefault="00E345B6" w:rsidP="00460AA9">
      <w:pPr>
        <w:pStyle w:val="a5"/>
        <w:ind w:left="360" w:firstLineChars="0" w:firstLine="0"/>
      </w:pPr>
      <w:r>
        <w:rPr>
          <w:rFonts w:hint="eastAsia"/>
        </w:rPr>
        <w:t>采集当时飞行器状态等信息，由飞行控制器传向主控机。</w:t>
      </w:r>
      <w:r w:rsidR="00EF6866">
        <w:rPr>
          <w:rFonts w:hint="eastAsia"/>
        </w:rPr>
        <w:t>结构长度：</w:t>
      </w:r>
      <w:r w:rsidR="00EF6866">
        <w:rPr>
          <w:rFonts w:hint="eastAsia"/>
        </w:rPr>
        <w:t xml:space="preserve">24 </w:t>
      </w:r>
      <w:r w:rsidR="00EF6866">
        <w:rPr>
          <w:rFonts w:hint="eastAsia"/>
        </w:rPr>
        <w:t>；数据包描述：‘</w:t>
      </w:r>
      <w:r w:rsidR="00EF6866">
        <w:rPr>
          <w:rFonts w:hint="eastAsia"/>
        </w:rPr>
        <w:t>f</w:t>
      </w:r>
      <w:r w:rsidR="00EF6866">
        <w:rPr>
          <w:rFonts w:hint="eastAsia"/>
        </w:rPr>
        <w:t>’。每个参数占用</w:t>
      </w:r>
      <w:r w:rsidR="00EF6866">
        <w:rPr>
          <w:rFonts w:hint="eastAsia"/>
        </w:rPr>
        <w:t>2</w:t>
      </w:r>
      <w:r w:rsidR="00EF6866">
        <w:rPr>
          <w:rFonts w:hint="eastAsia"/>
        </w:rPr>
        <w:t>字节，共可传递</w:t>
      </w:r>
      <w:r w:rsidR="00EF6866">
        <w:rPr>
          <w:rFonts w:hint="eastAsia"/>
        </w:rPr>
        <w:t>12</w:t>
      </w:r>
      <w:r w:rsidR="00EF6866">
        <w:rPr>
          <w:rFonts w:hint="eastAsia"/>
        </w:rPr>
        <w:t>个（定点小数）状态变量。通过将实时控制</w:t>
      </w:r>
      <w:r w:rsidR="00EF6866">
        <w:rPr>
          <w:rFonts w:hint="eastAsia"/>
        </w:rPr>
        <w:lastRenderedPageBreak/>
        <w:t>参数的一个变量作为开关使用，可传递</w:t>
      </w:r>
      <w:r w:rsidR="00EF6866">
        <w:rPr>
          <w:rFonts w:hint="eastAsia"/>
        </w:rPr>
        <w:t>12N</w:t>
      </w:r>
      <w:proofErr w:type="gramStart"/>
      <w:r w:rsidR="00EF6866">
        <w:rPr>
          <w:rFonts w:hint="eastAsia"/>
        </w:rPr>
        <w:t>个</w:t>
      </w:r>
      <w:proofErr w:type="gramEnd"/>
      <w:r w:rsidR="00EF6866">
        <w:rPr>
          <w:rFonts w:hint="eastAsia"/>
        </w:rPr>
        <w:t>变量。</w:t>
      </w:r>
    </w:p>
    <w:p w:rsidR="00460AA9" w:rsidRDefault="00460AA9" w:rsidP="00460AA9">
      <w:pPr>
        <w:spacing w:line="220" w:lineRule="atLeast"/>
        <w:ind w:firstLineChars="100" w:firstLine="210"/>
        <w:rPr>
          <w:rFonts w:hint="eastAsia"/>
        </w:rPr>
      </w:pPr>
    </w:p>
    <w:p w:rsidR="0065313F" w:rsidRDefault="0065313F" w:rsidP="00460AA9">
      <w:pPr>
        <w:spacing w:line="220" w:lineRule="atLeast"/>
        <w:ind w:firstLineChars="100" w:firstLine="210"/>
        <w:rPr>
          <w:rFonts w:hint="eastAsia"/>
        </w:rPr>
      </w:pPr>
      <w:r>
        <w:rPr>
          <w:rFonts w:hint="eastAsia"/>
        </w:rPr>
        <w:t>附：</w:t>
      </w:r>
      <w:r>
        <w:rPr>
          <w:rFonts w:hint="eastAsia"/>
        </w:rPr>
        <w:t>CRC16</w:t>
      </w:r>
      <w:r>
        <w:rPr>
          <w:rFonts w:hint="eastAsia"/>
        </w:rPr>
        <w:t>算法示例</w:t>
      </w:r>
    </w:p>
    <w:p w:rsidR="0065313F" w:rsidRDefault="0065313F" w:rsidP="00460AA9">
      <w:pPr>
        <w:spacing w:line="220" w:lineRule="atLeast"/>
        <w:ind w:firstLineChars="100" w:firstLine="210"/>
        <w:rPr>
          <w:rFonts w:hint="eastAsia"/>
        </w:rPr>
      </w:pPr>
    </w:p>
    <w:p w:rsidR="00FC1558" w:rsidRDefault="00FC1558" w:rsidP="00FC1558">
      <w:pPr>
        <w:spacing w:line="220" w:lineRule="atLeast"/>
        <w:ind w:firstLineChars="100" w:firstLine="210"/>
        <w:rPr>
          <w:rFonts w:hint="eastAsia"/>
        </w:rPr>
      </w:pPr>
      <w:proofErr w:type="gramStart"/>
      <w:r>
        <w:t>unsigned</w:t>
      </w:r>
      <w:proofErr w:type="gramEnd"/>
      <w:r>
        <w:t xml:space="preserve"> </w:t>
      </w:r>
      <w:proofErr w:type="spellStart"/>
      <w:r>
        <w:t>shortcrc_update</w:t>
      </w:r>
      <w:proofErr w:type="spellEnd"/>
      <w:r>
        <w:t xml:space="preserve"> (unsigned short</w:t>
      </w:r>
      <w:r>
        <w:rPr>
          <w:rFonts w:hint="eastAsia"/>
        </w:rPr>
        <w:t xml:space="preserve"> </w:t>
      </w:r>
      <w:proofErr w:type="spellStart"/>
      <w:r>
        <w:t>crc</w:t>
      </w:r>
      <w:proofErr w:type="spellEnd"/>
      <w:r>
        <w:t>, unsigned char data</w:t>
      </w:r>
      <w:r>
        <w:rPr>
          <w:rFonts w:hint="eastAsia"/>
        </w:rPr>
        <w:t>)</w:t>
      </w:r>
    </w:p>
    <w:p w:rsidR="00FC1558" w:rsidRDefault="00FC1558" w:rsidP="00FC1558">
      <w:pPr>
        <w:spacing w:line="220" w:lineRule="atLeast"/>
        <w:ind w:firstLineChars="100" w:firstLine="210"/>
        <w:rPr>
          <w:rFonts w:hint="eastAsia"/>
        </w:rPr>
      </w:pPr>
      <w:r>
        <w:rPr>
          <w:rFonts w:hint="eastAsia"/>
        </w:rPr>
        <w:t>{</w:t>
      </w:r>
    </w:p>
    <w:p w:rsidR="00FC1558" w:rsidRDefault="00FC1558" w:rsidP="00FC1558">
      <w:pPr>
        <w:spacing w:line="220" w:lineRule="atLeast"/>
        <w:ind w:firstLineChars="100" w:firstLine="210"/>
      </w:pPr>
      <w:r>
        <w:rPr>
          <w:rFonts w:hint="eastAsia"/>
        </w:rPr>
        <w:tab/>
      </w:r>
      <w:proofErr w:type="gramStart"/>
      <w:r>
        <w:t>data</w:t>
      </w:r>
      <w:proofErr w:type="gramEnd"/>
      <w:r>
        <w:t xml:space="preserve"> ˆ= (</w:t>
      </w:r>
      <w:proofErr w:type="spellStart"/>
      <w:r>
        <w:t>crc</w:t>
      </w:r>
      <w:proofErr w:type="spellEnd"/>
      <w:r>
        <w:t xml:space="preserve"> &amp; 0xff);</w:t>
      </w:r>
    </w:p>
    <w:p w:rsidR="00FC1558" w:rsidRDefault="00FC1558" w:rsidP="00FC1558">
      <w:pPr>
        <w:spacing w:line="220" w:lineRule="atLeast"/>
        <w:ind w:firstLineChars="342" w:firstLine="718"/>
      </w:pPr>
      <w:proofErr w:type="gramStart"/>
      <w:r>
        <w:t>data</w:t>
      </w:r>
      <w:proofErr w:type="gramEnd"/>
      <w:r>
        <w:t xml:space="preserve"> ˆ= data &lt;&lt; 4;</w:t>
      </w:r>
    </w:p>
    <w:p w:rsidR="00FC1558" w:rsidRDefault="00FC1558" w:rsidP="00FC1558">
      <w:pPr>
        <w:spacing w:line="220" w:lineRule="atLeast"/>
        <w:ind w:left="714"/>
        <w:rPr>
          <w:rFonts w:hint="eastAsia"/>
        </w:rPr>
      </w:pPr>
      <w:proofErr w:type="gramStart"/>
      <w:r>
        <w:t>return</w:t>
      </w:r>
      <w:proofErr w:type="gramEnd"/>
      <w:r>
        <w:t xml:space="preserve"> ((((unsigned short) data &lt;&lt; 8) | ((</w:t>
      </w:r>
      <w:proofErr w:type="spellStart"/>
      <w:r>
        <w:t>crc</w:t>
      </w:r>
      <w:proofErr w:type="spellEnd"/>
      <w:r>
        <w:t>&gt;&gt;8)&amp;0xff)) ˆ (unsigned char) (data &gt;&gt; 4) ˆ (( unsigned short) data &lt;&lt; 3));</w:t>
      </w:r>
    </w:p>
    <w:p w:rsidR="00FC1558" w:rsidRDefault="00FC1558" w:rsidP="00FC1558">
      <w:pPr>
        <w:spacing w:line="220" w:lineRule="atLeast"/>
        <w:ind w:firstLineChars="100" w:firstLine="210"/>
        <w:rPr>
          <w:rFonts w:hint="eastAsia"/>
        </w:rPr>
      </w:pPr>
      <w:r>
        <w:rPr>
          <w:rFonts w:hint="eastAsia"/>
        </w:rPr>
        <w:t>}</w:t>
      </w:r>
    </w:p>
    <w:p w:rsidR="00D95ECE" w:rsidRDefault="00D95ECE" w:rsidP="00FC1558">
      <w:pPr>
        <w:spacing w:line="220" w:lineRule="atLeast"/>
        <w:ind w:firstLineChars="100" w:firstLine="210"/>
        <w:rPr>
          <w:rFonts w:hint="eastAsia"/>
        </w:rPr>
      </w:pPr>
    </w:p>
    <w:p w:rsidR="00D95ECE" w:rsidRDefault="00D95ECE" w:rsidP="00D95ECE">
      <w:pPr>
        <w:spacing w:line="220" w:lineRule="atLeast"/>
        <w:ind w:firstLineChars="100" w:firstLine="210"/>
      </w:pPr>
      <w:proofErr w:type="gramStart"/>
      <w:r>
        <w:t>unsigned</w:t>
      </w:r>
      <w:proofErr w:type="gramEnd"/>
      <w:r>
        <w:t xml:space="preserve"> shortcrc16(void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 xml:space="preserve"> </w:t>
      </w:r>
      <w:proofErr w:type="spellStart"/>
      <w:r>
        <w:t>data,unsigned</w:t>
      </w:r>
      <w:proofErr w:type="spellEnd"/>
      <w:r>
        <w:t xml:space="preserve"> short</w:t>
      </w:r>
      <w:r>
        <w:rPr>
          <w:rFonts w:hint="eastAsia"/>
        </w:rPr>
        <w:t xml:space="preserve"> </w:t>
      </w:r>
      <w:proofErr w:type="spellStart"/>
      <w:r>
        <w:t>cnt</w:t>
      </w:r>
      <w:proofErr w:type="spellEnd"/>
      <w:r>
        <w:t>)</w:t>
      </w:r>
    </w:p>
    <w:p w:rsidR="00D95ECE" w:rsidRDefault="00D95ECE" w:rsidP="00D95ECE">
      <w:pPr>
        <w:spacing w:line="220" w:lineRule="atLeast"/>
        <w:ind w:firstLineChars="100" w:firstLine="210"/>
      </w:pPr>
      <w:r>
        <w:t>{</w:t>
      </w:r>
    </w:p>
    <w:p w:rsidR="00D95ECE" w:rsidRDefault="00D95ECE" w:rsidP="00D95ECE">
      <w:pPr>
        <w:spacing w:line="220" w:lineRule="atLeast"/>
        <w:ind w:leftChars="100" w:left="210" w:firstLineChars="100" w:firstLine="210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shortcrc</w:t>
      </w:r>
      <w:proofErr w:type="spellEnd"/>
      <w:r>
        <w:t>=0xff;</w:t>
      </w:r>
    </w:p>
    <w:p w:rsidR="00D95ECE" w:rsidRDefault="00D95ECE" w:rsidP="00D95ECE">
      <w:pPr>
        <w:spacing w:line="220" w:lineRule="atLeast"/>
        <w:ind w:leftChars="100" w:left="210" w:firstLineChars="100" w:firstLine="210"/>
      </w:pPr>
      <w:proofErr w:type="gramStart"/>
      <w:r>
        <w:t>unsigned</w:t>
      </w:r>
      <w:proofErr w:type="gramEnd"/>
      <w:r>
        <w:t xml:space="preserve"> char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 xml:space="preserve"> </w:t>
      </w:r>
      <w:proofErr w:type="spellStart"/>
      <w:r>
        <w:t>ptr</w:t>
      </w:r>
      <w:proofErr w:type="spellEnd"/>
      <w:r>
        <w:t>=(unsigned char *) data;</w:t>
      </w:r>
    </w:p>
    <w:p w:rsidR="00D95ECE" w:rsidRDefault="00D95ECE" w:rsidP="00D95ECE">
      <w:pPr>
        <w:spacing w:line="220" w:lineRule="atLeast"/>
        <w:ind w:leftChars="100" w:left="210" w:firstLineChars="100" w:firstLine="21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95ECE" w:rsidRDefault="00D95ECE" w:rsidP="00D95ECE">
      <w:pPr>
        <w:spacing w:line="220" w:lineRule="atLeast"/>
        <w:ind w:leftChars="100" w:left="210" w:firstLineChars="100" w:firstLine="210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cnt;i</w:t>
      </w:r>
      <w:proofErr w:type="spellEnd"/>
      <w:r>
        <w:t>++)</w:t>
      </w:r>
    </w:p>
    <w:p w:rsidR="00D95ECE" w:rsidRDefault="00D95ECE" w:rsidP="00D95ECE">
      <w:pPr>
        <w:spacing w:line="220" w:lineRule="atLeast"/>
        <w:ind w:leftChars="100" w:left="210" w:firstLineChars="100" w:firstLine="210"/>
      </w:pPr>
      <w:r>
        <w:t>{</w:t>
      </w:r>
    </w:p>
    <w:p w:rsidR="00D95ECE" w:rsidRDefault="00D95ECE" w:rsidP="00D95ECE">
      <w:pPr>
        <w:spacing w:line="220" w:lineRule="atLeast"/>
        <w:ind w:leftChars="200" w:left="420" w:firstLineChars="100" w:firstLine="210"/>
      </w:pPr>
      <w:proofErr w:type="spellStart"/>
      <w:proofErr w:type="gramStart"/>
      <w:r>
        <w:t>crc</w:t>
      </w:r>
      <w:proofErr w:type="spellEnd"/>
      <w:r>
        <w:t>=</w:t>
      </w:r>
      <w:proofErr w:type="spellStart"/>
      <w:proofErr w:type="gramEnd"/>
      <w:r>
        <w:t>crc_update</w:t>
      </w:r>
      <w:proofErr w:type="spellEnd"/>
      <w:r>
        <w:t>(</w:t>
      </w:r>
      <w:proofErr w:type="spellStart"/>
      <w:r>
        <w:t>crc</w:t>
      </w:r>
      <w:proofErr w:type="spellEnd"/>
      <w:r>
        <w:t>,*</w:t>
      </w:r>
      <w:proofErr w:type="spellStart"/>
      <w:r>
        <w:t>ptr</w:t>
      </w:r>
      <w:proofErr w:type="spellEnd"/>
      <w:r>
        <w:t>);</w:t>
      </w:r>
    </w:p>
    <w:p w:rsidR="00D95ECE" w:rsidRDefault="00D95ECE" w:rsidP="00D95ECE">
      <w:pPr>
        <w:spacing w:line="220" w:lineRule="atLeast"/>
        <w:ind w:leftChars="200" w:left="420" w:firstLineChars="100" w:firstLine="210"/>
      </w:pPr>
      <w:proofErr w:type="spellStart"/>
      <w:proofErr w:type="gramStart"/>
      <w:r>
        <w:t>ptr</w:t>
      </w:r>
      <w:proofErr w:type="spellEnd"/>
      <w:proofErr w:type="gramEnd"/>
      <w:r>
        <w:t>++;</w:t>
      </w:r>
    </w:p>
    <w:p w:rsidR="00D95ECE" w:rsidRDefault="00D95ECE" w:rsidP="00D95ECE">
      <w:pPr>
        <w:spacing w:line="220" w:lineRule="atLeast"/>
        <w:ind w:leftChars="100" w:left="210" w:firstLineChars="100" w:firstLine="210"/>
      </w:pPr>
      <w:r>
        <w:t>}</w:t>
      </w:r>
    </w:p>
    <w:p w:rsidR="00D95ECE" w:rsidRDefault="00D95ECE" w:rsidP="00D95ECE">
      <w:pPr>
        <w:spacing w:line="220" w:lineRule="atLeast"/>
        <w:ind w:leftChars="100" w:left="210" w:firstLineChars="100" w:firstLine="210"/>
      </w:pPr>
      <w:proofErr w:type="gramStart"/>
      <w:r>
        <w:t>return</w:t>
      </w:r>
      <w:proofErr w:type="gramEnd"/>
      <w:r>
        <w:t xml:space="preserve"> </w:t>
      </w:r>
      <w:proofErr w:type="spellStart"/>
      <w:r>
        <w:t>crc</w:t>
      </w:r>
      <w:proofErr w:type="spellEnd"/>
      <w:r>
        <w:t>;</w:t>
      </w:r>
    </w:p>
    <w:p w:rsidR="00D95ECE" w:rsidRDefault="00D95ECE" w:rsidP="00D95ECE">
      <w:pPr>
        <w:spacing w:line="220" w:lineRule="atLeast"/>
        <w:ind w:firstLineChars="100" w:firstLine="210"/>
        <w:rPr>
          <w:rFonts w:hint="eastAsia"/>
        </w:rPr>
      </w:pPr>
      <w:r>
        <w:t>}</w:t>
      </w:r>
    </w:p>
    <w:p w:rsidR="00C3235A" w:rsidRDefault="00C3235A" w:rsidP="00D95ECE">
      <w:pPr>
        <w:spacing w:line="220" w:lineRule="atLeast"/>
        <w:ind w:firstLineChars="100" w:firstLine="210"/>
      </w:pPr>
    </w:p>
    <w:sectPr w:rsidR="00C3235A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70E6" w:rsidRDefault="009570E6" w:rsidP="00C74C4F">
      <w:r>
        <w:separator/>
      </w:r>
    </w:p>
  </w:endnote>
  <w:endnote w:type="continuationSeparator" w:id="0">
    <w:p w:rsidR="009570E6" w:rsidRDefault="009570E6" w:rsidP="00C74C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70E6" w:rsidRDefault="009570E6" w:rsidP="00C74C4F">
      <w:r>
        <w:separator/>
      </w:r>
    </w:p>
  </w:footnote>
  <w:footnote w:type="continuationSeparator" w:id="0">
    <w:p w:rsidR="009570E6" w:rsidRDefault="009570E6" w:rsidP="00C74C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520D9"/>
    <w:multiLevelType w:val="hybridMultilevel"/>
    <w:tmpl w:val="BC84CA3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4CBF749E"/>
    <w:multiLevelType w:val="multilevel"/>
    <w:tmpl w:val="70641B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>
    <w:nsid w:val="4F036580"/>
    <w:multiLevelType w:val="hybridMultilevel"/>
    <w:tmpl w:val="B33E08C4"/>
    <w:lvl w:ilvl="0" w:tplc="4C36131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4D06C74"/>
    <w:multiLevelType w:val="hybridMultilevel"/>
    <w:tmpl w:val="F1F83A4A"/>
    <w:lvl w:ilvl="0" w:tplc="1B3068A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3618"/>
    <w:rsid w:val="001849C8"/>
    <w:rsid w:val="00272AF5"/>
    <w:rsid w:val="00273FEF"/>
    <w:rsid w:val="00323B43"/>
    <w:rsid w:val="003844EE"/>
    <w:rsid w:val="003C34FD"/>
    <w:rsid w:val="003D37D8"/>
    <w:rsid w:val="003E46E7"/>
    <w:rsid w:val="00426133"/>
    <w:rsid w:val="004358AB"/>
    <w:rsid w:val="00460AA9"/>
    <w:rsid w:val="00556AE0"/>
    <w:rsid w:val="00575A58"/>
    <w:rsid w:val="00583245"/>
    <w:rsid w:val="005D0EFD"/>
    <w:rsid w:val="005F1D13"/>
    <w:rsid w:val="00641D1D"/>
    <w:rsid w:val="006433D0"/>
    <w:rsid w:val="0065313F"/>
    <w:rsid w:val="006721B0"/>
    <w:rsid w:val="006973BC"/>
    <w:rsid w:val="006F243D"/>
    <w:rsid w:val="00791414"/>
    <w:rsid w:val="00792AEC"/>
    <w:rsid w:val="007C2934"/>
    <w:rsid w:val="007F5535"/>
    <w:rsid w:val="00811EDF"/>
    <w:rsid w:val="008B47B5"/>
    <w:rsid w:val="008B7726"/>
    <w:rsid w:val="008F6500"/>
    <w:rsid w:val="008F722C"/>
    <w:rsid w:val="00922A7D"/>
    <w:rsid w:val="009570E6"/>
    <w:rsid w:val="009D3D3C"/>
    <w:rsid w:val="00A43B7B"/>
    <w:rsid w:val="00AD69E5"/>
    <w:rsid w:val="00B21851"/>
    <w:rsid w:val="00B85E41"/>
    <w:rsid w:val="00B87091"/>
    <w:rsid w:val="00C3235A"/>
    <w:rsid w:val="00C74C4F"/>
    <w:rsid w:val="00CA3340"/>
    <w:rsid w:val="00D31D50"/>
    <w:rsid w:val="00D442E4"/>
    <w:rsid w:val="00D44F7C"/>
    <w:rsid w:val="00D650F2"/>
    <w:rsid w:val="00D93AFB"/>
    <w:rsid w:val="00D95ECE"/>
    <w:rsid w:val="00E0755E"/>
    <w:rsid w:val="00E345B6"/>
    <w:rsid w:val="00E64EC8"/>
    <w:rsid w:val="00E844B2"/>
    <w:rsid w:val="00EF6866"/>
    <w:rsid w:val="00F46125"/>
    <w:rsid w:val="00F92704"/>
    <w:rsid w:val="00FC1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C4F"/>
    <w:pPr>
      <w:widowControl w:val="0"/>
      <w:spacing w:after="0" w:line="240" w:lineRule="auto"/>
      <w:jc w:val="both"/>
    </w:pPr>
    <w:rPr>
      <w:rFonts w:eastAsiaTheme="minorEastAsia"/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C74C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4C4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4C4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4C4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4C4F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4C4F"/>
    <w:rPr>
      <w:rFonts w:eastAsiaTheme="minorEastAsia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74C4F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C74C4F"/>
    <w:rPr>
      <w:rFonts w:asciiTheme="majorHAnsi" w:eastAsia="黑体" w:hAnsiTheme="majorHAnsi" w:cstheme="majorBidi"/>
      <w:sz w:val="20"/>
      <w:szCs w:val="20"/>
    </w:rPr>
  </w:style>
  <w:style w:type="table" w:styleId="a7">
    <w:name w:val="Table Grid"/>
    <w:basedOn w:val="a1"/>
    <w:uiPriority w:val="59"/>
    <w:rsid w:val="00C74C4F"/>
    <w:pPr>
      <w:spacing w:after="0" w:line="240" w:lineRule="auto"/>
    </w:pPr>
    <w:rPr>
      <w:rFonts w:eastAsiaTheme="minorEastAsia"/>
      <w:kern w:val="2"/>
      <w:sz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37</cp:revision>
  <dcterms:created xsi:type="dcterms:W3CDTF">2008-09-11T17:20:00Z</dcterms:created>
  <dcterms:modified xsi:type="dcterms:W3CDTF">2013-03-29T01:51:00Z</dcterms:modified>
</cp:coreProperties>
</file>