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0B47" w14:textId="58A641B3" w:rsidR="009B339E" w:rsidRPr="009B339E" w:rsidRDefault="009B339E" w:rsidP="009B339E">
      <w:pPr>
        <w:jc w:val="center"/>
        <w:rPr>
          <w:b/>
          <w:bCs/>
          <w:sz w:val="56"/>
          <w:szCs w:val="56"/>
          <w:lang w:val="en-US"/>
        </w:rPr>
      </w:pPr>
      <w:r w:rsidRPr="009B339E">
        <w:rPr>
          <w:b/>
          <w:bCs/>
          <w:sz w:val="56"/>
          <w:szCs w:val="56"/>
          <w:lang w:val="en-US"/>
        </w:rPr>
        <w:t xml:space="preserve">factors affecting covid-19 in </w:t>
      </w:r>
      <w:r>
        <w:rPr>
          <w:b/>
          <w:bCs/>
          <w:sz w:val="56"/>
          <w:szCs w:val="56"/>
          <w:lang w:val="en-US"/>
        </w:rPr>
        <w:t>S</w:t>
      </w:r>
      <w:r w:rsidRPr="009B339E">
        <w:rPr>
          <w:b/>
          <w:bCs/>
          <w:sz w:val="56"/>
          <w:szCs w:val="56"/>
          <w:lang w:val="en-US"/>
        </w:rPr>
        <w:t xml:space="preserve">outh Korea and forecast how covid-19 spread in </w:t>
      </w:r>
      <w:r>
        <w:rPr>
          <w:b/>
          <w:bCs/>
          <w:sz w:val="56"/>
          <w:szCs w:val="56"/>
          <w:lang w:val="en-US"/>
        </w:rPr>
        <w:t>S</w:t>
      </w:r>
      <w:r w:rsidRPr="009B339E">
        <w:rPr>
          <w:b/>
          <w:bCs/>
          <w:sz w:val="56"/>
          <w:szCs w:val="56"/>
          <w:lang w:val="en-US"/>
        </w:rPr>
        <w:t>outh Korea in future</w:t>
      </w:r>
    </w:p>
    <w:p w14:paraId="3094793E" w14:textId="77777777" w:rsidR="009B339E" w:rsidRPr="009B339E" w:rsidRDefault="009B339E" w:rsidP="009B339E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9B339E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275A90D7" w14:textId="53FD1ED3" w:rsidR="009F5310" w:rsidRPr="00A22BC5" w:rsidRDefault="00A22B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22BC5">
        <w:rPr>
          <w:rFonts w:asciiTheme="majorHAnsi" w:hAnsiTheme="majorHAnsi" w:cstheme="majorHAnsi"/>
          <w:b/>
          <w:bCs/>
          <w:sz w:val="24"/>
          <w:szCs w:val="24"/>
        </w:rPr>
        <w:lastRenderedPageBreak/>
        <w:t>Introduction</w:t>
      </w:r>
    </w:p>
    <w:p w14:paraId="138EB3E9" w14:textId="77777777" w:rsidR="009B339E" w:rsidRDefault="009B339E">
      <w:r>
        <w:t>Covid-19 has affected the world a lot. In this project, we will first discuss how covid-19 affect South Korea and then we will apply different statistical learning methods to forecast how covid-19 spread in the future.</w:t>
      </w:r>
    </w:p>
    <w:p w14:paraId="0CAD91DF" w14:textId="77777777" w:rsidR="001D104B" w:rsidRDefault="001D104B"/>
    <w:p w14:paraId="4ADC75AD" w14:textId="1BA02311" w:rsidR="009B339E" w:rsidRPr="001D104B" w:rsidRDefault="001D104B">
      <w:pPr>
        <w:rPr>
          <w:b/>
          <w:bCs/>
          <w:i/>
          <w:iCs/>
          <w:lang w:val="en-US"/>
        </w:rPr>
      </w:pPr>
      <w:r>
        <w:rPr>
          <w:b/>
          <w:bCs/>
        </w:rPr>
        <w:t>Factor analysis</w:t>
      </w:r>
      <w:r w:rsidR="009B339E" w:rsidRPr="001D104B">
        <w:rPr>
          <w:b/>
          <w:bCs/>
        </w:rPr>
        <w:br/>
      </w:r>
      <w:r w:rsidR="004C7EAD" w:rsidRPr="001D104B">
        <w:rPr>
          <w:b/>
          <w:bCs/>
          <w:i/>
          <w:iCs/>
          <w:lang w:val="en-US"/>
        </w:rPr>
        <w:t>Relationship between different factors and confirmed case</w:t>
      </w:r>
    </w:p>
    <w:p w14:paraId="697D105F" w14:textId="0FA14E6F" w:rsidR="009B339E" w:rsidRDefault="004C7EAD">
      <w:pPr>
        <w:rPr>
          <w:lang w:val="en-US"/>
        </w:rPr>
      </w:pPr>
      <w:r>
        <w:rPr>
          <w:lang w:val="en-US"/>
        </w:rPr>
        <w:t>Apart from the autocorrelation from the dataset, it would be much interesting to talk about other factors that will affect the confirmed cases.</w:t>
      </w:r>
    </w:p>
    <w:p w14:paraId="3A4AC26E" w14:textId="4FFE6BB0" w:rsidR="00191A67" w:rsidRPr="00B6770C" w:rsidRDefault="00191A67">
      <w:pPr>
        <w:rPr>
          <w:i/>
          <w:iCs/>
          <w:u w:val="single"/>
          <w:lang w:val="en-US"/>
        </w:rPr>
      </w:pPr>
      <w:r w:rsidRPr="00B6770C">
        <w:rPr>
          <w:i/>
          <w:iCs/>
          <w:u w:val="single"/>
          <w:lang w:val="en-US"/>
        </w:rPr>
        <w:t>For all figures, please refer to appendix.</w:t>
      </w:r>
      <w:r w:rsidR="00B6770C" w:rsidRPr="00B6770C">
        <w:rPr>
          <w:i/>
          <w:iCs/>
          <w:u w:val="single"/>
          <w:lang w:val="en-US"/>
        </w:rPr>
        <w:t xml:space="preserve"> Press Ctrl + right click will direct you to the location.</w:t>
      </w:r>
    </w:p>
    <w:p w14:paraId="722BEFE9" w14:textId="77777777" w:rsidR="00D9346C" w:rsidRDefault="00EF08F9" w:rsidP="00D9346C">
      <w:pPr>
        <w:rPr>
          <w:lang w:val="en-US"/>
        </w:rPr>
      </w:pPr>
      <w:hyperlink w:anchor="f1" w:history="1">
        <w:r w:rsidR="00B6770C" w:rsidRPr="00EF08F9">
          <w:rPr>
            <w:rStyle w:val="Hyperlink"/>
            <w:b/>
            <w:bCs/>
            <w:i/>
            <w:iCs/>
            <w:lang w:val="en-US"/>
          </w:rPr>
          <w:t>F</w:t>
        </w:r>
        <w:r w:rsidR="00191A67" w:rsidRPr="00EF08F9">
          <w:rPr>
            <w:rStyle w:val="Hyperlink"/>
            <w:b/>
            <w:bCs/>
            <w:i/>
            <w:iCs/>
            <w:lang w:val="en-US"/>
          </w:rPr>
          <w:t>i</w:t>
        </w:r>
        <w:r w:rsidR="00191A67" w:rsidRPr="00EF08F9">
          <w:rPr>
            <w:rStyle w:val="Hyperlink"/>
            <w:b/>
            <w:bCs/>
            <w:i/>
            <w:iCs/>
            <w:lang w:val="en-US"/>
          </w:rPr>
          <w:t>g</w:t>
        </w:r>
        <w:r w:rsidR="00191A67" w:rsidRPr="00EF08F9">
          <w:rPr>
            <w:rStyle w:val="Hyperlink"/>
            <w:b/>
            <w:bCs/>
            <w:i/>
            <w:iCs/>
            <w:lang w:val="en-US"/>
          </w:rPr>
          <w:t>u</w:t>
        </w:r>
        <w:r w:rsidR="00191A67" w:rsidRPr="00EF08F9">
          <w:rPr>
            <w:rStyle w:val="Hyperlink"/>
            <w:b/>
            <w:bCs/>
            <w:i/>
            <w:iCs/>
            <w:lang w:val="en-US"/>
          </w:rPr>
          <w:t>r</w:t>
        </w:r>
        <w:r w:rsidR="00191A67" w:rsidRPr="00EF08F9">
          <w:rPr>
            <w:rStyle w:val="Hyperlink"/>
            <w:b/>
            <w:bCs/>
            <w:i/>
            <w:iCs/>
            <w:lang w:val="en-US"/>
          </w:rPr>
          <w:t>e</w:t>
        </w:r>
        <w:r w:rsidR="00B6770C" w:rsidRPr="00EF08F9">
          <w:rPr>
            <w:rStyle w:val="Hyperlink"/>
            <w:b/>
            <w:bCs/>
            <w:i/>
            <w:iCs/>
            <w:lang w:val="en-US"/>
          </w:rPr>
          <w:t xml:space="preserve"> </w:t>
        </w:r>
        <w:r w:rsidR="00B6770C" w:rsidRPr="00EF08F9">
          <w:rPr>
            <w:rStyle w:val="Hyperlink"/>
            <w:b/>
            <w:bCs/>
            <w:i/>
            <w:iCs/>
            <w:lang w:val="en-US"/>
          </w:rPr>
          <w:t>1.1</w:t>
        </w:r>
      </w:hyperlink>
      <w:r w:rsidR="00191A67">
        <w:rPr>
          <w:lang w:val="en-US"/>
        </w:rPr>
        <w:t xml:space="preserve"> shows the correlation between the keywords search in Korea’s most popular search engine, government policy and confirmed case.</w:t>
      </w:r>
    </w:p>
    <w:p w14:paraId="157BD70C" w14:textId="3E021D54" w:rsidR="00191A67" w:rsidRPr="00D9346C" w:rsidRDefault="00B6770C" w:rsidP="00D9346C">
      <w:pPr>
        <w:rPr>
          <w:lang w:val="en-US"/>
        </w:rPr>
      </w:pPr>
      <w:r w:rsidRPr="009F11B4">
        <w:rPr>
          <w:i/>
          <w:iCs/>
          <w:lang w:val="en-US"/>
        </w:rPr>
        <w:t xml:space="preserve">Surprisingly, the correlation between government policy and confirmed is less 0.1, which shows that there is </w:t>
      </w:r>
      <w:r w:rsidR="00370DAC" w:rsidRPr="009F11B4">
        <w:rPr>
          <w:i/>
          <w:iCs/>
          <w:lang w:val="en-US"/>
        </w:rPr>
        <w:t>almost no relationship of what government has done and the number of confirmed cases.</w:t>
      </w:r>
      <w:r w:rsidR="00EF08F9">
        <w:rPr>
          <w:i/>
          <w:iCs/>
          <w:lang w:val="en-US"/>
        </w:rPr>
        <w:t xml:space="preserve"> </w:t>
      </w:r>
      <w:hyperlink w:anchor="f2" w:history="1">
        <w:r w:rsidR="00EF08F9" w:rsidRPr="00EF08F9">
          <w:rPr>
            <w:rStyle w:val="Hyperlink"/>
            <w:b/>
            <w:bCs/>
            <w:lang w:val="en-US"/>
          </w:rPr>
          <w:t>F</w:t>
        </w:r>
        <w:r w:rsidR="00EF08F9" w:rsidRPr="00EF08F9">
          <w:rPr>
            <w:rStyle w:val="Hyperlink"/>
            <w:b/>
            <w:bCs/>
            <w:lang w:val="en-US"/>
          </w:rPr>
          <w:t>i</w:t>
        </w:r>
        <w:r w:rsidR="00EF08F9" w:rsidRPr="00EF08F9">
          <w:rPr>
            <w:rStyle w:val="Hyperlink"/>
            <w:b/>
            <w:bCs/>
            <w:lang w:val="en-US"/>
          </w:rPr>
          <w:t>gu</w:t>
        </w:r>
        <w:r w:rsidR="00EF08F9" w:rsidRPr="00EF08F9">
          <w:rPr>
            <w:rStyle w:val="Hyperlink"/>
            <w:b/>
            <w:bCs/>
            <w:lang w:val="en-US"/>
          </w:rPr>
          <w:t>r</w:t>
        </w:r>
        <w:r w:rsidR="00EF08F9" w:rsidRPr="00EF08F9">
          <w:rPr>
            <w:rStyle w:val="Hyperlink"/>
            <w:b/>
            <w:bCs/>
            <w:lang w:val="en-US"/>
          </w:rPr>
          <w:t xml:space="preserve">e </w:t>
        </w:r>
        <w:r w:rsidR="00EF08F9" w:rsidRPr="00EF08F9">
          <w:rPr>
            <w:rStyle w:val="Hyperlink"/>
            <w:b/>
            <w:bCs/>
            <w:lang w:val="en-US"/>
          </w:rPr>
          <w:t>1</w:t>
        </w:r>
        <w:r w:rsidR="00EF08F9" w:rsidRPr="00EF08F9">
          <w:rPr>
            <w:rStyle w:val="Hyperlink"/>
            <w:b/>
            <w:bCs/>
            <w:lang w:val="en-US"/>
          </w:rPr>
          <w:t>.2</w:t>
        </w:r>
      </w:hyperlink>
      <w:r w:rsidR="00EF08F9">
        <w:rPr>
          <w:i/>
          <w:iCs/>
          <w:lang w:val="en-US"/>
        </w:rPr>
        <w:t xml:space="preserve"> shows the date government applied their policy and the confirmed case.</w:t>
      </w:r>
      <w:r w:rsidR="00370DAC" w:rsidRPr="009F11B4">
        <w:rPr>
          <w:i/>
          <w:iCs/>
          <w:lang w:val="en-US"/>
        </w:rPr>
        <w:t xml:space="preserve"> However, </w:t>
      </w:r>
      <w:r w:rsidR="009F11B4" w:rsidRPr="009F11B4">
        <w:rPr>
          <w:i/>
          <w:iCs/>
          <w:lang w:val="en-US"/>
        </w:rPr>
        <w:t xml:space="preserve">there is actually a weak correlation between confirmed case and people searching keyword for covid-19, the correlation is 0.35. </w:t>
      </w:r>
      <w:hyperlink w:anchor="f3" w:history="1">
        <w:r w:rsidR="009E17FB" w:rsidRPr="00D9346C">
          <w:rPr>
            <w:rStyle w:val="Hyperlink"/>
            <w:b/>
            <w:bCs/>
            <w:lang w:val="en-US"/>
          </w:rPr>
          <w:t>Figu</w:t>
        </w:r>
        <w:r w:rsidR="009E17FB" w:rsidRPr="00D9346C">
          <w:rPr>
            <w:rStyle w:val="Hyperlink"/>
            <w:b/>
            <w:bCs/>
            <w:lang w:val="en-US"/>
          </w:rPr>
          <w:t>r</w:t>
        </w:r>
        <w:r w:rsidR="009E17FB" w:rsidRPr="00D9346C">
          <w:rPr>
            <w:rStyle w:val="Hyperlink"/>
            <w:b/>
            <w:bCs/>
            <w:lang w:val="en-US"/>
          </w:rPr>
          <w:t>e 1.3</w:t>
        </w:r>
      </w:hyperlink>
      <w:r w:rsidR="009E17FB">
        <w:rPr>
          <w:i/>
          <w:iCs/>
          <w:lang w:val="en-US"/>
        </w:rPr>
        <w:t xml:space="preserve"> shows the relationship between people searching coronavirus and confirmed case, we can see the trend of people searching for keyword coronavirus and confirmed case are pretty similar.</w:t>
      </w:r>
    </w:p>
    <w:p w14:paraId="6A501D10" w14:textId="2106736B" w:rsidR="00EF08F9" w:rsidRDefault="00492544" w:rsidP="00EF08F9">
      <w:pPr>
        <w:rPr>
          <w:b/>
          <w:bCs/>
          <w:i/>
          <w:iCs/>
          <w:lang w:val="en-US"/>
        </w:rPr>
      </w:pPr>
      <w:r w:rsidRPr="001D104B">
        <w:rPr>
          <w:b/>
          <w:bCs/>
          <w:i/>
          <w:iCs/>
          <w:lang w:val="en-US"/>
        </w:rPr>
        <w:t xml:space="preserve">Relationship between </w:t>
      </w:r>
      <w:r>
        <w:rPr>
          <w:b/>
          <w:bCs/>
          <w:i/>
          <w:iCs/>
          <w:lang w:val="en-US"/>
        </w:rPr>
        <w:t xml:space="preserve">age group, </w:t>
      </w:r>
      <w:r w:rsidR="00966750">
        <w:rPr>
          <w:b/>
          <w:bCs/>
          <w:i/>
          <w:iCs/>
          <w:lang w:val="en-US"/>
        </w:rPr>
        <w:t xml:space="preserve">gender, </w:t>
      </w:r>
      <w:r>
        <w:rPr>
          <w:b/>
          <w:bCs/>
          <w:i/>
          <w:iCs/>
          <w:lang w:val="en-US"/>
        </w:rPr>
        <w:t>confirmed case and death case</w:t>
      </w:r>
    </w:p>
    <w:p w14:paraId="3F7C8BFF" w14:textId="53F608DE" w:rsidR="00492544" w:rsidRDefault="00966750" w:rsidP="00EF08F9">
      <w:pPr>
        <w:rPr>
          <w:lang w:val="en-US"/>
        </w:rPr>
      </w:pPr>
      <w:r>
        <w:rPr>
          <w:lang w:val="en-US"/>
        </w:rPr>
        <w:t>It is also interesting to condition on age group to see whether it affect the confirmed cases and mortality rate.</w:t>
      </w:r>
    </w:p>
    <w:p w14:paraId="20BF1D58" w14:textId="77777777" w:rsidR="00966750" w:rsidRPr="00966750" w:rsidRDefault="00966750" w:rsidP="00EF08F9">
      <w:pPr>
        <w:rPr>
          <w:rFonts w:hint="eastAsia"/>
          <w:lang w:val="en-US"/>
        </w:rPr>
      </w:pPr>
    </w:p>
    <w:p w14:paraId="08BB9419" w14:textId="77777777" w:rsidR="009B339E" w:rsidRDefault="009B339E">
      <w:r>
        <w:br w:type="page"/>
      </w:r>
    </w:p>
    <w:p w14:paraId="7FA5F9FB" w14:textId="24C56CCD" w:rsidR="00A22BC5" w:rsidRDefault="009B33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Appendix</w:t>
      </w:r>
    </w:p>
    <w:p w14:paraId="44EBC073" w14:textId="20691E48" w:rsidR="00B6770C" w:rsidRDefault="00B6770C">
      <w:pPr>
        <w:rPr>
          <w:rFonts w:ascii="Arial" w:hAnsi="Arial" w:cs="Arial"/>
        </w:rPr>
      </w:pPr>
      <w:hyperlink w:anchor="correlation" w:history="1">
        <w:r w:rsidRPr="00B6770C">
          <w:rPr>
            <w:rStyle w:val="Hyperlink"/>
            <w:b/>
            <w:bCs/>
            <w:lang w:val="en-US"/>
          </w:rPr>
          <w:t>Relationship between differen</w:t>
        </w:r>
        <w:r w:rsidRPr="00B6770C">
          <w:rPr>
            <w:rStyle w:val="Hyperlink"/>
            <w:b/>
            <w:bCs/>
            <w:lang w:val="en-US"/>
          </w:rPr>
          <w:t>t</w:t>
        </w:r>
        <w:r w:rsidRPr="00B6770C">
          <w:rPr>
            <w:rStyle w:val="Hyperlink"/>
            <w:b/>
            <w:bCs/>
            <w:lang w:val="en-US"/>
          </w:rPr>
          <w:t xml:space="preserve"> factors a</w:t>
        </w:r>
        <w:r w:rsidRPr="00B6770C">
          <w:rPr>
            <w:rStyle w:val="Hyperlink"/>
            <w:b/>
            <w:bCs/>
            <w:lang w:val="en-US"/>
          </w:rPr>
          <w:t>n</w:t>
        </w:r>
        <w:r w:rsidRPr="00B6770C">
          <w:rPr>
            <w:rStyle w:val="Hyperlink"/>
            <w:b/>
            <w:bCs/>
            <w:lang w:val="en-US"/>
          </w:rPr>
          <w:t xml:space="preserve">d </w:t>
        </w:r>
        <w:r w:rsidRPr="00B6770C">
          <w:rPr>
            <w:rStyle w:val="Hyperlink"/>
            <w:b/>
            <w:bCs/>
            <w:lang w:val="en-US"/>
          </w:rPr>
          <w:t>c</w:t>
        </w:r>
        <w:r w:rsidRPr="00B6770C">
          <w:rPr>
            <w:rStyle w:val="Hyperlink"/>
            <w:b/>
            <w:bCs/>
            <w:lang w:val="en-US"/>
          </w:rPr>
          <w:t>onfirmed case</w:t>
        </w:r>
      </w:hyperlink>
    </w:p>
    <w:p w14:paraId="3867B65B" w14:textId="77777777" w:rsidR="00B6770C" w:rsidRDefault="00191A67" w:rsidP="00B6770C">
      <w:pPr>
        <w:keepNext/>
      </w:pPr>
      <w:bookmarkStart w:id="0" w:name="f1"/>
      <w:r>
        <w:rPr>
          <w:noProof/>
        </w:rPr>
        <w:drawing>
          <wp:inline distT="0" distB="0" distL="0" distR="0" wp14:anchorId="3835DC35" wp14:editId="139C7121">
            <wp:extent cx="5731510" cy="3542030"/>
            <wp:effectExtent l="0" t="0" r="2540" b="127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3C8485" w14:textId="6720D3F4" w:rsidR="009B339E" w:rsidRDefault="00B6770C" w:rsidP="00B6770C">
      <w:pPr>
        <w:pStyle w:val="Caption"/>
      </w:pPr>
      <w:r>
        <w:t xml:space="preserve">Figure </w:t>
      </w:r>
      <w:fldSimple w:instr=" SEQ Figure \* ARABIC ">
        <w:r w:rsidR="00EF08F9">
          <w:rPr>
            <w:noProof/>
          </w:rPr>
          <w:t>1</w:t>
        </w:r>
      </w:fldSimple>
      <w:r>
        <w:t>.1</w:t>
      </w:r>
    </w:p>
    <w:p w14:paraId="2AED24A9" w14:textId="4B062028" w:rsidR="00EF08F9" w:rsidRDefault="00EF08F9" w:rsidP="00EF08F9">
      <w:pPr>
        <w:keepNext/>
      </w:pPr>
      <w:bookmarkStart w:id="1" w:name="f2"/>
      <w:bookmarkStart w:id="2" w:name="relationfirmed"/>
      <w:r>
        <w:rPr>
          <w:noProof/>
        </w:rPr>
        <w:drawing>
          <wp:inline distT="0" distB="0" distL="0" distR="0" wp14:anchorId="1723EA00" wp14:editId="73ACB3F6">
            <wp:extent cx="5731510" cy="3582035"/>
            <wp:effectExtent l="0" t="0" r="2540" b="0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57E110E6" w14:textId="283AE098" w:rsidR="00EF08F9" w:rsidRDefault="00EF08F9" w:rsidP="00EF08F9">
      <w:pPr>
        <w:pStyle w:val="Caption"/>
      </w:pPr>
      <w:r>
        <w:t>Figure 1.</w:t>
      </w:r>
      <w:fldSimple w:instr=" SEQ Figure \* ARABIC ">
        <w:r>
          <w:rPr>
            <w:noProof/>
          </w:rPr>
          <w:t>2</w:t>
        </w:r>
      </w:fldSimple>
    </w:p>
    <w:p w14:paraId="75C6F990" w14:textId="06EDD96C" w:rsidR="009E17FB" w:rsidRDefault="009E17FB" w:rsidP="009E17FB"/>
    <w:p w14:paraId="6DBAB10A" w14:textId="668B99E7" w:rsidR="009E17FB" w:rsidRPr="009E17FB" w:rsidRDefault="009E17FB" w:rsidP="009E17FB">
      <w:pPr>
        <w:rPr>
          <w:rFonts w:ascii="Arial" w:hAnsi="Arial" w:cs="Arial"/>
        </w:rPr>
      </w:pPr>
      <w:hyperlink w:anchor="correlation" w:history="1">
        <w:r w:rsidRPr="00B6770C">
          <w:rPr>
            <w:rStyle w:val="Hyperlink"/>
            <w:b/>
            <w:bCs/>
            <w:lang w:val="en-US"/>
          </w:rPr>
          <w:t>Relationship between different f</w:t>
        </w:r>
        <w:r w:rsidRPr="00B6770C">
          <w:rPr>
            <w:rStyle w:val="Hyperlink"/>
            <w:b/>
            <w:bCs/>
            <w:lang w:val="en-US"/>
          </w:rPr>
          <w:t>a</w:t>
        </w:r>
        <w:r w:rsidRPr="00B6770C">
          <w:rPr>
            <w:rStyle w:val="Hyperlink"/>
            <w:b/>
            <w:bCs/>
            <w:lang w:val="en-US"/>
          </w:rPr>
          <w:t>ctors an</w:t>
        </w:r>
        <w:r w:rsidRPr="00B6770C">
          <w:rPr>
            <w:rStyle w:val="Hyperlink"/>
            <w:b/>
            <w:bCs/>
            <w:lang w:val="en-US"/>
          </w:rPr>
          <w:t>d</w:t>
        </w:r>
        <w:r w:rsidRPr="00B6770C">
          <w:rPr>
            <w:rStyle w:val="Hyperlink"/>
            <w:b/>
            <w:bCs/>
            <w:lang w:val="en-US"/>
          </w:rPr>
          <w:t xml:space="preserve"> confirmed case</w:t>
        </w:r>
      </w:hyperlink>
    </w:p>
    <w:p w14:paraId="3C8C17BC" w14:textId="57522F4F" w:rsidR="009E17FB" w:rsidRPr="009E17FB" w:rsidRDefault="009E17FB" w:rsidP="009E17FB">
      <w:bookmarkStart w:id="3" w:name="f3"/>
      <w:r>
        <w:rPr>
          <w:noProof/>
        </w:rPr>
        <w:drawing>
          <wp:inline distT="0" distB="0" distL="0" distR="0" wp14:anchorId="270264A5" wp14:editId="244DCA2F">
            <wp:extent cx="57245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9E17FB" w:rsidRPr="009E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10"/>
    <w:rsid w:val="00191A67"/>
    <w:rsid w:val="001D104B"/>
    <w:rsid w:val="00370DAC"/>
    <w:rsid w:val="00492544"/>
    <w:rsid w:val="004C7EAD"/>
    <w:rsid w:val="00966750"/>
    <w:rsid w:val="009B339E"/>
    <w:rsid w:val="009E17FB"/>
    <w:rsid w:val="009F11B4"/>
    <w:rsid w:val="009F5310"/>
    <w:rsid w:val="00A22BC5"/>
    <w:rsid w:val="00B6770C"/>
    <w:rsid w:val="00B82519"/>
    <w:rsid w:val="00D9346C"/>
    <w:rsid w:val="00DD589F"/>
    <w:rsid w:val="00E0011C"/>
    <w:rsid w:val="00E36E6F"/>
    <w:rsid w:val="00E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E8B2"/>
  <w15:chartTrackingRefBased/>
  <w15:docId w15:val="{894ABD5C-9831-456D-B857-756D1EB4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1A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6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67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7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70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77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#relationfirmed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B7DE-46EF-4E42-BEDD-50A939C9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Ryan Cheng</dc:creator>
  <cp:keywords/>
  <dc:description/>
  <cp:lastModifiedBy>Wing Ryan Cheng</cp:lastModifiedBy>
  <cp:revision>7</cp:revision>
  <dcterms:created xsi:type="dcterms:W3CDTF">2020-10-02T16:18:00Z</dcterms:created>
  <dcterms:modified xsi:type="dcterms:W3CDTF">2020-10-02T20:49:00Z</dcterms:modified>
</cp:coreProperties>
</file>