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B15EC" w14:textId="1180CBCD" w:rsidR="006720DF" w:rsidRDefault="00E01A7C">
      <w:r>
        <w:t xml:space="preserve">GMM cannot be model the dataset, the reason is we cannot find the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 of this dataset.</w:t>
      </w:r>
      <w:r w:rsidR="002C7065">
        <w:t xml:space="preserve"> </w:t>
      </w:r>
      <w:r>
        <w:t>Since the dimension of the independent variables is (60000,28,28). Which means we cannot find the covariance</w:t>
      </w:r>
      <w:r w:rsidR="002C7065">
        <w:t xml:space="preserve">. </w:t>
      </w:r>
    </w:p>
    <w:p w14:paraId="15174181" w14:textId="07E44355" w:rsidR="00B65D57" w:rsidRDefault="00B65D57">
      <w:r>
        <w:t>One wa</w:t>
      </w:r>
      <w:r w:rsidR="00D26324">
        <w:t>y</w:t>
      </w:r>
      <w:r>
        <w:t xml:space="preserve"> to apply GMM is to use PCA to reduce the dimension of the dataset, thus the dataset will reduce to 2d, then we can apply the dataset into GMM</w:t>
      </w:r>
      <w:r w:rsidR="00EC64CB">
        <w:t xml:space="preserve"> as the same process to BMM.</w:t>
      </w:r>
    </w:p>
    <w:p w14:paraId="4BE184A0" w14:textId="44702963" w:rsidR="00EC64CB" w:rsidRDefault="00EC64CB">
      <w:r>
        <w:t xml:space="preserve">Another way is to reduce one dimension by removing one features, although it is not </w:t>
      </w:r>
      <w:r w:rsidR="00D51AAD">
        <w:t>recommended</w:t>
      </w:r>
      <w:r>
        <w:t xml:space="preserve"> as more information will be lost, resulting a high chance of predicting a bad outcome.</w:t>
      </w:r>
    </w:p>
    <w:p w14:paraId="222E74CF" w14:textId="16DFF9F2" w:rsidR="00EC64CB" w:rsidRDefault="004A04CF">
      <w:proofErr w:type="spellStart"/>
      <w:r>
        <w:t>Skimage</w:t>
      </w:r>
      <w:proofErr w:type="spellEnd"/>
      <w:r>
        <w:t xml:space="preserve"> provides a function called rgb2gray, which can convert a coloured picture into </w:t>
      </w:r>
      <w:proofErr w:type="spellStart"/>
      <w:r>
        <w:t>gray</w:t>
      </w:r>
      <w:proofErr w:type="spellEnd"/>
      <w:r>
        <w:t xml:space="preserve">, thus one dimension of data will be removed. </w:t>
      </w:r>
    </w:p>
    <w:p w14:paraId="2E7DBC75" w14:textId="77777777" w:rsidR="00B65D57" w:rsidRDefault="00B65D57"/>
    <w:sectPr w:rsidR="00B65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SwNDQ0MTQyszQyMjZX0lEKTi0uzszPAykwrAUAyNofVCwAAAA="/>
  </w:docVars>
  <w:rsids>
    <w:rsidRoot w:val="00B45A6C"/>
    <w:rsid w:val="002C7065"/>
    <w:rsid w:val="004A04CF"/>
    <w:rsid w:val="00B45A6C"/>
    <w:rsid w:val="00B65D57"/>
    <w:rsid w:val="00B82519"/>
    <w:rsid w:val="00D26324"/>
    <w:rsid w:val="00D51AAD"/>
    <w:rsid w:val="00DD589F"/>
    <w:rsid w:val="00E01A7C"/>
    <w:rsid w:val="00EC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7723A"/>
  <w15:chartTrackingRefBased/>
  <w15:docId w15:val="{93FE1948-B4B3-4777-BDDF-D2F34F29B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1A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 Ryan Cheng</dc:creator>
  <cp:keywords/>
  <dc:description/>
  <cp:lastModifiedBy>Wing Ryan Cheng</cp:lastModifiedBy>
  <cp:revision>7</cp:revision>
  <dcterms:created xsi:type="dcterms:W3CDTF">2021-03-01T16:52:00Z</dcterms:created>
  <dcterms:modified xsi:type="dcterms:W3CDTF">2021-03-01T18:08:00Z</dcterms:modified>
</cp:coreProperties>
</file>