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3AD8" w:rsidRPr="00F93028" w:rsidRDefault="00654386" w:rsidP="002A2CEE">
      <w:pPr>
        <w:spacing w:line="360" w:lineRule="auto"/>
        <w:rPr>
          <w:rFonts w:ascii="Times New Roman" w:hAnsi="Times New Roman" w:cs="Times New Roman"/>
          <w:b/>
          <w:bCs/>
          <w:sz w:val="28"/>
          <w:szCs w:val="32"/>
        </w:rPr>
      </w:pPr>
      <w:r w:rsidRPr="00F93028">
        <w:rPr>
          <w:rFonts w:ascii="Times New Roman" w:hAnsi="Times New Roman" w:cs="Times New Roman"/>
          <w:b/>
          <w:bCs/>
          <w:sz w:val="28"/>
          <w:szCs w:val="32"/>
        </w:rPr>
        <w:t>E</w:t>
      </w:r>
      <w:r w:rsidRPr="00F93028">
        <w:rPr>
          <w:rFonts w:ascii="Times New Roman" w:hAnsi="Times New Roman" w:cs="Times New Roman"/>
          <w:b/>
          <w:bCs/>
          <w:sz w:val="28"/>
          <w:szCs w:val="32"/>
        </w:rPr>
        <w:t>xperimental procedure</w:t>
      </w:r>
      <w:r w:rsidR="004A3AD8" w:rsidRPr="00F93028">
        <w:rPr>
          <w:rFonts w:ascii="Times New Roman" w:hAnsi="Times New Roman" w:cs="Times New Roman"/>
          <w:b/>
          <w:bCs/>
          <w:sz w:val="28"/>
          <w:szCs w:val="32"/>
        </w:rPr>
        <w:t>：</w:t>
      </w:r>
    </w:p>
    <w:p w:rsidR="00BA778F" w:rsidRPr="00F93028" w:rsidRDefault="001D0C85" w:rsidP="002A2CEE">
      <w:pPr>
        <w:pStyle w:val="ListParagraph"/>
        <w:numPr>
          <w:ilvl w:val="0"/>
          <w:numId w:val="4"/>
        </w:numPr>
        <w:spacing w:line="360" w:lineRule="auto"/>
        <w:ind w:firstLineChars="0"/>
        <w:rPr>
          <w:rFonts w:ascii="Times New Roman" w:hAnsi="Times New Roman" w:cs="Times New Roman"/>
          <w:color w:val="0D0D0D" w:themeColor="text1" w:themeTint="F2"/>
          <w:sz w:val="24"/>
        </w:rPr>
      </w:pPr>
      <w:r w:rsidRPr="00F93028">
        <w:rPr>
          <w:rFonts w:ascii="Times New Roman" w:hAnsi="Times New Roman" w:cs="Times New Roman"/>
          <w:color w:val="0D0D0D" w:themeColor="text1" w:themeTint="F2"/>
          <w:sz w:val="24"/>
        </w:rPr>
        <w:t xml:space="preserve">Recruit two subjects to participate in the experiment together. Number them as Subject 1 and Subject 2 and inform the subjects of their numbers. Connect the two monitors to each other and set up a mirrored split screen, i.e., both subjects see the same </w:t>
      </w:r>
      <w:r w:rsidR="00116D9B" w:rsidRPr="00F93028">
        <w:rPr>
          <w:rFonts w:ascii="Times New Roman" w:hAnsi="Times New Roman" w:cs="Times New Roman"/>
          <w:color w:val="0D0D0D" w:themeColor="text1" w:themeTint="F2"/>
          <w:sz w:val="24"/>
        </w:rPr>
        <w:t>display</w:t>
      </w:r>
      <w:r w:rsidRPr="00F93028">
        <w:rPr>
          <w:rFonts w:ascii="Times New Roman" w:hAnsi="Times New Roman" w:cs="Times New Roman"/>
          <w:color w:val="0D0D0D" w:themeColor="text1" w:themeTint="F2"/>
          <w:sz w:val="24"/>
        </w:rPr>
        <w:t>.</w:t>
      </w:r>
    </w:p>
    <w:p w:rsidR="00E03DBD" w:rsidRPr="00F93028" w:rsidRDefault="008A4736" w:rsidP="002A2CEE">
      <w:pPr>
        <w:pStyle w:val="ListParagraph"/>
        <w:numPr>
          <w:ilvl w:val="0"/>
          <w:numId w:val="4"/>
        </w:numPr>
        <w:spacing w:line="360" w:lineRule="auto"/>
        <w:ind w:firstLineChars="0"/>
        <w:rPr>
          <w:rFonts w:ascii="Times New Roman" w:hAnsi="Times New Roman" w:cs="Times New Roman"/>
          <w:color w:val="0D0D0D" w:themeColor="text1" w:themeTint="F2"/>
          <w:sz w:val="24"/>
        </w:rPr>
      </w:pPr>
      <w:r w:rsidRPr="00F93028">
        <w:rPr>
          <w:rFonts w:ascii="Times New Roman" w:hAnsi="Times New Roman" w:cs="Times New Roman"/>
          <w:color w:val="0D0D0D" w:themeColor="text1" w:themeTint="F2"/>
          <w:sz w:val="24"/>
        </w:rPr>
        <w:t>At one of the computers, run the test experiment and give the instructions to the two people together. Emphasize in the instructions that the two people are independent of each other's tasks, and that each of them has a corresponding ball number and a key to press.</w:t>
      </w:r>
    </w:p>
    <w:p w:rsidR="00FA3D3C" w:rsidRPr="00F93028" w:rsidRDefault="00AB04EC" w:rsidP="002A2CEE">
      <w:pPr>
        <w:pStyle w:val="ListParagraph"/>
        <w:numPr>
          <w:ilvl w:val="1"/>
          <w:numId w:val="4"/>
        </w:numPr>
        <w:spacing w:line="360" w:lineRule="auto"/>
        <w:ind w:firstLineChars="0"/>
        <w:rPr>
          <w:rFonts w:ascii="Times New Roman" w:hAnsi="Times New Roman" w:cs="Times New Roman"/>
          <w:color w:val="0D0D0D" w:themeColor="text1" w:themeTint="F2"/>
          <w:sz w:val="24"/>
        </w:rPr>
      </w:pPr>
      <w:r w:rsidRPr="00F93028">
        <w:rPr>
          <w:rFonts w:ascii="Times New Roman" w:hAnsi="Times New Roman" w:cs="Times New Roman"/>
          <w:color w:val="0D0D0D" w:themeColor="text1" w:themeTint="F2"/>
          <w:sz w:val="24"/>
        </w:rPr>
        <w:t>exec/</w:t>
      </w:r>
      <w:r w:rsidR="00A56929" w:rsidRPr="00F93028">
        <w:rPr>
          <w:rFonts w:ascii="Times New Roman" w:hAnsi="Times New Roman" w:cs="Times New Roman"/>
          <w:color w:val="0D0D0D" w:themeColor="text1" w:themeTint="F2"/>
          <w:sz w:val="24"/>
        </w:rPr>
        <w:t>runExperiment</w:t>
      </w:r>
      <w:r w:rsidRPr="00F93028">
        <w:rPr>
          <w:rFonts w:ascii="Times New Roman" w:hAnsi="Times New Roman" w:cs="Times New Roman"/>
          <w:color w:val="0D0D0D" w:themeColor="text1" w:themeTint="F2"/>
          <w:sz w:val="24"/>
        </w:rPr>
        <w:t>.py</w:t>
      </w:r>
      <w:r w:rsidR="00517426" w:rsidRPr="00F93028">
        <w:rPr>
          <w:rFonts w:ascii="Times New Roman" w:hAnsi="Times New Roman" w:cs="Times New Roman"/>
          <w:color w:val="0D0D0D" w:themeColor="text1" w:themeTint="F2"/>
          <w:sz w:val="24"/>
        </w:rPr>
        <w:t xml:space="preserve">, </w:t>
      </w:r>
      <w:r w:rsidRPr="00F93028">
        <w:rPr>
          <w:rFonts w:ascii="Times New Roman" w:hAnsi="Times New Roman" w:cs="Times New Roman"/>
          <w:color w:val="0D0D0D" w:themeColor="text1" w:themeTint="F2"/>
          <w:sz w:val="24"/>
        </w:rPr>
        <w:t xml:space="preserve">line23, </w:t>
      </w:r>
      <w:proofErr w:type="spellStart"/>
      <w:r w:rsidRPr="00F93028">
        <w:rPr>
          <w:rFonts w:ascii="Times New Roman" w:hAnsi="Times New Roman" w:cs="Times New Roman"/>
          <w:color w:val="0D0D0D" w:themeColor="text1" w:themeTint="F2"/>
          <w:sz w:val="24"/>
        </w:rPr>
        <w:t>isTestTrial</w:t>
      </w:r>
      <w:proofErr w:type="spellEnd"/>
      <w:r w:rsidRPr="00F93028">
        <w:rPr>
          <w:rFonts w:ascii="Times New Roman" w:hAnsi="Times New Roman" w:cs="Times New Roman"/>
          <w:color w:val="0D0D0D" w:themeColor="text1" w:themeTint="F2"/>
          <w:sz w:val="24"/>
        </w:rPr>
        <w:t xml:space="preserve"> = True</w:t>
      </w:r>
    </w:p>
    <w:p w:rsidR="00AB04EC" w:rsidRPr="00F93028" w:rsidRDefault="00AB04EC" w:rsidP="002A2CEE">
      <w:pPr>
        <w:spacing w:line="360" w:lineRule="auto"/>
        <w:ind w:left="360"/>
        <w:rPr>
          <w:rFonts w:ascii="Times New Roman" w:hAnsi="Times New Roman" w:cs="Times New Roman"/>
          <w:color w:val="0D0D0D" w:themeColor="text1" w:themeTint="F2"/>
          <w:sz w:val="24"/>
        </w:rPr>
      </w:pPr>
      <w:r w:rsidRPr="00F93028">
        <w:rPr>
          <w:rFonts w:ascii="Times New Roman" w:hAnsi="Times New Roman" w:cs="Times New Roman"/>
          <w:noProof/>
        </w:rPr>
        <w:drawing>
          <wp:inline distT="0" distB="0" distL="0" distR="0" wp14:anchorId="4659C372" wp14:editId="1E15EE58">
            <wp:extent cx="6645910" cy="2886075"/>
            <wp:effectExtent l="0" t="0" r="0" b="0"/>
            <wp:docPr id="343320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320335" name=""/>
                    <pic:cNvPicPr/>
                  </pic:nvPicPr>
                  <pic:blipFill>
                    <a:blip r:embed="rId5"/>
                    <a:stretch>
                      <a:fillRect/>
                    </a:stretch>
                  </pic:blipFill>
                  <pic:spPr>
                    <a:xfrm>
                      <a:off x="0" y="0"/>
                      <a:ext cx="6645910" cy="2886075"/>
                    </a:xfrm>
                    <a:prstGeom prst="rect">
                      <a:avLst/>
                    </a:prstGeom>
                  </pic:spPr>
                </pic:pic>
              </a:graphicData>
            </a:graphic>
          </wp:inline>
        </w:drawing>
      </w:r>
    </w:p>
    <w:p w:rsidR="00672712" w:rsidRPr="00F93028" w:rsidRDefault="00A806D5" w:rsidP="002A2CEE">
      <w:pPr>
        <w:pStyle w:val="ListParagraph"/>
        <w:numPr>
          <w:ilvl w:val="0"/>
          <w:numId w:val="4"/>
        </w:numPr>
        <w:spacing w:line="360" w:lineRule="auto"/>
        <w:ind w:firstLineChars="0"/>
        <w:rPr>
          <w:rFonts w:ascii="Times New Roman" w:hAnsi="Times New Roman" w:cs="Times New Roman"/>
          <w:color w:val="0D0D0D" w:themeColor="text1" w:themeTint="F2"/>
          <w:sz w:val="24"/>
        </w:rPr>
      </w:pPr>
      <w:r w:rsidRPr="00F93028">
        <w:rPr>
          <w:rFonts w:ascii="Times New Roman" w:hAnsi="Times New Roman" w:cs="Times New Roman"/>
          <w:color w:val="0D0D0D" w:themeColor="text1" w:themeTint="F2"/>
          <w:sz w:val="24"/>
        </w:rPr>
        <w:t>G</w:t>
      </w:r>
      <w:r w:rsidRPr="00F93028">
        <w:rPr>
          <w:rFonts w:ascii="Times New Roman" w:hAnsi="Times New Roman" w:cs="Times New Roman"/>
          <w:color w:val="0D0D0D" w:themeColor="text1" w:themeTint="F2"/>
          <w:sz w:val="24"/>
        </w:rPr>
        <w:t xml:space="preserve">uided </w:t>
      </w:r>
      <w:r w:rsidRPr="00F93028">
        <w:rPr>
          <w:rFonts w:ascii="Times New Roman" w:hAnsi="Times New Roman" w:cs="Times New Roman"/>
          <w:color w:val="0D0D0D" w:themeColor="text1" w:themeTint="F2"/>
          <w:sz w:val="24"/>
        </w:rPr>
        <w:t>participants</w:t>
      </w:r>
      <w:r w:rsidR="000B54EB" w:rsidRPr="00F93028">
        <w:rPr>
          <w:rFonts w:ascii="Times New Roman" w:hAnsi="Times New Roman" w:cs="Times New Roman"/>
          <w:color w:val="0D0D0D" w:themeColor="text1" w:themeTint="F2"/>
          <w:sz w:val="24"/>
        </w:rPr>
        <w:t xml:space="preserve"> to sit in two positions (pairs of seats) such that each subject could only see his or her own screen and could not see the other or the other's screen.</w:t>
      </w:r>
    </w:p>
    <w:p w:rsidR="00FF7A56" w:rsidRPr="00F93028" w:rsidRDefault="00BB5A3C" w:rsidP="002A2CEE">
      <w:pPr>
        <w:pStyle w:val="ListParagraph"/>
        <w:numPr>
          <w:ilvl w:val="0"/>
          <w:numId w:val="4"/>
        </w:numPr>
        <w:spacing w:line="360" w:lineRule="auto"/>
        <w:ind w:firstLineChars="0"/>
        <w:rPr>
          <w:rFonts w:ascii="Times New Roman" w:hAnsi="Times New Roman" w:cs="Times New Roman"/>
          <w:color w:val="0D0D0D" w:themeColor="text1" w:themeTint="F2"/>
          <w:sz w:val="24"/>
        </w:rPr>
      </w:pPr>
      <w:r w:rsidRPr="00F93028">
        <w:rPr>
          <w:rFonts w:ascii="Times New Roman" w:hAnsi="Times New Roman" w:cs="Times New Roman"/>
          <w:color w:val="0D0D0D" w:themeColor="text1" w:themeTint="F2"/>
          <w:sz w:val="24"/>
        </w:rPr>
        <w:t>Press s</w:t>
      </w:r>
      <w:r w:rsidRPr="00F93028">
        <w:rPr>
          <w:rFonts w:ascii="Times New Roman" w:hAnsi="Times New Roman" w:cs="Times New Roman"/>
          <w:color w:val="0D0D0D" w:themeColor="text1" w:themeTint="F2"/>
          <w:sz w:val="24"/>
        </w:rPr>
        <w:t xml:space="preserve">pace to start the test trial (3 </w:t>
      </w:r>
      <w:r w:rsidR="00C1239C" w:rsidRPr="00F93028">
        <w:rPr>
          <w:rFonts w:ascii="Times New Roman" w:hAnsi="Times New Roman" w:cs="Times New Roman"/>
          <w:color w:val="0D0D0D" w:themeColor="text1" w:themeTint="F2"/>
          <w:sz w:val="24"/>
        </w:rPr>
        <w:t>trials</w:t>
      </w:r>
      <w:r w:rsidRPr="00F93028">
        <w:rPr>
          <w:rFonts w:ascii="Times New Roman" w:hAnsi="Times New Roman" w:cs="Times New Roman"/>
          <w:color w:val="0D0D0D" w:themeColor="text1" w:themeTint="F2"/>
          <w:sz w:val="24"/>
        </w:rPr>
        <w:t xml:space="preserve"> or so), so that the subjects are familiar with their corresponding balls and buttons, and the subjects have no questions to start the formal experiment.</w:t>
      </w:r>
    </w:p>
    <w:p w:rsidR="00386851" w:rsidRPr="00F93028" w:rsidRDefault="00AD5388" w:rsidP="002A2CEE">
      <w:pPr>
        <w:pStyle w:val="ListParagraph"/>
        <w:numPr>
          <w:ilvl w:val="0"/>
          <w:numId w:val="4"/>
        </w:numPr>
        <w:spacing w:line="360" w:lineRule="auto"/>
        <w:ind w:firstLineChars="0"/>
        <w:rPr>
          <w:rFonts w:ascii="Times New Roman" w:hAnsi="Times New Roman" w:cs="Times New Roman"/>
          <w:color w:val="0D0D0D" w:themeColor="text1" w:themeTint="F2"/>
          <w:sz w:val="24"/>
        </w:rPr>
      </w:pPr>
      <w:r w:rsidRPr="00F93028">
        <w:rPr>
          <w:rFonts w:ascii="Times New Roman" w:hAnsi="Times New Roman" w:cs="Times New Roman"/>
          <w:color w:val="0D0D0D" w:themeColor="text1" w:themeTint="F2"/>
          <w:sz w:val="24"/>
        </w:rPr>
        <w:t>Run the formal experiment. subject #1 presses space to start.</w:t>
      </w:r>
    </w:p>
    <w:p w:rsidR="00C2269E" w:rsidRPr="00F93028" w:rsidRDefault="00B77AA0" w:rsidP="002A2CEE">
      <w:pPr>
        <w:pStyle w:val="ListParagraph"/>
        <w:numPr>
          <w:ilvl w:val="1"/>
          <w:numId w:val="4"/>
        </w:numPr>
        <w:spacing w:line="360" w:lineRule="auto"/>
        <w:ind w:firstLineChars="0"/>
        <w:rPr>
          <w:rFonts w:ascii="Times New Roman" w:hAnsi="Times New Roman" w:cs="Times New Roman"/>
          <w:color w:val="0D0D0D" w:themeColor="text1" w:themeTint="F2"/>
          <w:sz w:val="24"/>
        </w:rPr>
      </w:pPr>
      <w:r w:rsidRPr="00F93028">
        <w:rPr>
          <w:rFonts w:ascii="Times New Roman" w:hAnsi="Times New Roman" w:cs="Times New Roman"/>
          <w:color w:val="0D0D0D" w:themeColor="text1" w:themeTint="F2"/>
          <w:sz w:val="24"/>
        </w:rPr>
        <w:t xml:space="preserve">Change </w:t>
      </w:r>
      <w:proofErr w:type="spellStart"/>
      <w:r w:rsidR="00897DE1" w:rsidRPr="00F93028">
        <w:rPr>
          <w:rFonts w:ascii="Times New Roman" w:hAnsi="Times New Roman" w:cs="Times New Roman"/>
          <w:color w:val="0D0D0D" w:themeColor="text1" w:themeTint="F2"/>
          <w:sz w:val="24"/>
        </w:rPr>
        <w:t>isTestTrial</w:t>
      </w:r>
      <w:proofErr w:type="spellEnd"/>
      <w:r w:rsidR="00897DE1" w:rsidRPr="00F93028">
        <w:rPr>
          <w:rFonts w:ascii="Times New Roman" w:hAnsi="Times New Roman" w:cs="Times New Roman"/>
          <w:color w:val="0D0D0D" w:themeColor="text1" w:themeTint="F2"/>
          <w:sz w:val="24"/>
        </w:rPr>
        <w:t xml:space="preserve"> = False</w:t>
      </w:r>
    </w:p>
    <w:p w:rsidR="00374542" w:rsidRPr="00F93028" w:rsidRDefault="00FC68C6" w:rsidP="002A2CEE">
      <w:pPr>
        <w:pStyle w:val="ListParagraph"/>
        <w:numPr>
          <w:ilvl w:val="1"/>
          <w:numId w:val="4"/>
        </w:numPr>
        <w:spacing w:line="360" w:lineRule="auto"/>
        <w:ind w:firstLineChars="0"/>
        <w:rPr>
          <w:rFonts w:ascii="Times New Roman" w:hAnsi="Times New Roman" w:cs="Times New Roman"/>
          <w:color w:val="0D0D0D" w:themeColor="text1" w:themeTint="F2"/>
          <w:sz w:val="24"/>
        </w:rPr>
      </w:pPr>
      <w:r w:rsidRPr="00F93028">
        <w:rPr>
          <w:rFonts w:ascii="Times New Roman" w:hAnsi="Times New Roman" w:cs="Times New Roman"/>
          <w:color w:val="0D0D0D" w:themeColor="text1" w:themeTint="F2"/>
          <w:sz w:val="24"/>
        </w:rPr>
        <w:t>Line</w:t>
      </w:r>
      <w:r w:rsidR="00137DBF" w:rsidRPr="00F93028">
        <w:rPr>
          <w:rFonts w:ascii="Times New Roman" w:hAnsi="Times New Roman" w:cs="Times New Roman"/>
          <w:color w:val="0D0D0D" w:themeColor="text1" w:themeTint="F2"/>
          <w:sz w:val="24"/>
        </w:rPr>
        <w:t xml:space="preserve"> </w:t>
      </w:r>
      <w:r w:rsidRPr="00F93028">
        <w:rPr>
          <w:rFonts w:ascii="Times New Roman" w:hAnsi="Times New Roman" w:cs="Times New Roman"/>
          <w:color w:val="0D0D0D" w:themeColor="text1" w:themeTint="F2"/>
          <w:sz w:val="24"/>
        </w:rPr>
        <w:t xml:space="preserve">29, </w:t>
      </w:r>
      <w:r w:rsidR="008B567C" w:rsidRPr="00F93028">
        <w:rPr>
          <w:rFonts w:ascii="Times New Roman" w:hAnsi="Times New Roman" w:cs="Times New Roman"/>
          <w:color w:val="0D0D0D" w:themeColor="text1" w:themeTint="F2"/>
          <w:sz w:val="24"/>
        </w:rPr>
        <w:t>r</w:t>
      </w:r>
      <w:r w:rsidR="00181C67" w:rsidRPr="00F93028">
        <w:rPr>
          <w:rFonts w:ascii="Times New Roman" w:hAnsi="Times New Roman" w:cs="Times New Roman"/>
          <w:color w:val="0D0D0D" w:themeColor="text1" w:themeTint="F2"/>
          <w:sz w:val="24"/>
        </w:rPr>
        <w:t>eplace "pair" with the nth group from which subjects are currently collected.</w:t>
      </w:r>
    </w:p>
    <w:p w:rsidR="00FC68C6" w:rsidRPr="00F93028" w:rsidRDefault="00FC68C6" w:rsidP="002A2CEE">
      <w:pPr>
        <w:pStyle w:val="ListParagraph"/>
        <w:numPr>
          <w:ilvl w:val="1"/>
          <w:numId w:val="4"/>
        </w:numPr>
        <w:spacing w:line="360" w:lineRule="auto"/>
        <w:ind w:firstLineChars="0"/>
        <w:rPr>
          <w:rFonts w:ascii="Times New Roman" w:hAnsi="Times New Roman" w:cs="Times New Roman"/>
          <w:color w:val="0D0D0D" w:themeColor="text1" w:themeTint="F2"/>
          <w:sz w:val="24"/>
        </w:rPr>
      </w:pPr>
      <w:r w:rsidRPr="00F93028">
        <w:rPr>
          <w:rFonts w:ascii="Times New Roman" w:hAnsi="Times New Roman" w:cs="Times New Roman"/>
          <w:color w:val="0D0D0D" w:themeColor="text1" w:themeTint="F2"/>
          <w:sz w:val="24"/>
        </w:rPr>
        <w:t>Line</w:t>
      </w:r>
      <w:r w:rsidR="00137DBF" w:rsidRPr="00F93028">
        <w:rPr>
          <w:rFonts w:ascii="Times New Roman" w:hAnsi="Times New Roman" w:cs="Times New Roman"/>
          <w:color w:val="0D0D0D" w:themeColor="text1" w:themeTint="F2"/>
          <w:sz w:val="24"/>
        </w:rPr>
        <w:t xml:space="preserve"> </w:t>
      </w:r>
      <w:r w:rsidRPr="00F93028">
        <w:rPr>
          <w:rFonts w:ascii="Times New Roman" w:hAnsi="Times New Roman" w:cs="Times New Roman"/>
          <w:color w:val="0D0D0D" w:themeColor="text1" w:themeTint="F2"/>
          <w:sz w:val="24"/>
        </w:rPr>
        <w:t>30</w:t>
      </w:r>
      <w:r w:rsidR="0011460C" w:rsidRPr="00F93028">
        <w:rPr>
          <w:rFonts w:ascii="Times New Roman" w:hAnsi="Times New Roman" w:cs="Times New Roman"/>
          <w:color w:val="0D0D0D" w:themeColor="text1" w:themeTint="F2"/>
          <w:sz w:val="24"/>
        </w:rPr>
        <w:t xml:space="preserve"> </w:t>
      </w:r>
      <w:r w:rsidR="008638C4" w:rsidRPr="00F93028">
        <w:rPr>
          <w:rFonts w:ascii="Times New Roman" w:hAnsi="Times New Roman" w:cs="Times New Roman"/>
          <w:color w:val="0D0D0D" w:themeColor="text1" w:themeTint="F2"/>
          <w:sz w:val="24"/>
        </w:rPr>
        <w:t>、</w:t>
      </w:r>
      <w:r w:rsidRPr="00F93028">
        <w:rPr>
          <w:rFonts w:ascii="Times New Roman" w:hAnsi="Times New Roman" w:cs="Times New Roman"/>
          <w:color w:val="0D0D0D" w:themeColor="text1" w:themeTint="F2"/>
          <w:sz w:val="24"/>
        </w:rPr>
        <w:t>31,</w:t>
      </w:r>
      <w:r w:rsidR="00D905DE" w:rsidRPr="00F93028">
        <w:rPr>
          <w:rFonts w:ascii="Times New Roman" w:hAnsi="Times New Roman" w:cs="Times New Roman"/>
          <w:color w:val="0D0D0D" w:themeColor="text1" w:themeTint="F2"/>
          <w:sz w:val="24"/>
        </w:rPr>
        <w:t xml:space="preserve"> r</w:t>
      </w:r>
      <w:r w:rsidR="00F55DAA" w:rsidRPr="00F93028">
        <w:rPr>
          <w:rFonts w:ascii="Times New Roman" w:hAnsi="Times New Roman" w:cs="Times New Roman"/>
          <w:color w:val="0D0D0D" w:themeColor="text1" w:themeTint="F2"/>
          <w:sz w:val="24"/>
        </w:rPr>
        <w:t>eplace "</w:t>
      </w:r>
      <w:proofErr w:type="spellStart"/>
      <w:r w:rsidR="00F55DAA" w:rsidRPr="00F93028">
        <w:rPr>
          <w:rFonts w:ascii="Times New Roman" w:hAnsi="Times New Roman" w:cs="Times New Roman"/>
          <w:color w:val="0D0D0D" w:themeColor="text1" w:themeTint="F2"/>
          <w:sz w:val="24"/>
        </w:rPr>
        <w:t>subjName</w:t>
      </w:r>
      <w:proofErr w:type="spellEnd"/>
      <w:r w:rsidR="00F55DAA" w:rsidRPr="00F93028">
        <w:rPr>
          <w:rFonts w:ascii="Times New Roman" w:hAnsi="Times New Roman" w:cs="Times New Roman"/>
          <w:color w:val="0D0D0D" w:themeColor="text1" w:themeTint="F2"/>
          <w:sz w:val="24"/>
        </w:rPr>
        <w:t>" with the respective name of the subject.</w:t>
      </w:r>
    </w:p>
    <w:p w:rsidR="00B37200" w:rsidRPr="00F93028" w:rsidRDefault="00ED695D" w:rsidP="002A2CEE">
      <w:pPr>
        <w:pStyle w:val="ListParagraph"/>
        <w:numPr>
          <w:ilvl w:val="0"/>
          <w:numId w:val="4"/>
        </w:numPr>
        <w:spacing w:line="360" w:lineRule="auto"/>
        <w:ind w:firstLineChars="0"/>
        <w:rPr>
          <w:rFonts w:ascii="Times New Roman" w:hAnsi="Times New Roman" w:cs="Times New Roman"/>
          <w:color w:val="0D0D0D" w:themeColor="text1" w:themeTint="F2"/>
          <w:sz w:val="24"/>
        </w:rPr>
      </w:pPr>
      <w:r w:rsidRPr="00F93028">
        <w:rPr>
          <w:rFonts w:ascii="Times New Roman" w:hAnsi="Times New Roman" w:cs="Times New Roman"/>
          <w:color w:val="0D0D0D" w:themeColor="text1" w:themeTint="F2"/>
          <w:sz w:val="24"/>
        </w:rPr>
        <w:t>Remind subjects to complete the post hoc questionnaire.</w:t>
      </w:r>
    </w:p>
    <w:p w:rsidR="00386851" w:rsidRPr="00F93028" w:rsidRDefault="00386851" w:rsidP="002A2CEE">
      <w:pPr>
        <w:spacing w:line="360" w:lineRule="auto"/>
        <w:ind w:left="360"/>
        <w:rPr>
          <w:rFonts w:ascii="Times New Roman" w:hAnsi="Times New Roman" w:cs="Times New Roman"/>
          <w:color w:val="0D0D0D" w:themeColor="text1" w:themeTint="F2"/>
          <w:sz w:val="24"/>
        </w:rPr>
      </w:pPr>
    </w:p>
    <w:sectPr w:rsidR="00386851" w:rsidRPr="00F93028" w:rsidSect="00207EB6">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FD2727"/>
    <w:multiLevelType w:val="hybridMultilevel"/>
    <w:tmpl w:val="61B6E0C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2D11501"/>
    <w:multiLevelType w:val="hybridMultilevel"/>
    <w:tmpl w:val="F8C2B08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ED92056"/>
    <w:multiLevelType w:val="multilevel"/>
    <w:tmpl w:val="7C789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DC41D0"/>
    <w:multiLevelType w:val="hybridMultilevel"/>
    <w:tmpl w:val="B35A20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1184084">
    <w:abstractNumId w:val="2"/>
  </w:num>
  <w:num w:numId="2" w16cid:durableId="451828595">
    <w:abstractNumId w:val="1"/>
  </w:num>
  <w:num w:numId="3" w16cid:durableId="938297368">
    <w:abstractNumId w:val="0"/>
  </w:num>
  <w:num w:numId="4" w16cid:durableId="19173232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EB6"/>
    <w:rsid w:val="000A15A1"/>
    <w:rsid w:val="000B54EB"/>
    <w:rsid w:val="000D3DAF"/>
    <w:rsid w:val="0011460C"/>
    <w:rsid w:val="00116D9B"/>
    <w:rsid w:val="00137DBF"/>
    <w:rsid w:val="00181C67"/>
    <w:rsid w:val="00192252"/>
    <w:rsid w:val="001D0C85"/>
    <w:rsid w:val="001D164E"/>
    <w:rsid w:val="00207EB6"/>
    <w:rsid w:val="002179AE"/>
    <w:rsid w:val="002556AA"/>
    <w:rsid w:val="002A2CEE"/>
    <w:rsid w:val="00316800"/>
    <w:rsid w:val="00343FBE"/>
    <w:rsid w:val="00346DC9"/>
    <w:rsid w:val="00374542"/>
    <w:rsid w:val="00386851"/>
    <w:rsid w:val="003F052D"/>
    <w:rsid w:val="00460F09"/>
    <w:rsid w:val="00466814"/>
    <w:rsid w:val="004763B5"/>
    <w:rsid w:val="004767AF"/>
    <w:rsid w:val="004A3AD8"/>
    <w:rsid w:val="004A4ABC"/>
    <w:rsid w:val="004B0E0C"/>
    <w:rsid w:val="004B5068"/>
    <w:rsid w:val="004E09EA"/>
    <w:rsid w:val="004F7A83"/>
    <w:rsid w:val="00500EC3"/>
    <w:rsid w:val="005025B4"/>
    <w:rsid w:val="00517426"/>
    <w:rsid w:val="005238CD"/>
    <w:rsid w:val="00533E4C"/>
    <w:rsid w:val="00562ACE"/>
    <w:rsid w:val="005676EB"/>
    <w:rsid w:val="005A6CF2"/>
    <w:rsid w:val="005B65EC"/>
    <w:rsid w:val="00654386"/>
    <w:rsid w:val="00672712"/>
    <w:rsid w:val="00701460"/>
    <w:rsid w:val="007A1E89"/>
    <w:rsid w:val="007A3608"/>
    <w:rsid w:val="00823230"/>
    <w:rsid w:val="00834483"/>
    <w:rsid w:val="00844647"/>
    <w:rsid w:val="008616B7"/>
    <w:rsid w:val="008638C4"/>
    <w:rsid w:val="0089453C"/>
    <w:rsid w:val="008966D7"/>
    <w:rsid w:val="00897DE1"/>
    <w:rsid w:val="008A4736"/>
    <w:rsid w:val="008B567C"/>
    <w:rsid w:val="008C1818"/>
    <w:rsid w:val="008C5FA6"/>
    <w:rsid w:val="008D7C77"/>
    <w:rsid w:val="009000BB"/>
    <w:rsid w:val="00974CBF"/>
    <w:rsid w:val="00984456"/>
    <w:rsid w:val="009B6EEB"/>
    <w:rsid w:val="009D3C0E"/>
    <w:rsid w:val="009F4A32"/>
    <w:rsid w:val="00A2471A"/>
    <w:rsid w:val="00A56929"/>
    <w:rsid w:val="00A806D5"/>
    <w:rsid w:val="00AB04EC"/>
    <w:rsid w:val="00AD281B"/>
    <w:rsid w:val="00AD5388"/>
    <w:rsid w:val="00B11E43"/>
    <w:rsid w:val="00B35A95"/>
    <w:rsid w:val="00B37200"/>
    <w:rsid w:val="00B50960"/>
    <w:rsid w:val="00B70E31"/>
    <w:rsid w:val="00B77AA0"/>
    <w:rsid w:val="00B93727"/>
    <w:rsid w:val="00BA3D37"/>
    <w:rsid w:val="00BA778F"/>
    <w:rsid w:val="00BB5A3C"/>
    <w:rsid w:val="00BB5DA8"/>
    <w:rsid w:val="00BD4483"/>
    <w:rsid w:val="00BF3A7F"/>
    <w:rsid w:val="00C04175"/>
    <w:rsid w:val="00C1239C"/>
    <w:rsid w:val="00C2269E"/>
    <w:rsid w:val="00CA0056"/>
    <w:rsid w:val="00CE1922"/>
    <w:rsid w:val="00CF5AB9"/>
    <w:rsid w:val="00CF7F9B"/>
    <w:rsid w:val="00D24A08"/>
    <w:rsid w:val="00D344E0"/>
    <w:rsid w:val="00D417FD"/>
    <w:rsid w:val="00D71568"/>
    <w:rsid w:val="00D905DE"/>
    <w:rsid w:val="00D95D85"/>
    <w:rsid w:val="00DC12A1"/>
    <w:rsid w:val="00E03DBD"/>
    <w:rsid w:val="00EC3F13"/>
    <w:rsid w:val="00ED695D"/>
    <w:rsid w:val="00EF3B16"/>
    <w:rsid w:val="00F04438"/>
    <w:rsid w:val="00F350AC"/>
    <w:rsid w:val="00F46B47"/>
    <w:rsid w:val="00F55DAA"/>
    <w:rsid w:val="00F93028"/>
    <w:rsid w:val="00FA3D3C"/>
    <w:rsid w:val="00FC0330"/>
    <w:rsid w:val="00FC442D"/>
    <w:rsid w:val="00FC68C6"/>
    <w:rsid w:val="00FD6277"/>
    <w:rsid w:val="00FE5DC6"/>
    <w:rsid w:val="00FF1802"/>
    <w:rsid w:val="00FF7A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495A4"/>
  <w15:chartTrackingRefBased/>
  <w15:docId w15:val="{0B9BB3FE-17FB-47EB-8F5B-6136FD78D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l-long-7033921">
    <w:name w:val="ql-long-7033921"/>
    <w:basedOn w:val="Normal"/>
    <w:rsid w:val="00207EB6"/>
    <w:pPr>
      <w:widowControl/>
      <w:spacing w:before="100" w:beforeAutospacing="1" w:after="100" w:afterAutospacing="1"/>
      <w:jc w:val="left"/>
    </w:pPr>
    <w:rPr>
      <w:rFonts w:ascii="SimSun" w:eastAsia="SimSun" w:hAnsi="SimSun" w:cs="SimSun"/>
      <w:kern w:val="0"/>
      <w:sz w:val="24"/>
      <w:szCs w:val="24"/>
    </w:rPr>
  </w:style>
  <w:style w:type="character" w:customStyle="1" w:styleId="ql-author-7033921">
    <w:name w:val="ql-author-7033921"/>
    <w:basedOn w:val="DefaultParagraphFont"/>
    <w:rsid w:val="00207EB6"/>
  </w:style>
  <w:style w:type="paragraph" w:styleId="NormalWeb">
    <w:name w:val="Normal (Web)"/>
    <w:basedOn w:val="Normal"/>
    <w:uiPriority w:val="99"/>
    <w:semiHidden/>
    <w:unhideWhenUsed/>
    <w:rsid w:val="00207EB6"/>
    <w:pPr>
      <w:widowControl/>
      <w:spacing w:before="100" w:beforeAutospacing="1" w:after="100" w:afterAutospacing="1"/>
      <w:jc w:val="left"/>
    </w:pPr>
    <w:rPr>
      <w:rFonts w:ascii="SimSun" w:eastAsia="SimSun" w:hAnsi="SimSun" w:cs="SimSun"/>
      <w:kern w:val="0"/>
      <w:sz w:val="24"/>
      <w:szCs w:val="24"/>
    </w:rPr>
  </w:style>
  <w:style w:type="character" w:styleId="Strong">
    <w:name w:val="Strong"/>
    <w:basedOn w:val="DefaultParagraphFont"/>
    <w:uiPriority w:val="22"/>
    <w:qFormat/>
    <w:rsid w:val="00207EB6"/>
    <w:rPr>
      <w:b/>
      <w:bCs/>
    </w:rPr>
  </w:style>
  <w:style w:type="paragraph" w:styleId="ListParagraph">
    <w:name w:val="List Paragraph"/>
    <w:basedOn w:val="Normal"/>
    <w:uiPriority w:val="34"/>
    <w:qFormat/>
    <w:rsid w:val="00207EB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974785">
      <w:bodyDiv w:val="1"/>
      <w:marLeft w:val="0"/>
      <w:marRight w:val="0"/>
      <w:marTop w:val="0"/>
      <w:marBottom w:val="0"/>
      <w:divBdr>
        <w:top w:val="none" w:sz="0" w:space="0" w:color="auto"/>
        <w:left w:val="none" w:sz="0" w:space="0" w:color="auto"/>
        <w:bottom w:val="none" w:sz="0" w:space="0" w:color="auto"/>
        <w:right w:val="none" w:sz="0" w:space="0" w:color="auto"/>
      </w:divBdr>
    </w:div>
    <w:div w:id="154298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191</Words>
  <Characters>1091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dc:creator>
  <cp:keywords/>
  <dc:description/>
  <cp:lastModifiedBy>Shaozhe Cheng</cp:lastModifiedBy>
  <cp:revision>140</cp:revision>
  <dcterms:created xsi:type="dcterms:W3CDTF">2021-09-14T07:54:00Z</dcterms:created>
  <dcterms:modified xsi:type="dcterms:W3CDTF">2024-03-14T17:09:00Z</dcterms:modified>
</cp:coreProperties>
</file>