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40F71EC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400BABB0" w14:textId="46265CD2" w:rsidR="00B144B3" w:rsidRDefault="00CD6670" w:rsidP="00B144B3">
      <w:r>
        <w:rPr>
          <w:rFonts w:hint="eastAsia"/>
        </w:rPr>
        <w:t>没特别注意，好像失灵只会反方向失灵，比如向下时可能会失灵向上，但是不会向左右</w:t>
      </w:r>
    </w:p>
    <w:p w14:paraId="47D54A1E" w14:textId="77777777" w:rsidR="00B144B3" w:rsidRDefault="00B144B3" w:rsidP="00B144B3">
      <w:pPr>
        <w:rPr>
          <w:rFonts w:hint="eastAsia"/>
        </w:rPr>
      </w:pP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0003667D" w:rsidR="00466EBF" w:rsidRPr="00D476B9" w:rsidRDefault="00CD6670" w:rsidP="00CD6670">
      <w:pPr>
        <w:rPr>
          <w:rFonts w:hint="eastAsia"/>
        </w:rPr>
      </w:pPr>
      <w:r>
        <w:rPr>
          <w:rFonts w:hint="eastAsia"/>
        </w:rPr>
        <w:t>没注意过。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91B13"/>
    <w:rsid w:val="000A2DED"/>
    <w:rsid w:val="000E358F"/>
    <w:rsid w:val="001615CD"/>
    <w:rsid w:val="001852EC"/>
    <w:rsid w:val="00210C2C"/>
    <w:rsid w:val="00214847"/>
    <w:rsid w:val="002B47DD"/>
    <w:rsid w:val="00466EBF"/>
    <w:rsid w:val="004D0A36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2019-06-19T07:18:00Z</dcterms:created>
  <dcterms:modified xsi:type="dcterms:W3CDTF">2019-06-19T07:18:00Z</dcterms:modified>
</cp:coreProperties>
</file>