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/>
          <w:bCs/>
          <w:sz w:val="52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52"/>
          <w:lang w:eastAsia="zh-CN"/>
        </w:rPr>
      </w:pPr>
      <w:r>
        <w:rPr>
          <w:rFonts w:ascii="微软雅黑" w:hAnsi="微软雅黑" w:eastAsia="微软雅黑" w:cs="微软雅黑"/>
          <w:b/>
          <w:bCs/>
          <w:sz w:val="52"/>
          <w:lang w:eastAsia="zh-CN"/>
        </w:rPr>
        <w:t>Cocos2d-x Installer</w:t>
      </w:r>
    </w:p>
    <w:p>
      <w:pPr>
        <w:jc w:val="center"/>
        <w:rPr>
          <w:rFonts w:ascii="微软雅黑" w:hAnsi="微软雅黑" w:eastAsia="微软雅黑" w:cs="微软雅黑"/>
          <w:b/>
          <w:bCs/>
          <w:sz w:val="52"/>
        </w:rPr>
      </w:pPr>
      <w:r>
        <w:rPr>
          <w:rFonts w:ascii="微软雅黑" w:hAnsi="微软雅黑" w:eastAsia="微软雅黑" w:cs="微软雅黑"/>
          <w:b/>
          <w:bCs/>
          <w:sz w:val="52"/>
        </w:rPr>
        <w:t>产品需求说明书</w:t>
      </w:r>
    </w:p>
    <w:p>
      <w:pPr>
        <w:rPr>
          <w:rFonts w:ascii="微软雅黑" w:hAnsi="微软雅黑" w:eastAsia="微软雅黑" w:cs="微软雅黑"/>
          <w:b/>
          <w:bCs/>
          <w:sz w:val="52"/>
        </w:rPr>
      </w:pPr>
    </w:p>
    <w:tbl>
      <w:tblPr>
        <w:tblStyle w:val="9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4"/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 w:cs="微软雅黑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V1.2</w:t>
            </w:r>
          </w:p>
        </w:tc>
        <w:tc>
          <w:tcPr>
            <w:tcW w:w="1734" w:type="dxa"/>
            <w:vAlign w:val="center"/>
          </w:tcPr>
          <w:p>
            <w:pPr>
              <w:pStyle w:val="4"/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引擎部/Cocos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Cocos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张成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2015年10月12日</w:t>
            </w:r>
          </w:p>
        </w:tc>
      </w:tr>
      <w:bookmarkEnd w:id="0"/>
    </w:tbl>
    <w:p>
      <w:pPr>
        <w:rPr>
          <w:rFonts w:ascii="微软雅黑" w:hAnsi="微软雅黑" w:eastAsia="微软雅黑" w:cs="微软雅黑"/>
          <w:b/>
          <w:bCs/>
          <w:sz w:val="52"/>
          <w:lang w:eastAsia="zh-CN"/>
        </w:rPr>
      </w:pPr>
    </w:p>
    <w:p>
      <w:pPr>
        <w:pStyle w:val="2"/>
        <w:spacing w:before="156" w:after="156" w:line="360" w:lineRule="auto"/>
        <w:ind w:left="0" w:firstLine="0"/>
        <w:jc w:val="both"/>
        <w:rPr>
          <w:rFonts w:ascii="微软雅黑" w:hAnsi="微软雅黑" w:eastAsia="微软雅黑" w:cs="微软雅黑"/>
        </w:rPr>
      </w:pPr>
    </w:p>
    <w:p>
      <w:pPr>
        <w:pStyle w:val="2"/>
        <w:spacing w:before="156" w:after="156" w:line="360" w:lineRule="auto"/>
        <w:ind w:left="0" w:firstLine="0"/>
        <w:jc w:val="center"/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val="zh-TW" w:eastAsia="zh-TW"/>
        </w:rPr>
        <w:t>修订记录</w:t>
      </w:r>
    </w:p>
    <w:tbl>
      <w:tblPr>
        <w:tblStyle w:val="9"/>
        <w:tblW w:w="9315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134"/>
        <w:gridCol w:w="3969"/>
        <w:gridCol w:w="1795"/>
        <w:gridCol w:w="8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版本</w:t>
            </w:r>
          </w:p>
        </w:tc>
        <w:tc>
          <w:tcPr>
            <w:tcW w:w="39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修改描述</w:t>
            </w:r>
          </w:p>
        </w:tc>
        <w:tc>
          <w:tcPr>
            <w:tcW w:w="17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 xml:space="preserve">作者   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审核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创建文档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安装包不包含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AnySDK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不会安装AnySDK和SDKBox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3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hint="eastAsia" w:ascii="微软雅黑" w:hAnsi="微软雅黑" w:eastAsia="微软雅黑" w:cs="微软雅黑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eastAsia="zh-CN"/>
              </w:rPr>
              <w:t>完善逻辑图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</w:tbl>
    <w:p>
      <w:pPr>
        <w:pStyle w:val="2"/>
        <w:spacing w:before="156" w:after="156"/>
        <w:ind w:left="0" w:firstLine="0"/>
        <w:rPr>
          <w:rFonts w:hint="default" w:ascii="微软雅黑" w:hAnsi="微软雅黑" w:eastAsia="微软雅黑" w:cs="微软雅黑"/>
        </w:rPr>
      </w:pPr>
      <w:bookmarkStart w:id="1" w:name="_GoBack"/>
      <w:bookmarkEnd w:id="1"/>
    </w:p>
    <w:p>
      <w:pPr>
        <w:pStyle w:val="2"/>
        <w:numPr>
          <w:ilvl w:val="0"/>
          <w:numId w:val="1"/>
        </w:numPr>
        <w:spacing w:before="156" w:after="156"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eastAsia="zh-TW"/>
        </w:rPr>
        <w:t>前言</w:t>
      </w:r>
    </w:p>
    <w:tbl>
      <w:tblPr>
        <w:tblStyle w:val="9"/>
        <w:tblW w:w="9268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76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文档目的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整合编辑器，</w:t>
            </w:r>
            <w:r>
              <w:rPr>
                <w:rFonts w:ascii="微软雅黑" w:hAnsi="微软雅黑" w:eastAsia="微软雅黑" w:cs="微软雅黑"/>
                <w:lang w:eastAsia="zh-CN"/>
              </w:rPr>
              <w:t>Fw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，</w:t>
            </w:r>
            <w:r>
              <w:rPr>
                <w:rFonts w:ascii="微软雅黑" w:hAnsi="微软雅黑" w:eastAsia="微软雅黑" w:cs="微软雅黑"/>
                <w:lang w:eastAsia="zh-CN"/>
              </w:rPr>
              <w:t>Cocos2d-x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所有产品为统一的</w:t>
            </w:r>
            <w:r>
              <w:rPr>
                <w:rFonts w:ascii="微软雅黑" w:hAnsi="微软雅黑" w:eastAsia="微软雅黑" w:cs="微软雅黑"/>
                <w:lang w:eastAsia="zh-CN"/>
              </w:rPr>
              <w:t>cocos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产品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第一读者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老大们，产品同学。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第二读者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成都，北京，厦门开发，北京测试，</w:t>
            </w:r>
            <w:r>
              <w:rPr>
                <w:rFonts w:ascii="微软雅黑" w:hAnsi="微软雅黑" w:eastAsia="微软雅黑" w:cs="微软雅黑"/>
                <w:lang w:eastAsia="zh-CN"/>
              </w:rPr>
              <w:t>PM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作者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产品经理</w:t>
            </w:r>
          </w:p>
        </w:tc>
      </w:tr>
    </w:tbl>
    <w:p>
      <w:pPr>
        <w:pStyle w:val="3"/>
        <w:ind w:left="0" w:firstLine="0"/>
        <w:rPr>
          <w:rFonts w:hint="default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before="156" w:after="156"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eastAsia="zh-TW"/>
        </w:rPr>
        <w:t>总体描述</w:t>
      </w:r>
    </w:p>
    <w:tbl>
      <w:tblPr>
        <w:tblStyle w:val="9"/>
        <w:tblW w:w="10460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792"/>
        <w:gridCol w:w="6973"/>
        <w:gridCol w:w="11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角色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责任人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任务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完成时间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产品经理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张成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需求整理、交互原型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研发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eastAsia="zh-CN"/>
              </w:rPr>
              <w:t>谢鑫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需求研发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测试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程姗姗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需求特性及性能测试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</w:tbl>
    <w:p>
      <w:pPr>
        <w:rPr>
          <w:rFonts w:hint="default" w:eastAsia="微软雅黑"/>
          <w:lang w:eastAsia="zh-CN"/>
        </w:rPr>
      </w:pPr>
    </w:p>
    <w:p>
      <w:pPr>
        <w:pStyle w:val="2"/>
        <w:numPr>
          <w:ilvl w:val="0"/>
          <w:numId w:val="1"/>
        </w:numPr>
        <w:spacing w:before="156" w:after="156" w:line="360" w:lineRule="auto"/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eastAsia="zh-TW"/>
        </w:rPr>
        <w:t>需求特性描述</w:t>
      </w:r>
    </w:p>
    <w:tbl>
      <w:tblPr>
        <w:tblStyle w:val="9"/>
        <w:tblW w:w="10460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792"/>
        <w:gridCol w:w="6973"/>
        <w:gridCol w:w="11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需求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序号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特性（子需求）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优先级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安装包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1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安装包</w:t>
            </w: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修改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 w:cs="微软雅黑"/>
          <w:lang w:eastAsia="zh-CN"/>
        </w:rPr>
      </w:pPr>
    </w:p>
    <w:p>
      <w:pPr>
        <w:pStyle w:val="3"/>
        <w:ind w:left="860" w:leftChars="203" w:hanging="434" w:hangingChars="155"/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3.1 </w:t>
      </w:r>
      <w:r>
        <w:rPr>
          <w:rFonts w:ascii="微软雅黑" w:hAnsi="微软雅黑" w:eastAsia="微软雅黑" w:cs="微软雅黑"/>
          <w:kern w:val="0"/>
          <w:lang w:val="zh-TW" w:eastAsia="zh-TW"/>
        </w:rPr>
        <w:t>安装包</w:t>
      </w:r>
      <w:r>
        <w:rPr>
          <w:rFonts w:ascii="微软雅黑" w:hAnsi="微软雅黑" w:eastAsia="微软雅黑" w:cs="微软雅黑"/>
          <w:kern w:val="0"/>
          <w:lang w:val="zh-TW"/>
        </w:rPr>
        <w:t>修改</w:t>
      </w:r>
    </w:p>
    <w:p>
      <w:pPr>
        <w:ind w:firstLine="945" w:firstLineChars="450"/>
        <w:rPr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用户场景：</w:t>
      </w:r>
    </w:p>
    <w:p>
      <w:pPr>
        <w:ind w:firstLine="420"/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b/>
          <w:bCs/>
          <w:lang w:eastAsia="zh-CN"/>
        </w:rPr>
        <w:t xml:space="preserve">         </w:t>
      </w:r>
      <w:r>
        <w:rPr>
          <w:rFonts w:ascii="微软雅黑" w:hAnsi="微软雅黑" w:eastAsia="微软雅黑" w:cs="微软雅黑"/>
          <w:lang w:eastAsia="zh-CN"/>
        </w:rPr>
        <w:t>当用户双击Cocos安装包的时候。。。。</w:t>
      </w:r>
    </w:p>
    <w:p>
      <w:pPr>
        <w:ind w:firstLine="945" w:firstLineChars="450"/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ascii="微软雅黑" w:hAnsi="微软雅黑" w:eastAsia="微软雅黑" w:cs="微软雅黑"/>
          <w:b/>
          <w:bCs/>
          <w:lang w:eastAsia="zh-CN"/>
        </w:rPr>
        <w:t>功能描述：</w:t>
      </w: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3.1.1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安装包合并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Framework整合Cocos2d-x源代码。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ascii="微软雅黑" w:hAnsi="微软雅黑" w:eastAsia="微软雅黑" w:cs="微软雅黑"/>
          <w:lang w:eastAsia="zh-CN"/>
        </w:rPr>
        <w:t>ocos安装包合并 cocos studio安装包、和Framework安装包（包含cocos2d-x源代码）。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安装Cocosexe/dmg 具体逻辑如下：</w:t>
      </w:r>
    </w:p>
    <w:p>
      <w:pPr>
        <w:ind w:left="1260" w:firstLine="420"/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当用户安装Cocos.exe/dmg的时候，可以选择是否安装Cocos Studio。</w:t>
      </w: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3.1.2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【默认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安装路径修改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val="zh-TW" w:eastAsia="zh-CN"/>
        </w:rPr>
        <w:t xml:space="preserve"> </w:t>
      </w:r>
      <w:r>
        <w:rPr>
          <w:rFonts w:ascii="微软雅黑" w:hAnsi="微软雅黑" w:eastAsia="微软雅黑" w:cs="微软雅黑"/>
          <w:lang w:val="zh-TW" w:eastAsia="zh-TW"/>
        </w:rPr>
        <w:t>默认安装位置</w:t>
      </w:r>
      <w:r>
        <w:rPr>
          <w:rFonts w:ascii="微软雅黑" w:hAnsi="微软雅黑" w:eastAsia="微软雅黑" w:cs="微软雅黑"/>
          <w:lang w:val="zh-TW" w:eastAsia="zh-CN"/>
        </w:rPr>
        <w:t>为</w:t>
      </w:r>
      <w:r>
        <w:rPr>
          <w:rFonts w:ascii="微软雅黑" w:hAnsi="微软雅黑" w:eastAsia="微软雅黑" w:cs="微软雅黑"/>
          <w:lang w:eastAsia="zh-TW"/>
        </w:rPr>
        <w:t>：</w:t>
      </w:r>
      <w:r>
        <w:rPr>
          <w:rFonts w:ascii="微软雅黑" w:hAnsi="微软雅黑" w:eastAsia="微软雅黑" w:cs="微软雅黑"/>
          <w:lang w:eastAsia="zh-CN"/>
        </w:rPr>
        <w:t xml:space="preserve">C:\Cocos       </w:t>
      </w: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3.1.3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安装界面修改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</w:t>
      </w:r>
      <w:r>
        <w:rPr>
          <w:rFonts w:ascii="微软雅黑" w:hAnsi="微软雅黑" w:eastAsia="微软雅黑" w:cs="微软雅黑"/>
          <w:lang w:val="zh-TW" w:eastAsia="zh-CN"/>
        </w:rPr>
        <w:t>用户双击</w:t>
      </w:r>
      <w:r>
        <w:rPr>
          <w:rFonts w:ascii="微软雅黑" w:hAnsi="微软雅黑" w:eastAsia="微软雅黑" w:cs="微软雅黑"/>
          <w:lang w:eastAsia="zh-CN"/>
        </w:rPr>
        <w:t>Cocos</w:t>
      </w:r>
      <w:r>
        <w:rPr>
          <w:rFonts w:ascii="微软雅黑" w:hAnsi="微软雅黑" w:eastAsia="微软雅黑" w:cs="微软雅黑"/>
          <w:lang w:val="zh-TW" w:eastAsia="zh-CN"/>
        </w:rPr>
        <w:t>安装包，弹出安装界面，</w:t>
      </w:r>
      <w:r>
        <w:rPr>
          <w:rFonts w:ascii="微软雅黑" w:hAnsi="微软雅黑" w:eastAsia="微软雅黑" w:cs="微软雅黑"/>
          <w:lang w:eastAsia="zh-CN"/>
        </w:rPr>
        <w:t xml:space="preserve"> 如示意图-01</w:t>
      </w:r>
      <w:r>
        <w:rPr>
          <w:rFonts w:ascii="微软雅黑" w:hAnsi="微软雅黑" w:eastAsia="微软雅黑" w:cs="微软雅黑"/>
          <w:lang w:val="zh-TW" w:eastAsia="zh-CN"/>
        </w:rPr>
        <w:t>：</w:t>
      </w:r>
    </w:p>
    <w:p>
      <w:pPr>
        <w:ind w:firstLine="1470" w:firstLineChars="7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drawing>
          <wp:inline distT="0" distB="0" distL="114300" distR="114300">
            <wp:extent cx="6000115" cy="4780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5250" w:firstLineChars="250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lang w:val="zh-TW" w:eastAsia="zh-CN"/>
        </w:rPr>
        <w:t>示意图</w:t>
      </w:r>
      <w:r>
        <w:rPr>
          <w:rFonts w:ascii="微软雅黑" w:hAnsi="微软雅黑" w:eastAsia="微软雅黑" w:cs="微软雅黑"/>
          <w:lang w:eastAsia="zh-CN"/>
        </w:rPr>
        <w:t>-01</w:t>
      </w:r>
    </w:p>
    <w:p>
      <w:pPr>
        <w:ind w:firstLine="5250" w:firstLineChars="2500"/>
        <w:rPr>
          <w:rFonts w:hint="default" w:ascii="微软雅黑" w:hAnsi="微软雅黑" w:eastAsia="微软雅黑" w:cs="微软雅黑"/>
          <w:lang w:eastAsia="zh-CN"/>
        </w:rPr>
      </w:pPr>
    </w:p>
    <w:p>
      <w:pPr>
        <w:ind w:left="840" w:firstLine="420"/>
        <w:rPr>
          <w:rFonts w:ascii="微软雅黑" w:hAnsi="微软雅黑" w:eastAsia="微软雅黑" w:cs="微软雅黑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1、</w:t>
      </w:r>
      <w:r>
        <w:rPr>
          <w:rFonts w:ascii="微软雅黑" w:hAnsi="微软雅黑" w:eastAsia="微软雅黑" w:cs="微软雅黑"/>
          <w:lang w:val="zh-TW" w:eastAsia="zh-CN"/>
        </w:rPr>
        <w:t>点击</w:t>
      </w:r>
      <w:r>
        <w:rPr>
          <w:rFonts w:ascii="微软雅黑" w:hAnsi="微软雅黑" w:eastAsia="微软雅黑" w:cs="微软雅黑"/>
          <w:lang w:eastAsia="zh-CN"/>
        </w:rPr>
        <w:t>“X”</w:t>
      </w:r>
      <w:r>
        <w:rPr>
          <w:rFonts w:ascii="微软雅黑" w:hAnsi="微软雅黑" w:eastAsia="微软雅黑" w:cs="微软雅黑"/>
          <w:lang w:val="zh-TW" w:eastAsia="zh-CN"/>
        </w:rPr>
        <w:t>，退出安装，点击“</w:t>
      </w:r>
      <w:r>
        <w:rPr>
          <w:rFonts w:ascii="微软雅黑" w:hAnsi="微软雅黑" w:eastAsia="微软雅黑" w:cs="微软雅黑"/>
          <w:b/>
          <w:bCs/>
          <w:lang w:val="zh-TW" w:eastAsia="zh-CN"/>
        </w:rPr>
        <w:t>一</w:t>
      </w:r>
      <w:r>
        <w:rPr>
          <w:rFonts w:ascii="微软雅黑" w:hAnsi="微软雅黑" w:eastAsia="微软雅黑" w:cs="微软雅黑"/>
          <w:lang w:val="zh-TW" w:eastAsia="zh-CN"/>
        </w:rPr>
        <w:t>”最小化。</w:t>
      </w:r>
    </w:p>
    <w:p>
      <w:pPr>
        <w:ind w:left="840" w:firstLine="420"/>
        <w:rPr>
          <w:rFonts w:ascii="微软雅黑" w:hAnsi="微软雅黑" w:eastAsia="微软雅黑" w:cs="微软雅黑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2、点击“Cocos服务条款”弹出浏览器，打开链接</w:t>
      </w:r>
      <w:r>
        <w:rPr>
          <w:rFonts w:hint="eastAsia" w:ascii="微软雅黑" w:hAnsi="微软雅黑" w:eastAsia="微软雅黑" w:cs="微软雅黑"/>
          <w:lang w:val="en-US" w:eastAsia="zh-CN"/>
        </w:rPr>
        <w:t>: 需要国良提供。</w:t>
      </w:r>
    </w:p>
    <w:p>
      <w:pPr>
        <w:ind w:left="840" w:firstLine="420"/>
        <w:rPr>
          <w:rFonts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3、</w:t>
      </w:r>
      <w:r>
        <w:rPr>
          <w:rFonts w:ascii="微软雅黑" w:hAnsi="微软雅黑" w:eastAsia="微软雅黑" w:cs="微软雅黑"/>
          <w:lang w:val="zh-TW" w:eastAsia="zh-CN"/>
        </w:rPr>
        <w:t>点击</w:t>
      </w:r>
      <w:r>
        <w:rPr>
          <w:rFonts w:ascii="微软雅黑" w:hAnsi="微软雅黑" w:eastAsia="微软雅黑" w:cs="微软雅黑"/>
          <w:lang w:eastAsia="zh-CN"/>
        </w:rPr>
        <w:t>“</w:t>
      </w:r>
      <w:r>
        <w:rPr>
          <w:rFonts w:ascii="微软雅黑" w:hAnsi="微软雅黑" w:eastAsia="微软雅黑" w:cs="微软雅黑"/>
          <w:lang w:val="zh-TW" w:eastAsia="zh-CN"/>
        </w:rPr>
        <w:t>立即安装</w:t>
      </w:r>
      <w:r>
        <w:rPr>
          <w:rFonts w:ascii="微软雅黑" w:hAnsi="微软雅黑" w:eastAsia="微软雅黑" w:cs="微软雅黑"/>
          <w:lang w:eastAsia="zh-CN"/>
        </w:rPr>
        <w:t>”</w:t>
      </w:r>
      <w:r>
        <w:rPr>
          <w:rFonts w:ascii="微软雅黑" w:hAnsi="微软雅黑" w:eastAsia="微软雅黑" w:cs="微软雅黑"/>
          <w:lang w:val="zh-TW" w:eastAsia="zh-CN"/>
        </w:rPr>
        <w:t>，流程</w:t>
      </w:r>
      <w:r>
        <w:rPr>
          <w:rFonts w:ascii="微软雅黑" w:hAnsi="微软雅黑" w:eastAsia="微软雅黑" w:cs="微软雅黑"/>
          <w:lang w:eastAsia="zh-CN"/>
        </w:rPr>
        <w:t>如</w:t>
      </w:r>
      <w: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  <w:t>示意图-02</w:t>
      </w:r>
      <w:r>
        <w:rPr>
          <w:rFonts w:ascii="微软雅黑" w:hAnsi="微软雅黑" w:eastAsia="微软雅黑" w:cs="微软雅黑"/>
          <w:lang w:eastAsia="zh-CN"/>
        </w:rPr>
        <w:t>：</w:t>
      </w:r>
    </w:p>
    <w:p>
      <w:pPr>
        <w:ind w:left="840" w:firstLine="420"/>
        <w:rPr>
          <w:rFonts w:ascii="微软雅黑" w:hAnsi="微软雅黑" w:eastAsia="微软雅黑" w:cs="微软雅黑"/>
          <w:lang w:eastAsia="zh-CN"/>
        </w:rPr>
      </w:pPr>
    </w:p>
    <w:p>
      <w:pP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 </w:t>
      </w:r>
      <w: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  <w:drawing>
          <wp:inline distT="0" distB="0" distL="114300" distR="114300">
            <wp:extent cx="10904855" cy="9809480"/>
            <wp:effectExtent l="0" t="0" r="10795" b="1270"/>
            <wp:docPr id="1" name="图片 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4855" cy="98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0" w:firstLineChars="2500"/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/>
        </w:rPr>
        <w:t xml:space="preserve">                                   </w:t>
      </w:r>
      <w: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  <w:t>示意图-02</w:t>
      </w:r>
    </w:p>
    <w:p>
      <w:pPr>
        <w:ind w:firstLine="5000" w:firstLineChars="2500"/>
        <w:rPr>
          <w:rFonts w:hint="default" w:ascii="微软雅黑" w:hAnsi="微软雅黑" w:eastAsia="微软雅黑" w:cs="微软雅黑"/>
          <w:kern w:val="0"/>
          <w:sz w:val="20"/>
          <w:szCs w:val="20"/>
          <w:lang w:val="zh-TW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3.1.4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自定义安装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点击“自定义安装”， 并弹出以下界面，如示意图-03：</w:t>
      </w:r>
    </w:p>
    <w:p>
      <w:pPr>
        <w:rPr>
          <w:lang w:eastAsia="zh-CN"/>
        </w:rPr>
      </w:pPr>
      <w:r>
        <w:rPr>
          <w:rFonts w:eastAsia="宋体"/>
          <w:lang w:eastAsia="zh-CN"/>
        </w:rPr>
        <w:t xml:space="preserve">                 </w:t>
      </w:r>
      <w:r>
        <w:drawing>
          <wp:inline distT="0" distB="0" distL="114300" distR="114300">
            <wp:extent cx="5876290" cy="5876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eastAsia="微软雅黑"/>
          <w:lang w:eastAsia="zh-CN"/>
        </w:rPr>
        <w:t xml:space="preserve">                                                 </w:t>
      </w:r>
      <w:r>
        <w:rPr>
          <w:rFonts w:ascii="微软雅黑" w:hAnsi="微软雅黑" w:eastAsia="微软雅黑" w:cs="微软雅黑"/>
          <w:lang w:val="zh-TW" w:eastAsia="zh-CN"/>
        </w:rPr>
        <w:t>示意图</w:t>
      </w:r>
      <w:r>
        <w:rPr>
          <w:rFonts w:ascii="微软雅黑" w:hAnsi="微软雅黑" w:eastAsia="微软雅黑" w:cs="微软雅黑"/>
          <w:lang w:eastAsia="zh-CN"/>
        </w:rPr>
        <w:t>-03</w:t>
      </w:r>
    </w:p>
    <w:p>
      <w:pPr>
        <w:rPr>
          <w:rFonts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lang w:eastAsia="zh-CN"/>
        </w:rPr>
        <w:t xml:space="preserve"> Cocos</w:t>
      </w:r>
      <w:r>
        <w:rPr>
          <w:rFonts w:hint="eastAsia" w:ascii="微软雅黑" w:hAnsi="微软雅黑" w:eastAsia="微软雅黑" w:cs="微软雅黑"/>
          <w:lang w:val="en-US" w:eastAsia="zh-CN"/>
        </w:rPr>
        <w:t>Studio</w:t>
      </w:r>
      <w:r>
        <w:rPr>
          <w:rFonts w:ascii="微软雅黑" w:hAnsi="微软雅黑" w:eastAsia="微软雅黑" w:cs="微软雅黑"/>
          <w:lang w:eastAsia="zh-CN"/>
        </w:rPr>
        <w:t>为默认勾选，其安装路径与Cocos2d-x的路径保持一致，也可取消勾选。</w:t>
      </w:r>
    </w:p>
    <w:p>
      <w:pPr>
        <w:jc w:val="center"/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            </w:t>
      </w:r>
    </w:p>
    <w:p>
      <w:pPr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数据上报：</w:t>
      </w:r>
    </w:p>
    <w:p>
      <w:pPr>
        <w:ind w:firstLine="420"/>
        <w:rPr>
          <w:rFonts w:ascii="微软雅黑" w:hAnsi="微软雅黑" w:eastAsia="微软雅黑" w:cs="微软雅黑"/>
          <w:lang w:val="zh-TW" w:eastAsia="zh-CN"/>
        </w:rPr>
      </w:pPr>
      <w:r>
        <w:rPr>
          <w:rFonts w:ascii="微软雅黑" w:hAnsi="微软雅黑" w:eastAsia="微软雅黑" w:cs="微软雅黑"/>
          <w:lang w:val="zh-TW" w:eastAsia="zh-TW"/>
        </w:rPr>
        <w:t>无</w:t>
      </w:r>
    </w:p>
    <w:p>
      <w:pPr>
        <w:rPr>
          <w:rFonts w:ascii="微软雅黑" w:hAnsi="微软雅黑" w:eastAsia="微软雅黑" w:cs="微软雅黑"/>
          <w:b/>
          <w:sz w:val="36"/>
          <w:szCs w:val="36"/>
          <w:lang w:eastAsia="zh-TW"/>
        </w:rPr>
      </w:pP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t>界面体验流程：</w:t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fldChar w:fldCharType="begin"/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instrText xml:space="preserve"> HYPERLINK "http://anycdn-web.chinacloudsites.cn/Cocos_installer/" \l "p=cocos_installer" </w:instrText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fldChar w:fldCharType="separate"/>
      </w:r>
      <w:r>
        <w:rPr>
          <w:rStyle w:val="8"/>
          <w:rFonts w:ascii="微软雅黑" w:hAnsi="微软雅黑" w:eastAsia="微软雅黑" w:cs="微软雅黑"/>
          <w:b/>
          <w:sz w:val="36"/>
          <w:szCs w:val="36"/>
          <w:lang w:eastAsia="zh-TW"/>
        </w:rPr>
        <w:t>http://anycdn-web.chinacloudsites.cn/Cocos_installer/#p=cocos_installer</w:t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fldChar w:fldCharType="end"/>
      </w:r>
    </w:p>
    <w:p>
      <w:pPr>
        <w:rPr>
          <w:rFonts w:ascii="微软雅黑" w:hAnsi="微软雅黑" w:eastAsia="微软雅黑" w:cs="微软雅黑"/>
          <w:b/>
          <w:sz w:val="36"/>
          <w:szCs w:val="36"/>
          <w:lang w:eastAsia="zh-TW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需要翻译的文本：</w:t>
      </w:r>
    </w:p>
    <w:p>
      <w:pP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帮助文档，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框架Cocos2d-x， 编辑器Cocos Studio， SDK接入， 立即安装，安装目录，浏览，所需空间，可用空间，安装选项，</w:t>
      </w:r>
    </w:p>
    <w:p>
      <w:pP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已阅读并同意，Cocos服务条款，自定义安装，安装Cocos2d-x中。。。，安装Cocos Studio中。。。，安装成功！，立即体验，打开目录。</w:t>
      </w:r>
    </w:p>
    <w:p>
      <w:pPr>
        <w:ind w:firstLine="420"/>
        <w:rPr>
          <w:rFonts w:ascii="微软雅黑" w:hAnsi="微软雅黑" w:eastAsia="微软雅黑" w:cs="微软雅黑"/>
          <w:lang w:eastAsia="zh-TW"/>
        </w:rPr>
      </w:pPr>
    </w:p>
    <w:p>
      <w:pPr>
        <w:rPr>
          <w:rFonts w:eastAsia="宋体"/>
          <w:lang w:eastAsia="zh-TW"/>
        </w:rPr>
      </w:pPr>
      <w:r>
        <w:rPr>
          <w:rFonts w:eastAsia="宋体"/>
          <w:lang w:eastAsia="zh-TW"/>
        </w:rPr>
        <w:t xml:space="preserve">      </w:t>
      </w:r>
      <w:r>
        <w:rPr>
          <w:rFonts w:ascii="微软雅黑" w:hAnsi="微软雅黑" w:eastAsia="微软雅黑" w:cs="微软雅黑"/>
          <w:lang w:eastAsia="zh-TW"/>
        </w:rPr>
        <w:t xml:space="preserve"> </w:t>
      </w:r>
    </w:p>
    <w:sectPr>
      <w:pgSz w:w="11900" w:h="16840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818754">
    <w:nsid w:val="566A7A82"/>
    <w:multiLevelType w:val="multilevel"/>
    <w:tmpl w:val="566A7A82"/>
    <w:lvl w:ilvl="0" w:tentative="1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83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25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670" w:hanging="420"/>
      </w:pPr>
      <w:rPr>
        <w:rFonts w:hint="default" w:ascii="Wingdings" w:hAnsi="Wingdings"/>
      </w:rPr>
    </w:lvl>
  </w:abstractNum>
  <w:abstractNum w:abstractNumId="502358604">
    <w:nsid w:val="1DF1624C"/>
    <w:multiLevelType w:val="multilevel"/>
    <w:tmpl w:val="1DF1624C"/>
    <w:lvl w:ilvl="0" w:tentative="1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 w:tentative="1">
      <w:start w:val="1"/>
      <w:numFmt w:val="decimal"/>
      <w:lvlText w:val="%1.%2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2" w:tentative="1">
      <w:start w:val="1"/>
      <w:numFmt w:val="decimal"/>
      <w:lvlText w:val="%1.%2.%3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3" w:tentative="1">
      <w:start w:val="1"/>
      <w:numFmt w:val="decimal"/>
      <w:lvlText w:val="%1.%2.%3.%4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4" w:tentative="1">
      <w:start w:val="1"/>
      <w:numFmt w:val="decimal"/>
      <w:lvlText w:val="%1.%2.%3.%4.%5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5" w:tentative="1">
      <w:start w:val="1"/>
      <w:numFmt w:val="decimal"/>
      <w:lvlText w:val="%1.%2.%3.%4.%5.%6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6" w:tentative="1">
      <w:start w:val="1"/>
      <w:numFmt w:val="decimal"/>
      <w:lvlText w:val="%1.%2.%3.%4.%5.%6.%7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7" w:tentative="1">
      <w:start w:val="1"/>
      <w:numFmt w:val="decimal"/>
      <w:lvlText w:val="%1.%2.%3.%4.%5.%6.%7.%8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8" w:tentative="1">
      <w:start w:val="1"/>
      <w:numFmt w:val="decimal"/>
      <w:lvlText w:val="%1.%2.%3.%4.%5.%6.%7.%8.%9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</w:abstractNum>
  <w:abstractNum w:abstractNumId="946697030">
    <w:nsid w:val="386D7346"/>
    <w:multiLevelType w:val="multilevel"/>
    <w:tmpl w:val="386D7346"/>
    <w:lvl w:ilvl="0" w:tentative="1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83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25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670" w:hanging="420"/>
      </w:pPr>
      <w:rPr>
        <w:rFonts w:hint="default" w:ascii="Wingdings" w:hAnsi="Wingdings"/>
      </w:rPr>
    </w:lvl>
  </w:abstractNum>
  <w:num w:numId="1">
    <w:abstractNumId w:val="502358604"/>
  </w:num>
  <w:num w:numId="2">
    <w:abstractNumId w:val="1449818754"/>
  </w:num>
  <w:num w:numId="3">
    <w:abstractNumId w:val="946697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B3E85"/>
    <w:rsid w:val="00035E60"/>
    <w:rsid w:val="00045199"/>
    <w:rsid w:val="000D5B54"/>
    <w:rsid w:val="001B60CA"/>
    <w:rsid w:val="00366296"/>
    <w:rsid w:val="0037067D"/>
    <w:rsid w:val="003A65FE"/>
    <w:rsid w:val="0041702B"/>
    <w:rsid w:val="004619CE"/>
    <w:rsid w:val="004665A2"/>
    <w:rsid w:val="00477D81"/>
    <w:rsid w:val="004F4212"/>
    <w:rsid w:val="00540D96"/>
    <w:rsid w:val="00587E37"/>
    <w:rsid w:val="005A0F45"/>
    <w:rsid w:val="005C677D"/>
    <w:rsid w:val="00646C86"/>
    <w:rsid w:val="006B77EA"/>
    <w:rsid w:val="006F5DF8"/>
    <w:rsid w:val="007063F1"/>
    <w:rsid w:val="0077464A"/>
    <w:rsid w:val="007E348F"/>
    <w:rsid w:val="007E5CC5"/>
    <w:rsid w:val="00825363"/>
    <w:rsid w:val="00926DFE"/>
    <w:rsid w:val="00A03815"/>
    <w:rsid w:val="00A17324"/>
    <w:rsid w:val="00AB7CD3"/>
    <w:rsid w:val="00B20406"/>
    <w:rsid w:val="00C274F1"/>
    <w:rsid w:val="00C322C7"/>
    <w:rsid w:val="00C40603"/>
    <w:rsid w:val="00D54083"/>
    <w:rsid w:val="00DD32AA"/>
    <w:rsid w:val="00E11D1A"/>
    <w:rsid w:val="00E65C34"/>
    <w:rsid w:val="00E82879"/>
    <w:rsid w:val="00ED3CE5"/>
    <w:rsid w:val="032A08BF"/>
    <w:rsid w:val="03D6425B"/>
    <w:rsid w:val="089201BD"/>
    <w:rsid w:val="0A3367C8"/>
    <w:rsid w:val="0CC76782"/>
    <w:rsid w:val="0DD002B9"/>
    <w:rsid w:val="0E4427F6"/>
    <w:rsid w:val="0EE36E7C"/>
    <w:rsid w:val="108C1436"/>
    <w:rsid w:val="10BF5108"/>
    <w:rsid w:val="131A3C63"/>
    <w:rsid w:val="15DE5A70"/>
    <w:rsid w:val="1A4E1AB7"/>
    <w:rsid w:val="1A5A3C90"/>
    <w:rsid w:val="1E3C6829"/>
    <w:rsid w:val="1EFA7EE1"/>
    <w:rsid w:val="21C42573"/>
    <w:rsid w:val="26906CD3"/>
    <w:rsid w:val="29025453"/>
    <w:rsid w:val="2B5327A4"/>
    <w:rsid w:val="2D431C50"/>
    <w:rsid w:val="31900060"/>
    <w:rsid w:val="33CE508C"/>
    <w:rsid w:val="36381C83"/>
    <w:rsid w:val="39A00D1B"/>
    <w:rsid w:val="39CF2763"/>
    <w:rsid w:val="3E722589"/>
    <w:rsid w:val="3F4924E0"/>
    <w:rsid w:val="3F7C1A35"/>
    <w:rsid w:val="3FBC0760"/>
    <w:rsid w:val="409C790E"/>
    <w:rsid w:val="42FE6E79"/>
    <w:rsid w:val="4971160B"/>
    <w:rsid w:val="497B3E85"/>
    <w:rsid w:val="4AC35735"/>
    <w:rsid w:val="4C26537C"/>
    <w:rsid w:val="4F2631B6"/>
    <w:rsid w:val="509B32CD"/>
    <w:rsid w:val="514C786D"/>
    <w:rsid w:val="51A64A84"/>
    <w:rsid w:val="51FA0C8B"/>
    <w:rsid w:val="52582329"/>
    <w:rsid w:val="52EF5D1F"/>
    <w:rsid w:val="568432FD"/>
    <w:rsid w:val="591E42C6"/>
    <w:rsid w:val="5D153EC6"/>
    <w:rsid w:val="60191BB5"/>
    <w:rsid w:val="604879F2"/>
    <w:rsid w:val="655B17D7"/>
    <w:rsid w:val="6D9510D7"/>
    <w:rsid w:val="6DFE1A00"/>
    <w:rsid w:val="6E262BC5"/>
    <w:rsid w:val="6F0A66BA"/>
    <w:rsid w:val="709E2354"/>
    <w:rsid w:val="76FB7F60"/>
    <w:rsid w:val="77193E72"/>
    <w:rsid w:val="785F4189"/>
    <w:rsid w:val="791B013F"/>
    <w:rsid w:val="7BE94A5A"/>
    <w:rsid w:val="7CBD02B6"/>
    <w:rsid w:val="7FFB4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widowControl w:val="0"/>
      <w:tabs>
        <w:tab w:val="left" w:pos="432"/>
      </w:tabs>
      <w:spacing w:before="50" w:after="50"/>
      <w:ind w:left="432" w:hanging="432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styleId="3">
    <w:name w:val="heading 2"/>
    <w:next w:val="1"/>
    <w:qFormat/>
    <w:uiPriority w:val="9"/>
    <w:pPr>
      <w:keepNext/>
      <w:keepLines/>
      <w:widowControl w:val="0"/>
      <w:tabs>
        <w:tab w:val="left" w:pos="576"/>
      </w:tabs>
      <w:spacing w:before="100" w:after="100"/>
      <w:ind w:left="576" w:hanging="576"/>
      <w:outlineLvl w:val="1"/>
    </w:pPr>
    <w:rPr>
      <w:rFonts w:hint="eastAsia" w:ascii="Arial Unicode MS" w:hAnsi="Arial Unicode MS" w:eastAsia="Arial" w:cs="Arial Unicode MS"/>
      <w:b/>
      <w:bCs/>
      <w:color w:val="000000"/>
      <w:kern w:val="2"/>
      <w:sz w:val="28"/>
      <w:szCs w:val="28"/>
      <w:u w:color="000000"/>
      <w:lang w:val="en-US" w:eastAsia="zh-CN" w:bidi="ar-SA"/>
    </w:rPr>
  </w:style>
  <w:style w:type="character" w:default="1" w:styleId="7">
    <w:name w:val="Default Paragraph Font"/>
    <w:unhideWhenUsed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unhideWhenUsed/>
    <w:qFormat/>
    <w:uiPriority w:val="99"/>
    <w:pPr>
      <w:jc w:val="center"/>
    </w:pPr>
  </w:style>
  <w:style w:type="paragraph" w:styleId="5">
    <w:name w:val="footer"/>
    <w:basedOn w:val="1"/>
    <w:unhideWhenUsed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customStyle="1" w:styleId="10">
    <w:name w:val="Normal0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u w:color="000000"/>
      <w:lang w:val="zh-TW" w:eastAsia="zh-TW" w:bidi="ar-SA"/>
    </w:rPr>
  </w:style>
  <w:style w:type="paragraph" w:customStyle="1" w:styleId="11">
    <w:name w:val="表格样式 2"/>
    <w:qFormat/>
    <w:uiPriority w:val="0"/>
    <w:rPr>
      <w:rFonts w:ascii="Helvetica" w:hAnsi="Helvetica" w:eastAsia="Helvetica" w:cs="Helvetica"/>
      <w:color w:val="000000"/>
      <w:lang w:val="en-US" w:eastAsia="zh-CN" w:bidi="ar-SA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205</Words>
  <Characters>1172</Characters>
  <Lines>9</Lines>
  <Paragraphs>2</Paragraphs>
  <ScaleCrop>false</ScaleCrop>
  <LinksUpToDate>false</LinksUpToDate>
  <CharactersWithSpaces>1375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2015-10-20T03:51:00Z</dcterms:created>
  <dc:creator>zhangcheng</dc:creator>
  <cp:lastModifiedBy>zhangcheng</cp:lastModifiedBy>
  <dcterms:modified xsi:type="dcterms:W3CDTF">2015-12-04T03:15:14Z</dcterms:modified>
  <dc:title>安装包合并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