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E7D" w:rsidRDefault="00B742CD">
      <w:pPr>
        <w:spacing w:line="360" w:lineRule="auto"/>
        <w:jc w:val="center"/>
        <w:rPr>
          <w:rFonts w:ascii="宋体" w:hAnsi="宋体" w:cs="宋体"/>
          <w:b/>
          <w:sz w:val="44"/>
          <w:szCs w:val="44"/>
        </w:rPr>
      </w:pPr>
      <w:r>
        <w:rPr>
          <w:rFonts w:ascii="宋体" w:hAnsi="宋体" w:cs="宋体" w:hint="eastAsia"/>
          <w:b/>
          <w:sz w:val="44"/>
          <w:szCs w:val="44"/>
        </w:rPr>
        <w:t>详细设计说明书</w:t>
      </w:r>
    </w:p>
    <w:p w:rsidR="00E57E7D" w:rsidRDefault="00B742CD">
      <w:pPr>
        <w:pStyle w:val="1"/>
        <w:spacing w:line="360" w:lineRule="auto"/>
        <w:rPr>
          <w:rFonts w:eastAsia="黑体"/>
        </w:rPr>
      </w:pPr>
      <w:r>
        <w:rPr>
          <w:rFonts w:eastAsia="黑体"/>
        </w:rPr>
        <w:t>1</w:t>
      </w:r>
      <w:r>
        <w:rPr>
          <w:rFonts w:eastAsia="黑体" w:hint="eastAsia"/>
        </w:rPr>
        <w:t xml:space="preserve"> </w:t>
      </w:r>
      <w:r>
        <w:rPr>
          <w:rFonts w:eastAsia="黑体"/>
        </w:rPr>
        <w:t>引言</w:t>
      </w:r>
    </w:p>
    <w:p w:rsidR="00E57E7D" w:rsidRPr="00D37810" w:rsidRDefault="00B742CD">
      <w:pPr>
        <w:pStyle w:val="2"/>
        <w:spacing w:line="360" w:lineRule="auto"/>
        <w:rPr>
          <w:rFonts w:ascii="黑体" w:hAnsi="黑体" w:cs="宋体"/>
          <w:szCs w:val="21"/>
        </w:rPr>
      </w:pPr>
      <w:bookmarkStart w:id="0" w:name="_Toc248650154"/>
      <w:r w:rsidRPr="00D37810">
        <w:rPr>
          <w:rFonts w:ascii="黑体" w:hAnsi="黑体" w:cs="宋体" w:hint="eastAsia"/>
          <w:szCs w:val="21"/>
        </w:rPr>
        <w:t>1.1</w:t>
      </w:r>
      <w:r w:rsidRPr="00D37810">
        <w:rPr>
          <w:rFonts w:ascii="黑体" w:hAnsi="黑体" w:cs="宋体" w:hint="eastAsia"/>
          <w:szCs w:val="21"/>
        </w:rPr>
        <w:t>编写目的</w:t>
      </w:r>
      <w:bookmarkEnd w:id="0"/>
    </w:p>
    <w:p w:rsidR="00E57E7D" w:rsidRDefault="00B742CD" w:rsidP="0097200A">
      <w:pPr>
        <w:spacing w:line="360" w:lineRule="auto"/>
        <w:ind w:firstLine="210"/>
        <w:rPr>
          <w:szCs w:val="21"/>
        </w:rPr>
      </w:pPr>
      <w:r>
        <w:rPr>
          <w:szCs w:val="21"/>
        </w:rPr>
        <w:t>根据《需求规格说明书》、《概要设计说明书》，在仔细考虑讨论之后，我</w:t>
      </w:r>
      <w:r>
        <w:rPr>
          <w:rFonts w:hint="eastAsia"/>
          <w:szCs w:val="21"/>
        </w:rPr>
        <w:t>们</w:t>
      </w:r>
      <w:r>
        <w:rPr>
          <w:szCs w:val="21"/>
        </w:rPr>
        <w:t>对</w:t>
      </w:r>
      <w:r>
        <w:rPr>
          <w:rFonts w:hint="eastAsia"/>
          <w:szCs w:val="21"/>
        </w:rPr>
        <w:t>《基于</w:t>
      </w:r>
      <w:r>
        <w:rPr>
          <w:rFonts w:hint="eastAsia"/>
          <w:szCs w:val="21"/>
        </w:rPr>
        <w:t>JAVA</w:t>
      </w:r>
      <w:r>
        <w:rPr>
          <w:rFonts w:hint="eastAsia"/>
          <w:szCs w:val="21"/>
        </w:rPr>
        <w:t>的</w:t>
      </w:r>
      <w:r>
        <w:rPr>
          <w:rFonts w:hint="eastAsia"/>
          <w:szCs w:val="21"/>
        </w:rPr>
        <w:t>FTP</w:t>
      </w:r>
      <w:r>
        <w:rPr>
          <w:rFonts w:hint="eastAsia"/>
          <w:szCs w:val="21"/>
        </w:rPr>
        <w:t>项目开发</w:t>
      </w:r>
      <w:r>
        <w:rPr>
          <w:rFonts w:hint="eastAsia"/>
          <w:szCs w:val="21"/>
        </w:rPr>
        <w:t>》</w:t>
      </w:r>
      <w:r>
        <w:rPr>
          <w:szCs w:val="21"/>
        </w:rPr>
        <w:t>的功能划分、数据结构、</w:t>
      </w:r>
      <w:r>
        <w:rPr>
          <w:rFonts w:hint="eastAsia"/>
          <w:szCs w:val="21"/>
        </w:rPr>
        <w:t>项目</w:t>
      </w:r>
      <w:r>
        <w:rPr>
          <w:szCs w:val="21"/>
        </w:rPr>
        <w:t>总体结构的实现有了进一步的想法。我们将这些想法记录下来，作为详细设计说明书，为进一步设计</w:t>
      </w:r>
      <w:r>
        <w:rPr>
          <w:rFonts w:hint="eastAsia"/>
          <w:szCs w:val="21"/>
        </w:rPr>
        <w:t>项目</w:t>
      </w:r>
      <w:r>
        <w:rPr>
          <w:szCs w:val="21"/>
        </w:rPr>
        <w:t>、编写代码打下基础。</w:t>
      </w:r>
    </w:p>
    <w:p w:rsidR="00E57E7D" w:rsidRDefault="00B742CD" w:rsidP="0097200A">
      <w:pPr>
        <w:spacing w:line="360" w:lineRule="auto"/>
        <w:ind w:firstLine="210"/>
        <w:rPr>
          <w:rFonts w:ascii="宋体" w:hAnsi="宋体" w:cs="宋体"/>
          <w:szCs w:val="21"/>
        </w:rPr>
      </w:pPr>
      <w:r>
        <w:rPr>
          <w:rFonts w:ascii="宋体" w:hAnsi="宋体" w:cs="宋体" w:hint="eastAsia"/>
          <w:szCs w:val="21"/>
        </w:rPr>
        <w:t>在前一阶段《概要设计说明书》中，已解决了实现该系统需求的程序模块设计问题。包括如何把该系统划分成若干个模块、决定各个模块之间的接口、模块之间传递的信息，以及数据结构、模块结构的设计</w:t>
      </w:r>
      <w:r>
        <w:rPr>
          <w:rFonts w:ascii="宋体" w:hAnsi="宋体" w:cs="宋体" w:hint="eastAsia"/>
          <w:szCs w:val="21"/>
        </w:rPr>
        <w:t>、系统数据结构设计、系统出错处理设计</w:t>
      </w:r>
      <w:r>
        <w:rPr>
          <w:rFonts w:ascii="宋体" w:hAnsi="宋体" w:cs="宋体" w:hint="eastAsia"/>
          <w:szCs w:val="21"/>
        </w:rPr>
        <w:t>等。在以下的详细设计报告中将对在本阶段中对系统所做的所有详细设计进行说明。</w:t>
      </w:r>
    </w:p>
    <w:p w:rsidR="00E57E7D" w:rsidRDefault="00B742CD" w:rsidP="0097200A">
      <w:pPr>
        <w:pStyle w:val="a3"/>
        <w:spacing w:line="360" w:lineRule="auto"/>
        <w:ind w:firstLine="210"/>
        <w:rPr>
          <w:rFonts w:ascii="Times New Roman" w:hAnsi="Times New Roman"/>
          <w:szCs w:val="21"/>
        </w:rPr>
      </w:pPr>
      <w:r>
        <w:rPr>
          <w:rFonts w:ascii="Times New Roman" w:hAnsi="Times New Roman"/>
          <w:szCs w:val="21"/>
        </w:rPr>
        <w:t>在本阶段中，确定应该如何具体地实现所要求的</w:t>
      </w:r>
      <w:r>
        <w:rPr>
          <w:rFonts w:ascii="Times New Roman" w:hAnsi="Times New Roman" w:hint="eastAsia"/>
          <w:szCs w:val="21"/>
        </w:rPr>
        <w:t>项目</w:t>
      </w:r>
      <w:r>
        <w:rPr>
          <w:rFonts w:ascii="Times New Roman" w:hAnsi="Times New Roman"/>
          <w:szCs w:val="21"/>
        </w:rPr>
        <w:t>，从而在编码阶段可以把这个描述直接翻译成用具体的程序语言书写的程序。主要的工作有：根据在《需求分析说明书》中所描述的数据、功能、运行、性能需求，并依照《概要设计说明书》所确定的处理流程、总体结构和模块外部设计，设计软件系统的结构设计、逐个模块的程序描述（包括各模块的功能、性能、输入、输出、算法、程序逻辑、接口等等）</w:t>
      </w:r>
      <w:r>
        <w:rPr>
          <w:rFonts w:ascii="Times New Roman" w:hAnsi="Times New Roman" w:hint="eastAsia"/>
          <w:szCs w:val="21"/>
        </w:rPr>
        <w:t>。</w:t>
      </w:r>
    </w:p>
    <w:p w:rsidR="00E57E7D" w:rsidRPr="00B86548" w:rsidRDefault="00B742CD">
      <w:pPr>
        <w:pStyle w:val="2"/>
        <w:spacing w:line="360" w:lineRule="auto"/>
        <w:rPr>
          <w:rFonts w:ascii="Times New Roman" w:hAnsi="Times New Roman"/>
        </w:rPr>
      </w:pPr>
      <w:bookmarkStart w:id="1" w:name="_Toc248650155"/>
      <w:r w:rsidRPr="00B86548">
        <w:rPr>
          <w:rFonts w:ascii="Times New Roman" w:hAnsi="Times New Roman"/>
        </w:rPr>
        <w:t>1.2</w:t>
      </w:r>
      <w:r w:rsidRPr="00B86548">
        <w:rPr>
          <w:rFonts w:ascii="Times New Roman" w:hAnsi="Times New Roman"/>
        </w:rPr>
        <w:t>背景</w:t>
      </w:r>
      <w:bookmarkEnd w:id="1"/>
    </w:p>
    <w:p w:rsidR="00E57E7D" w:rsidRDefault="00B742CD">
      <w:pPr>
        <w:spacing w:line="360" w:lineRule="auto"/>
        <w:ind w:firstLine="420"/>
        <w:rPr>
          <w:rFonts w:ascii="宋体" w:hAnsi="宋体" w:cs="宋体"/>
          <w:kern w:val="2"/>
          <w:szCs w:val="21"/>
        </w:rPr>
      </w:pPr>
      <w:r>
        <w:rPr>
          <w:rFonts w:ascii="宋体" w:hAnsi="宋体" w:cs="宋体" w:hint="eastAsia"/>
          <w:kern w:val="2"/>
          <w:szCs w:val="21"/>
        </w:rPr>
        <w:t>本项目的名称：</w:t>
      </w:r>
      <w:r>
        <w:rPr>
          <w:rFonts w:ascii="宋体" w:hAnsi="宋体" w:cs="宋体" w:hint="eastAsia"/>
          <w:kern w:val="2"/>
          <w:szCs w:val="21"/>
        </w:rPr>
        <w:t>基于</w:t>
      </w:r>
      <w:r>
        <w:rPr>
          <w:rFonts w:ascii="宋体" w:hAnsi="宋体" w:cs="宋体" w:hint="eastAsia"/>
          <w:kern w:val="2"/>
          <w:szCs w:val="21"/>
        </w:rPr>
        <w:t>JAVA</w:t>
      </w:r>
      <w:r>
        <w:rPr>
          <w:rFonts w:ascii="宋体" w:hAnsi="宋体" w:cs="宋体" w:hint="eastAsia"/>
          <w:kern w:val="2"/>
          <w:szCs w:val="21"/>
        </w:rPr>
        <w:t>的</w:t>
      </w:r>
      <w:r>
        <w:rPr>
          <w:rFonts w:ascii="宋体" w:hAnsi="宋体" w:cs="宋体" w:hint="eastAsia"/>
          <w:kern w:val="2"/>
          <w:szCs w:val="21"/>
        </w:rPr>
        <w:t>FTP</w:t>
      </w:r>
      <w:r>
        <w:rPr>
          <w:rFonts w:ascii="宋体" w:hAnsi="宋体" w:cs="宋体" w:hint="eastAsia"/>
          <w:kern w:val="2"/>
          <w:szCs w:val="21"/>
        </w:rPr>
        <w:t>项目开发</w:t>
      </w:r>
    </w:p>
    <w:p w:rsidR="00E57E7D" w:rsidRDefault="00B742CD">
      <w:pPr>
        <w:spacing w:line="360" w:lineRule="auto"/>
        <w:ind w:firstLine="420"/>
        <w:rPr>
          <w:rFonts w:ascii="宋体" w:hAnsi="宋体" w:cs="宋体"/>
          <w:kern w:val="2"/>
          <w:szCs w:val="21"/>
        </w:rPr>
      </w:pPr>
      <w:r>
        <w:rPr>
          <w:rFonts w:ascii="宋体" w:hAnsi="宋体" w:cs="宋体" w:hint="eastAsia"/>
          <w:kern w:val="2"/>
          <w:szCs w:val="21"/>
        </w:rPr>
        <w:t>本项目的提出者：综合实训指导老师——黄钰</w:t>
      </w:r>
    </w:p>
    <w:p w:rsidR="00E57E7D" w:rsidRDefault="00B742CD">
      <w:pPr>
        <w:spacing w:line="360" w:lineRule="auto"/>
        <w:ind w:firstLine="420"/>
        <w:rPr>
          <w:rFonts w:ascii="宋体" w:hAnsi="宋体" w:cs="宋体"/>
          <w:kern w:val="2"/>
          <w:szCs w:val="21"/>
        </w:rPr>
      </w:pPr>
      <w:r>
        <w:rPr>
          <w:rFonts w:ascii="宋体" w:hAnsi="宋体" w:cs="宋体" w:hint="eastAsia"/>
          <w:kern w:val="2"/>
          <w:szCs w:val="21"/>
        </w:rPr>
        <w:t>本项目的开发者：</w:t>
      </w:r>
      <w:r>
        <w:rPr>
          <w:rFonts w:ascii="宋体" w:hAnsi="宋体" w:cs="宋体" w:hint="eastAsia"/>
          <w:kern w:val="2"/>
          <w:szCs w:val="21"/>
        </w:rPr>
        <w:t>朱传波、占鹏、李澎、田尧</w:t>
      </w:r>
    </w:p>
    <w:p w:rsidR="00E57E7D" w:rsidRDefault="00B742CD">
      <w:pPr>
        <w:spacing w:line="360" w:lineRule="auto"/>
        <w:ind w:firstLine="420"/>
        <w:rPr>
          <w:rFonts w:ascii="宋体" w:hAnsi="宋体" w:cs="宋体"/>
          <w:kern w:val="2"/>
          <w:szCs w:val="21"/>
        </w:rPr>
      </w:pPr>
      <w:r>
        <w:rPr>
          <w:rFonts w:ascii="宋体" w:hAnsi="宋体" w:cs="宋体" w:hint="eastAsia"/>
          <w:kern w:val="2"/>
          <w:szCs w:val="21"/>
        </w:rPr>
        <w:t>本项目的使用者：教师和学生</w:t>
      </w:r>
    </w:p>
    <w:p w:rsidR="00E57E7D" w:rsidRPr="00930712" w:rsidRDefault="00B742CD">
      <w:pPr>
        <w:pStyle w:val="2"/>
        <w:spacing w:line="360" w:lineRule="auto"/>
        <w:rPr>
          <w:rFonts w:ascii="Times New Roman" w:hAnsi="Times New Roman"/>
          <w:sz w:val="28"/>
          <w:szCs w:val="28"/>
        </w:rPr>
      </w:pPr>
      <w:r w:rsidRPr="00930712">
        <w:rPr>
          <w:rFonts w:ascii="Times New Roman" w:hAnsi="Times New Roman"/>
        </w:rPr>
        <w:t>1.3</w:t>
      </w:r>
      <w:r w:rsidRPr="00930712">
        <w:rPr>
          <w:rFonts w:ascii="Times New Roman" w:hAnsi="Times New Roman"/>
        </w:rPr>
        <w:t>定义</w:t>
      </w:r>
    </w:p>
    <w:p w:rsidR="00E57E7D" w:rsidRDefault="00B742CD">
      <w:pPr>
        <w:spacing w:line="360" w:lineRule="auto"/>
        <w:rPr>
          <w:rFonts w:ascii="宋体" w:hAnsi="宋体" w:cs="宋体"/>
          <w:szCs w:val="21"/>
        </w:rPr>
      </w:pPr>
      <w:r>
        <w:rPr>
          <w:rFonts w:ascii="宋体" w:hAnsi="宋体" w:cs="宋体" w:hint="eastAsia"/>
          <w:szCs w:val="21"/>
        </w:rPr>
        <w:t xml:space="preserve">  </w:t>
      </w:r>
      <w:r>
        <w:rPr>
          <w:rFonts w:ascii="宋体" w:hAnsi="宋体" w:cs="宋体" w:hint="eastAsia"/>
          <w:b/>
          <w:szCs w:val="21"/>
        </w:rPr>
        <w:t xml:space="preserve">J2SE </w:t>
      </w:r>
      <w:r>
        <w:rPr>
          <w:rFonts w:ascii="宋体" w:hAnsi="宋体" w:cs="宋体" w:hint="eastAsia"/>
          <w:b/>
          <w:szCs w:val="21"/>
        </w:rPr>
        <w:t>：</w:t>
      </w:r>
      <w:r>
        <w:rPr>
          <w:rFonts w:ascii="宋体" w:hAnsi="宋体" w:cs="宋体" w:hint="eastAsia"/>
          <w:b/>
          <w:szCs w:val="21"/>
        </w:rPr>
        <w:t xml:space="preserve">  </w:t>
      </w:r>
      <w:r>
        <w:rPr>
          <w:rFonts w:ascii="宋体" w:hAnsi="宋体" w:cs="宋体" w:hint="eastAsia"/>
          <w:szCs w:val="21"/>
        </w:rPr>
        <w:t>Java2 Standard Edition</w:t>
      </w:r>
    </w:p>
    <w:p w:rsidR="00E57E7D" w:rsidRDefault="00B742CD">
      <w:pPr>
        <w:spacing w:line="360" w:lineRule="auto"/>
        <w:rPr>
          <w:rFonts w:ascii="宋体" w:hAnsi="宋体" w:cs="宋体"/>
          <w:b/>
          <w:bCs/>
          <w:szCs w:val="21"/>
        </w:rPr>
      </w:pPr>
      <w:r>
        <w:rPr>
          <w:rFonts w:ascii="宋体" w:hAnsi="宋体" w:cs="宋体" w:hint="eastAsia"/>
          <w:szCs w:val="21"/>
        </w:rPr>
        <w:t xml:space="preserve">  </w:t>
      </w:r>
      <w:r>
        <w:rPr>
          <w:rFonts w:ascii="宋体" w:hAnsi="宋体" w:cs="宋体" w:hint="eastAsia"/>
          <w:b/>
          <w:bCs/>
          <w:szCs w:val="21"/>
        </w:rPr>
        <w:t>FTP</w:t>
      </w:r>
      <w:r>
        <w:rPr>
          <w:rFonts w:ascii="宋体" w:hAnsi="宋体" w:cs="宋体" w:hint="eastAsia"/>
          <w:b/>
          <w:bCs/>
          <w:szCs w:val="21"/>
        </w:rPr>
        <w:t>（</w:t>
      </w:r>
      <w:r>
        <w:rPr>
          <w:rFonts w:ascii="宋体" w:hAnsi="宋体" w:cs="宋体" w:hint="eastAsia"/>
          <w:b/>
          <w:bCs/>
          <w:szCs w:val="21"/>
        </w:rPr>
        <w:t>File Transfer Protocol</w:t>
      </w:r>
      <w:r>
        <w:rPr>
          <w:rFonts w:ascii="宋体" w:hAnsi="宋体" w:cs="宋体" w:hint="eastAsia"/>
          <w:b/>
          <w:bCs/>
          <w:szCs w:val="21"/>
        </w:rPr>
        <w:t>）</w:t>
      </w:r>
      <w:r>
        <w:rPr>
          <w:rFonts w:ascii="宋体" w:hAnsi="宋体" w:cs="宋体" w:hint="eastAsia"/>
          <w:b/>
          <w:bCs/>
          <w:szCs w:val="21"/>
        </w:rPr>
        <w:t xml:space="preserve">: </w:t>
      </w:r>
      <w:r>
        <w:rPr>
          <w:rFonts w:ascii="宋体" w:hAnsi="宋体" w:cs="宋体" w:hint="eastAsia"/>
          <w:szCs w:val="21"/>
        </w:rPr>
        <w:t>文件传输协议</w:t>
      </w:r>
    </w:p>
    <w:p w:rsidR="00E57E7D" w:rsidRDefault="00B742CD">
      <w:pPr>
        <w:spacing w:line="360" w:lineRule="auto"/>
        <w:rPr>
          <w:rFonts w:ascii="宋体" w:hAnsi="宋体" w:cs="宋体"/>
          <w:szCs w:val="21"/>
        </w:rPr>
      </w:pPr>
      <w:r>
        <w:rPr>
          <w:rFonts w:ascii="宋体" w:hAnsi="宋体" w:cs="宋体" w:hint="eastAsia"/>
          <w:b/>
          <w:bCs/>
          <w:szCs w:val="21"/>
        </w:rPr>
        <w:t xml:space="preserve">  Netbeans</w:t>
      </w:r>
      <w:r>
        <w:rPr>
          <w:rFonts w:ascii="宋体" w:hAnsi="宋体" w:cs="宋体" w:hint="eastAsia"/>
          <w:b/>
          <w:bCs/>
          <w:szCs w:val="21"/>
        </w:rPr>
        <w:t>：</w:t>
      </w:r>
      <w:r>
        <w:rPr>
          <w:rFonts w:ascii="宋体" w:hAnsi="宋体" w:cs="宋体" w:hint="eastAsia"/>
          <w:szCs w:val="21"/>
        </w:rPr>
        <w:t>一种集成开发环境，包含绘图工具</w:t>
      </w:r>
    </w:p>
    <w:p w:rsidR="00E57E7D" w:rsidRPr="00C54A4C" w:rsidRDefault="00B742CD">
      <w:pPr>
        <w:pStyle w:val="2"/>
        <w:spacing w:line="360" w:lineRule="auto"/>
        <w:rPr>
          <w:rFonts w:ascii="Times New Roman" w:hAnsi="Times New Roman"/>
        </w:rPr>
      </w:pPr>
      <w:bookmarkStart w:id="2" w:name="_Toc248650157"/>
      <w:r w:rsidRPr="00C54A4C">
        <w:rPr>
          <w:rFonts w:ascii="Times New Roman" w:hAnsi="Times New Roman"/>
        </w:rPr>
        <w:t>1.4</w:t>
      </w:r>
      <w:r w:rsidRPr="00C54A4C">
        <w:rPr>
          <w:rFonts w:ascii="Times New Roman" w:hAnsi="Times New Roman"/>
        </w:rPr>
        <w:t>参考资料</w:t>
      </w:r>
      <w:bookmarkEnd w:id="2"/>
    </w:p>
    <w:p w:rsidR="00E57E7D" w:rsidRPr="00EE4668" w:rsidRDefault="00B742CD">
      <w:pPr>
        <w:numPr>
          <w:ilvl w:val="0"/>
          <w:numId w:val="1"/>
        </w:numPr>
        <w:rPr>
          <w:rFonts w:asciiTheme="minorEastAsia" w:eastAsiaTheme="minorEastAsia" w:hAnsiTheme="minorEastAsia"/>
        </w:rPr>
      </w:pPr>
      <w:r w:rsidRPr="00EE4668">
        <w:rPr>
          <w:rFonts w:asciiTheme="minorEastAsia" w:eastAsiaTheme="minorEastAsia" w:hAnsiTheme="minorEastAsia" w:hint="eastAsia"/>
        </w:rPr>
        <w:t>程良伦主编，《网络工程概论》，机械工业出版社，</w:t>
      </w:r>
      <w:r w:rsidRPr="00EE4668">
        <w:rPr>
          <w:rFonts w:asciiTheme="minorEastAsia" w:eastAsiaTheme="minorEastAsia" w:hAnsiTheme="minorEastAsia" w:hint="eastAsia"/>
        </w:rPr>
        <w:t>2007</w:t>
      </w:r>
    </w:p>
    <w:p w:rsidR="00E57E7D" w:rsidRPr="00EE4668" w:rsidRDefault="00B742CD">
      <w:pPr>
        <w:numPr>
          <w:ilvl w:val="0"/>
          <w:numId w:val="1"/>
        </w:numPr>
        <w:rPr>
          <w:rFonts w:asciiTheme="minorEastAsia" w:eastAsiaTheme="minorEastAsia" w:hAnsiTheme="minorEastAsia"/>
        </w:rPr>
      </w:pPr>
      <w:r w:rsidRPr="00EE4668">
        <w:rPr>
          <w:rFonts w:asciiTheme="minorEastAsia" w:eastAsiaTheme="minorEastAsia" w:hAnsiTheme="minorEastAsia" w:hint="eastAsia"/>
        </w:rPr>
        <w:t>（美）埃史尔</w:t>
      </w:r>
      <w:r w:rsidRPr="00EE4668">
        <w:rPr>
          <w:rFonts w:asciiTheme="minorEastAsia" w:eastAsiaTheme="minorEastAsia" w:hAnsiTheme="minorEastAsia" w:hint="eastAsia"/>
        </w:rPr>
        <w:t xml:space="preserve"> </w:t>
      </w:r>
      <w:r w:rsidRPr="00EE4668">
        <w:rPr>
          <w:rFonts w:asciiTheme="minorEastAsia" w:eastAsiaTheme="minorEastAsia" w:hAnsiTheme="minorEastAsia" w:hint="eastAsia"/>
        </w:rPr>
        <w:t>陈昊鹏，《</w:t>
      </w:r>
      <w:r w:rsidRPr="00EE4668">
        <w:rPr>
          <w:rFonts w:asciiTheme="minorEastAsia" w:eastAsiaTheme="minorEastAsia" w:hAnsiTheme="minorEastAsia" w:hint="eastAsia"/>
        </w:rPr>
        <w:t>Thinking  in  java</w:t>
      </w:r>
      <w:r w:rsidRPr="00EE4668">
        <w:rPr>
          <w:rFonts w:asciiTheme="minorEastAsia" w:eastAsiaTheme="minorEastAsia" w:hAnsiTheme="minorEastAsia" w:hint="eastAsia"/>
        </w:rPr>
        <w:t>》中文版，机械工业出版社，</w:t>
      </w:r>
      <w:r w:rsidRPr="00EE4668">
        <w:rPr>
          <w:rFonts w:asciiTheme="minorEastAsia" w:eastAsiaTheme="minorEastAsia" w:hAnsiTheme="minorEastAsia" w:hint="eastAsia"/>
        </w:rPr>
        <w:t>2007</w:t>
      </w:r>
    </w:p>
    <w:p w:rsidR="00E57E7D" w:rsidRPr="00EE4668" w:rsidRDefault="00B742CD">
      <w:pPr>
        <w:numPr>
          <w:ilvl w:val="0"/>
          <w:numId w:val="1"/>
        </w:numPr>
        <w:rPr>
          <w:rFonts w:asciiTheme="minorEastAsia" w:eastAsiaTheme="minorEastAsia" w:hAnsiTheme="minorEastAsia"/>
        </w:rPr>
      </w:pPr>
      <w:r w:rsidRPr="00EE4668">
        <w:rPr>
          <w:rFonts w:asciiTheme="minorEastAsia" w:eastAsiaTheme="minorEastAsia" w:hAnsiTheme="minorEastAsia" w:hint="eastAsia"/>
        </w:rPr>
        <w:t>飞思科技，《</w:t>
      </w:r>
      <w:r w:rsidRPr="00EE4668">
        <w:rPr>
          <w:rFonts w:asciiTheme="minorEastAsia" w:eastAsiaTheme="minorEastAsia" w:hAnsiTheme="minorEastAsia" w:hint="eastAsia"/>
        </w:rPr>
        <w:t xml:space="preserve">Java </w:t>
      </w:r>
      <w:r w:rsidRPr="00EE4668">
        <w:rPr>
          <w:rFonts w:asciiTheme="minorEastAsia" w:eastAsiaTheme="minorEastAsia" w:hAnsiTheme="minorEastAsia" w:hint="eastAsia"/>
        </w:rPr>
        <w:t xml:space="preserve">TCP/IP </w:t>
      </w:r>
      <w:r w:rsidRPr="00EE4668">
        <w:rPr>
          <w:rFonts w:asciiTheme="minorEastAsia" w:eastAsiaTheme="minorEastAsia" w:hAnsiTheme="minorEastAsia" w:hint="eastAsia"/>
        </w:rPr>
        <w:t>应用开发详解》，清华大学出版社，</w:t>
      </w:r>
      <w:r w:rsidRPr="00EE4668">
        <w:rPr>
          <w:rFonts w:asciiTheme="minorEastAsia" w:eastAsiaTheme="minorEastAsia" w:hAnsiTheme="minorEastAsia" w:hint="eastAsia"/>
        </w:rPr>
        <w:t>2001</w:t>
      </w:r>
    </w:p>
    <w:p w:rsidR="00E57E7D" w:rsidRPr="00EE4668" w:rsidRDefault="00B742CD">
      <w:pPr>
        <w:numPr>
          <w:ilvl w:val="0"/>
          <w:numId w:val="1"/>
        </w:numPr>
        <w:rPr>
          <w:rFonts w:asciiTheme="minorEastAsia" w:eastAsiaTheme="minorEastAsia" w:hAnsiTheme="minorEastAsia"/>
        </w:rPr>
      </w:pPr>
      <w:r w:rsidRPr="00EE4668">
        <w:rPr>
          <w:rFonts w:asciiTheme="minorEastAsia" w:eastAsiaTheme="minorEastAsia" w:hAnsiTheme="minorEastAsia" w:hint="eastAsia"/>
        </w:rPr>
        <w:t>陈刚，《</w:t>
      </w:r>
      <w:r w:rsidRPr="00EE4668">
        <w:rPr>
          <w:rFonts w:asciiTheme="minorEastAsia" w:eastAsiaTheme="minorEastAsia" w:hAnsiTheme="minorEastAsia" w:hint="eastAsia"/>
        </w:rPr>
        <w:t>Eclipse</w:t>
      </w:r>
      <w:r w:rsidRPr="00EE4668">
        <w:rPr>
          <w:rFonts w:asciiTheme="minorEastAsia" w:eastAsiaTheme="minorEastAsia" w:hAnsiTheme="minorEastAsia" w:hint="eastAsia"/>
        </w:rPr>
        <w:t>从入门到精通》，清华大学出版社，</w:t>
      </w:r>
      <w:r w:rsidRPr="00EE4668">
        <w:rPr>
          <w:rFonts w:asciiTheme="minorEastAsia" w:eastAsiaTheme="minorEastAsia" w:hAnsiTheme="minorEastAsia" w:hint="eastAsia"/>
        </w:rPr>
        <w:t>2005</w:t>
      </w:r>
    </w:p>
    <w:p w:rsidR="00E57E7D" w:rsidRPr="00EE4668" w:rsidRDefault="00B742CD">
      <w:pPr>
        <w:numPr>
          <w:ilvl w:val="0"/>
          <w:numId w:val="1"/>
        </w:numPr>
        <w:rPr>
          <w:rFonts w:asciiTheme="minorEastAsia" w:eastAsiaTheme="minorEastAsia" w:hAnsiTheme="minorEastAsia"/>
        </w:rPr>
      </w:pPr>
      <w:r w:rsidRPr="00EE4668">
        <w:rPr>
          <w:rFonts w:asciiTheme="minorEastAsia" w:eastAsiaTheme="minorEastAsia" w:hAnsiTheme="minorEastAsia" w:hint="eastAsia"/>
        </w:rPr>
        <w:t>James Rumbaugh Ivar Jacobson Grady Booch</w:t>
      </w:r>
      <w:r w:rsidRPr="00EE4668">
        <w:rPr>
          <w:rFonts w:asciiTheme="minorEastAsia" w:eastAsiaTheme="minorEastAsia" w:hAnsiTheme="minorEastAsia" w:hint="eastAsia"/>
        </w:rPr>
        <w:t>，《</w:t>
      </w:r>
      <w:r w:rsidRPr="00EE4668">
        <w:rPr>
          <w:rFonts w:asciiTheme="minorEastAsia" w:eastAsiaTheme="minorEastAsia" w:hAnsiTheme="minorEastAsia" w:hint="eastAsia"/>
        </w:rPr>
        <w:t>UML</w:t>
      </w:r>
      <w:r w:rsidRPr="00EE4668">
        <w:rPr>
          <w:rFonts w:asciiTheme="minorEastAsia" w:eastAsiaTheme="minorEastAsia" w:hAnsiTheme="minorEastAsia" w:hint="eastAsia"/>
        </w:rPr>
        <w:t>参考手册》，机械工业出版社，</w:t>
      </w:r>
      <w:r w:rsidRPr="00EE4668">
        <w:rPr>
          <w:rFonts w:asciiTheme="minorEastAsia" w:eastAsiaTheme="minorEastAsia" w:hAnsiTheme="minorEastAsia" w:hint="eastAsia"/>
        </w:rPr>
        <w:t>2001</w:t>
      </w:r>
    </w:p>
    <w:p w:rsidR="00E57E7D" w:rsidRPr="00EE4668" w:rsidRDefault="00B742CD">
      <w:pPr>
        <w:numPr>
          <w:ilvl w:val="0"/>
          <w:numId w:val="1"/>
        </w:numPr>
        <w:rPr>
          <w:rFonts w:asciiTheme="minorEastAsia" w:eastAsiaTheme="minorEastAsia" w:hAnsiTheme="minorEastAsia"/>
        </w:rPr>
      </w:pPr>
      <w:r w:rsidRPr="00EE4668">
        <w:rPr>
          <w:rFonts w:asciiTheme="minorEastAsia" w:eastAsiaTheme="minorEastAsia" w:hAnsiTheme="minorEastAsia" w:hint="eastAsia"/>
        </w:rPr>
        <w:t>需求分析说明书</w:t>
      </w:r>
    </w:p>
    <w:p w:rsidR="00E57E7D" w:rsidRPr="00EE4668" w:rsidRDefault="00B742CD">
      <w:pPr>
        <w:numPr>
          <w:ilvl w:val="0"/>
          <w:numId w:val="1"/>
        </w:numPr>
        <w:rPr>
          <w:rFonts w:asciiTheme="minorEastAsia" w:eastAsiaTheme="minorEastAsia" w:hAnsiTheme="minorEastAsia"/>
        </w:rPr>
      </w:pPr>
      <w:r w:rsidRPr="00EE4668">
        <w:rPr>
          <w:rFonts w:asciiTheme="minorEastAsia" w:eastAsiaTheme="minorEastAsia" w:hAnsiTheme="minorEastAsia" w:hint="eastAsia"/>
        </w:rPr>
        <w:t>概要设计说明书</w:t>
      </w:r>
    </w:p>
    <w:p w:rsidR="00E57E7D" w:rsidRDefault="00B742CD">
      <w:pPr>
        <w:pStyle w:val="1"/>
      </w:pPr>
      <w:bookmarkStart w:id="3" w:name="_Toc521465561"/>
      <w:r>
        <w:rPr>
          <w:rFonts w:hint="eastAsia"/>
        </w:rPr>
        <w:lastRenderedPageBreak/>
        <w:t>2</w:t>
      </w:r>
      <w:r>
        <w:rPr>
          <w:rFonts w:hint="eastAsia"/>
        </w:rPr>
        <w:t>程序系统的结构</w:t>
      </w:r>
      <w:bookmarkEnd w:id="3"/>
    </w:p>
    <w:p w:rsidR="00E57E7D" w:rsidRDefault="00B742CD" w:rsidP="002E3ED0">
      <w:pPr>
        <w:jc w:val="center"/>
      </w:pPr>
      <w:r>
        <w:rPr>
          <w:rFonts w:ascii="宋体" w:hAnsi="宋体" w:cs="宋体"/>
          <w:noProof/>
          <w:sz w:val="24"/>
          <w:szCs w:val="24"/>
        </w:rPr>
        <w:drawing>
          <wp:inline distT="0" distB="0" distL="114300" distR="114300">
            <wp:extent cx="4669155" cy="7387590"/>
            <wp:effectExtent l="0" t="0" r="17145" b="381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8"/>
                    <a:stretch>
                      <a:fillRect/>
                    </a:stretch>
                  </pic:blipFill>
                  <pic:spPr>
                    <a:xfrm>
                      <a:off x="0" y="0"/>
                      <a:ext cx="4669155" cy="7387590"/>
                    </a:xfrm>
                    <a:prstGeom prst="rect">
                      <a:avLst/>
                    </a:prstGeom>
                    <a:noFill/>
                    <a:ln w="9525">
                      <a:noFill/>
                    </a:ln>
                  </pic:spPr>
                </pic:pic>
              </a:graphicData>
            </a:graphic>
          </wp:inline>
        </w:drawing>
      </w:r>
    </w:p>
    <w:p w:rsidR="00E57E7D" w:rsidRDefault="001B3214" w:rsidP="002E3ED0">
      <w:pPr>
        <w:jc w:val="center"/>
      </w:pPr>
      <w:r>
        <w:rPr>
          <w:rFonts w:hint="eastAsia"/>
          <w:sz w:val="28"/>
          <w:szCs w:val="28"/>
        </w:rPr>
        <w:t>图：</w:t>
      </w:r>
      <w:r w:rsidR="00B742CD">
        <w:rPr>
          <w:rFonts w:hint="eastAsia"/>
          <w:sz w:val="28"/>
          <w:szCs w:val="28"/>
        </w:rPr>
        <w:t>下载器功能的结构图</w:t>
      </w:r>
    </w:p>
    <w:p w:rsidR="00E57E7D" w:rsidRDefault="00E57E7D">
      <w:pPr>
        <w:spacing w:line="360" w:lineRule="auto"/>
        <w:rPr>
          <w:rFonts w:ascii="宋体" w:hAnsi="宋体" w:cs="宋体"/>
          <w:szCs w:val="21"/>
        </w:rPr>
      </w:pPr>
    </w:p>
    <w:p w:rsidR="00E57E7D" w:rsidRDefault="00E57E7D">
      <w:pPr>
        <w:pStyle w:val="a3"/>
        <w:spacing w:line="360" w:lineRule="auto"/>
        <w:ind w:firstLineChars="200" w:firstLine="420"/>
        <w:rPr>
          <w:rFonts w:ascii="Times New Roman" w:hAnsi="Times New Roman"/>
          <w:szCs w:val="21"/>
        </w:rPr>
      </w:pPr>
    </w:p>
    <w:p w:rsidR="00E57E7D" w:rsidRDefault="00B742CD">
      <w:pPr>
        <w:pStyle w:val="1"/>
        <w:spacing w:line="360" w:lineRule="auto"/>
        <w:rPr>
          <w:rFonts w:eastAsia="黑体"/>
        </w:rPr>
      </w:pPr>
      <w:r>
        <w:rPr>
          <w:rFonts w:eastAsia="黑体" w:hint="eastAsia"/>
        </w:rPr>
        <w:t xml:space="preserve">3 </w:t>
      </w:r>
      <w:r>
        <w:rPr>
          <w:rFonts w:eastAsia="黑体" w:hint="eastAsia"/>
        </w:rPr>
        <w:t>客户端</w:t>
      </w:r>
      <w:r>
        <w:rPr>
          <w:rFonts w:eastAsia="黑体" w:hint="eastAsia"/>
        </w:rPr>
        <w:t>设计说明</w:t>
      </w:r>
    </w:p>
    <w:p w:rsidR="00E57E7D" w:rsidRDefault="00B742CD">
      <w:pPr>
        <w:pStyle w:val="2"/>
        <w:rPr>
          <w:rFonts w:ascii="黑体" w:hAnsi="黑体" w:cs="黑体"/>
        </w:rPr>
      </w:pPr>
      <w:bookmarkStart w:id="4" w:name="_Toc521465563"/>
      <w:r>
        <w:rPr>
          <w:rFonts w:ascii="黑体" w:hAnsi="黑体" w:cs="黑体" w:hint="eastAsia"/>
        </w:rPr>
        <w:t>3.1</w:t>
      </w:r>
      <w:r>
        <w:rPr>
          <w:rFonts w:ascii="黑体" w:hAnsi="黑体" w:cs="黑体" w:hint="eastAsia"/>
        </w:rPr>
        <w:t>模块描述</w:t>
      </w:r>
      <w:bookmarkEnd w:id="4"/>
    </w:p>
    <w:p w:rsidR="00E57E7D" w:rsidRDefault="00B742CD" w:rsidP="000D24B2">
      <w:pPr>
        <w:ind w:firstLine="420"/>
        <w:rPr>
          <w:rFonts w:ascii="宋体" w:hAnsi="宋体" w:cs="宋体"/>
        </w:rPr>
      </w:pPr>
      <w:r>
        <w:rPr>
          <w:rFonts w:ascii="宋体" w:hAnsi="宋体" w:cs="宋体" w:hint="eastAsia"/>
          <w:szCs w:val="21"/>
        </w:rPr>
        <w:t>实现客户端</w:t>
      </w:r>
      <w:r>
        <w:rPr>
          <w:rFonts w:ascii="宋体" w:hAnsi="宋体" w:cs="宋体" w:hint="eastAsia"/>
          <w:szCs w:val="21"/>
        </w:rPr>
        <w:t>读取必要对象的设置，以及参数的选取</w:t>
      </w:r>
    </w:p>
    <w:p w:rsidR="00E57E7D" w:rsidRDefault="00B742CD">
      <w:pPr>
        <w:pStyle w:val="2"/>
        <w:rPr>
          <w:rFonts w:ascii="黑体" w:hAnsi="黑体" w:cs="黑体"/>
        </w:rPr>
      </w:pPr>
      <w:r>
        <w:rPr>
          <w:rFonts w:ascii="黑体" w:hAnsi="黑体" w:cs="黑体" w:hint="eastAsia"/>
        </w:rPr>
        <w:t>3.2</w:t>
      </w:r>
      <w:r>
        <w:rPr>
          <w:rFonts w:ascii="黑体" w:hAnsi="黑体" w:cs="黑体" w:hint="eastAsia"/>
        </w:rPr>
        <w:t>功能</w:t>
      </w:r>
    </w:p>
    <w:p w:rsidR="00E57E7D" w:rsidRDefault="00B742CD" w:rsidP="000D24B2">
      <w:pPr>
        <w:ind w:firstLine="420"/>
        <w:rPr>
          <w:rFonts w:ascii="宋体" w:hAnsi="宋体" w:cs="宋体"/>
          <w:szCs w:val="21"/>
        </w:rPr>
      </w:pPr>
      <w:r>
        <w:rPr>
          <w:rFonts w:ascii="宋体" w:hAnsi="宋体" w:cs="宋体" w:hint="eastAsia"/>
          <w:szCs w:val="21"/>
        </w:rPr>
        <w:t>读取</w:t>
      </w:r>
      <w:r>
        <w:rPr>
          <w:rFonts w:ascii="宋体" w:hAnsi="宋体" w:cs="宋体" w:hint="eastAsia"/>
          <w:szCs w:val="21"/>
        </w:rPr>
        <w:t>本地服务器中的文件，生成文件列表目录，对本地文件目录列表进行操作，实现与服务器端的连接，对远程服务器端数据以及文件进行上传下载操作。</w:t>
      </w:r>
    </w:p>
    <w:p w:rsidR="00E57E7D" w:rsidRDefault="00B742CD">
      <w:pPr>
        <w:pStyle w:val="2"/>
        <w:rPr>
          <w:rFonts w:ascii="黑体" w:hAnsi="黑体" w:cs="黑体"/>
        </w:rPr>
      </w:pPr>
      <w:r>
        <w:rPr>
          <w:rFonts w:ascii="黑体" w:hAnsi="黑体" w:cs="黑体" w:hint="eastAsia"/>
        </w:rPr>
        <w:t>3.3</w:t>
      </w:r>
      <w:r>
        <w:rPr>
          <w:rFonts w:ascii="黑体" w:hAnsi="黑体" w:cs="黑体" w:hint="eastAsia"/>
        </w:rPr>
        <w:t>交互的模块</w:t>
      </w:r>
    </w:p>
    <w:p w:rsidR="00E469A0" w:rsidRDefault="00E469A0" w:rsidP="000D24B2">
      <w:pPr>
        <w:ind w:firstLine="420"/>
        <w:rPr>
          <w:rFonts w:ascii="宋体" w:hAnsi="宋体" w:cs="宋体"/>
          <w:szCs w:val="21"/>
        </w:rPr>
      </w:pPr>
      <w:r>
        <w:rPr>
          <w:rFonts w:ascii="宋体" w:hAnsi="宋体" w:cs="宋体" w:hint="eastAsia"/>
          <w:szCs w:val="21"/>
        </w:rPr>
        <w:t>客户端与服务器端通过界面进行交互，设计的界面如下：</w:t>
      </w:r>
    </w:p>
    <w:p w:rsidR="00280352" w:rsidRDefault="00280352">
      <w:pPr>
        <w:rPr>
          <w:rFonts w:ascii="宋体" w:hAnsi="宋体" w:cs="宋体" w:hint="eastAsia"/>
          <w:szCs w:val="21"/>
        </w:rPr>
      </w:pPr>
    </w:p>
    <w:p w:rsidR="00E469A0" w:rsidRDefault="00752EFC" w:rsidP="0049674C">
      <w:pPr>
        <w:jc w:val="center"/>
        <w:rPr>
          <w:rFonts w:ascii="宋体" w:hAnsi="宋体" w:cs="宋体"/>
          <w:szCs w:val="21"/>
        </w:rPr>
      </w:pPr>
      <w:bookmarkStart w:id="5" w:name="_GoBack"/>
      <w:r>
        <w:rPr>
          <w:noProof/>
        </w:rPr>
        <w:drawing>
          <wp:inline distT="0" distB="0" distL="0" distR="0" wp14:anchorId="4F5F0C8D" wp14:editId="68F03A79">
            <wp:extent cx="4406900" cy="41150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7229" cy="4134071"/>
                    </a:xfrm>
                    <a:prstGeom prst="rect">
                      <a:avLst/>
                    </a:prstGeom>
                  </pic:spPr>
                </pic:pic>
              </a:graphicData>
            </a:graphic>
          </wp:inline>
        </w:drawing>
      </w:r>
      <w:bookmarkEnd w:id="5"/>
    </w:p>
    <w:p w:rsidR="00FD2420" w:rsidRDefault="00FD2420" w:rsidP="0049674C">
      <w:pPr>
        <w:jc w:val="center"/>
        <w:rPr>
          <w:rFonts w:ascii="宋体" w:hAnsi="宋体" w:cs="宋体" w:hint="eastAsia"/>
          <w:szCs w:val="21"/>
        </w:rPr>
      </w:pPr>
    </w:p>
    <w:p w:rsidR="001B3214" w:rsidRDefault="001B3214" w:rsidP="0049674C">
      <w:pPr>
        <w:jc w:val="center"/>
        <w:rPr>
          <w:rFonts w:ascii="宋体" w:hAnsi="宋体" w:cs="宋体" w:hint="eastAsia"/>
          <w:szCs w:val="21"/>
        </w:rPr>
      </w:pPr>
      <w:r>
        <w:rPr>
          <w:rFonts w:ascii="宋体" w:hAnsi="宋体" w:cs="宋体" w:hint="eastAsia"/>
          <w:szCs w:val="21"/>
        </w:rPr>
        <w:t>图：</w:t>
      </w:r>
      <w:r w:rsidR="00AC5F50">
        <w:rPr>
          <w:rFonts w:ascii="宋体" w:hAnsi="宋体" w:cs="宋体" w:hint="eastAsia"/>
          <w:szCs w:val="21"/>
        </w:rPr>
        <w:t>用户界面设计</w:t>
      </w:r>
    </w:p>
    <w:p w:rsidR="00E57E7D" w:rsidRDefault="00B742CD">
      <w:pPr>
        <w:pStyle w:val="2"/>
        <w:rPr>
          <w:rFonts w:ascii="黑体" w:hAnsi="黑体" w:cs="黑体"/>
        </w:rPr>
      </w:pPr>
      <w:bookmarkStart w:id="6" w:name="_Toc521465566"/>
      <w:r>
        <w:rPr>
          <w:rFonts w:ascii="黑体" w:hAnsi="黑体" w:cs="黑体" w:hint="eastAsia"/>
        </w:rPr>
        <w:lastRenderedPageBreak/>
        <w:t>3.4</w:t>
      </w:r>
      <w:bookmarkEnd w:id="6"/>
      <w:r>
        <w:rPr>
          <w:rFonts w:ascii="黑体" w:hAnsi="黑体" w:cs="黑体" w:hint="eastAsia"/>
        </w:rPr>
        <w:t>模块设计</w:t>
      </w:r>
    </w:p>
    <w:p w:rsidR="00E57E7D" w:rsidRDefault="00B742CD" w:rsidP="00A1399E">
      <w:pPr>
        <w:pStyle w:val="3"/>
        <w:tabs>
          <w:tab w:val="left" w:pos="709"/>
        </w:tabs>
      </w:pPr>
      <w:r>
        <w:rPr>
          <w:rFonts w:hint="eastAsia"/>
        </w:rPr>
        <w:t>主要的类的对象</w:t>
      </w:r>
      <w:r>
        <w:rPr>
          <w:rFonts w:hint="eastAsia"/>
        </w:rPr>
        <w:t>：</w:t>
      </w:r>
    </w:p>
    <w:p w:rsidR="00E57E7D" w:rsidRDefault="00B742CD" w:rsidP="00366686">
      <w:pPr>
        <w:numPr>
          <w:ilvl w:val="0"/>
          <w:numId w:val="2"/>
        </w:numPr>
        <w:ind w:leftChars="200" w:left="420"/>
        <w:rPr>
          <w:color w:val="000000" w:themeColor="text1"/>
          <w:szCs w:val="21"/>
        </w:rPr>
      </w:pPr>
      <w:r>
        <w:rPr>
          <w:rFonts w:hint="eastAsia"/>
          <w:color w:val="000000" w:themeColor="text1"/>
          <w:szCs w:val="21"/>
        </w:rPr>
        <w:t>定义</w:t>
      </w:r>
      <w:r>
        <w:rPr>
          <w:rFonts w:hint="eastAsia"/>
          <w:color w:val="000000" w:themeColor="text1"/>
          <w:szCs w:val="21"/>
        </w:rPr>
        <w:t>connectSocket</w:t>
      </w:r>
      <w:r>
        <w:rPr>
          <w:rFonts w:hint="eastAsia"/>
          <w:color w:val="000000" w:themeColor="text1"/>
          <w:szCs w:val="21"/>
        </w:rPr>
        <w:t>（连接堆栈），控制连接，用于传送和响应命令</w:t>
      </w:r>
    </w:p>
    <w:p w:rsidR="00E57E7D" w:rsidRDefault="00B742CD" w:rsidP="00366686">
      <w:pPr>
        <w:numPr>
          <w:ilvl w:val="0"/>
          <w:numId w:val="2"/>
        </w:numPr>
        <w:ind w:leftChars="200" w:left="420"/>
        <w:rPr>
          <w:color w:val="000000" w:themeColor="text1"/>
          <w:szCs w:val="21"/>
        </w:rPr>
      </w:pPr>
      <w:r>
        <w:rPr>
          <w:rFonts w:hint="eastAsia"/>
          <w:color w:val="000000" w:themeColor="text1"/>
          <w:szCs w:val="21"/>
        </w:rPr>
        <w:t>定义</w:t>
      </w:r>
      <w:r>
        <w:rPr>
          <w:rFonts w:hint="eastAsia"/>
          <w:color w:val="000000" w:themeColor="text1"/>
          <w:szCs w:val="21"/>
        </w:rPr>
        <w:t>dataSocket</w:t>
      </w:r>
      <w:r>
        <w:rPr>
          <w:rFonts w:hint="eastAsia"/>
          <w:color w:val="000000" w:themeColor="text1"/>
          <w:szCs w:val="21"/>
        </w:rPr>
        <w:t>（数据堆栈），数据连接，用于数据传输</w:t>
      </w:r>
    </w:p>
    <w:p w:rsidR="00E57E7D" w:rsidRDefault="00B742CD" w:rsidP="00366686">
      <w:pPr>
        <w:numPr>
          <w:ilvl w:val="0"/>
          <w:numId w:val="2"/>
        </w:numPr>
        <w:ind w:leftChars="200" w:left="420"/>
        <w:rPr>
          <w:color w:val="000000" w:themeColor="text1"/>
          <w:szCs w:val="21"/>
        </w:rPr>
      </w:pPr>
      <w:r>
        <w:rPr>
          <w:rFonts w:hint="eastAsia"/>
          <w:color w:val="000000" w:themeColor="text1"/>
          <w:szCs w:val="21"/>
        </w:rPr>
        <w:t>定义</w:t>
      </w:r>
      <w:r>
        <w:rPr>
          <w:rFonts w:hint="eastAsia"/>
          <w:color w:val="000000" w:themeColor="text1"/>
          <w:szCs w:val="21"/>
        </w:rPr>
        <w:t>BufferedReader inData,</w:t>
      </w:r>
      <w:r>
        <w:rPr>
          <w:rFonts w:hint="eastAsia"/>
          <w:color w:val="000000" w:themeColor="text1"/>
          <w:szCs w:val="21"/>
        </w:rPr>
        <w:t>控制连接中用于读取返回信息的数据流</w:t>
      </w:r>
    </w:p>
    <w:p w:rsidR="00E57E7D" w:rsidRDefault="00B742CD" w:rsidP="00366686">
      <w:pPr>
        <w:numPr>
          <w:ilvl w:val="0"/>
          <w:numId w:val="2"/>
        </w:numPr>
        <w:ind w:leftChars="200" w:left="420"/>
        <w:rPr>
          <w:color w:val="000000" w:themeColor="text1"/>
          <w:szCs w:val="21"/>
        </w:rPr>
      </w:pPr>
      <w:r>
        <w:rPr>
          <w:rFonts w:hint="eastAsia"/>
          <w:color w:val="000000" w:themeColor="text1"/>
          <w:szCs w:val="21"/>
        </w:rPr>
        <w:t>定义</w:t>
      </w:r>
      <w:r>
        <w:rPr>
          <w:rFonts w:hint="eastAsia"/>
          <w:color w:val="000000" w:themeColor="text1"/>
          <w:szCs w:val="21"/>
        </w:rPr>
        <w:t>BufferedWriter outData,</w:t>
      </w:r>
      <w:r>
        <w:rPr>
          <w:rFonts w:hint="eastAsia"/>
          <w:color w:val="000000" w:themeColor="text1"/>
          <w:szCs w:val="21"/>
        </w:rPr>
        <w:t>控制连接中用于传送用</w:t>
      </w:r>
      <w:r>
        <w:rPr>
          <w:rFonts w:hint="eastAsia"/>
          <w:color w:val="000000" w:themeColor="text1"/>
          <w:szCs w:val="21"/>
        </w:rPr>
        <w:t>户命令的数据流</w:t>
      </w:r>
    </w:p>
    <w:p w:rsidR="00E57E7D" w:rsidRDefault="00B742CD" w:rsidP="00366686">
      <w:pPr>
        <w:numPr>
          <w:ilvl w:val="0"/>
          <w:numId w:val="2"/>
        </w:numPr>
        <w:ind w:leftChars="200" w:left="420"/>
        <w:rPr>
          <w:color w:val="000000" w:themeColor="text1"/>
          <w:szCs w:val="21"/>
        </w:rPr>
      </w:pPr>
      <w:r>
        <w:rPr>
          <w:rFonts w:hint="eastAsia"/>
          <w:color w:val="000000" w:themeColor="text1"/>
          <w:szCs w:val="21"/>
        </w:rPr>
        <w:t>Response</w:t>
      </w:r>
      <w:r>
        <w:rPr>
          <w:rFonts w:hint="eastAsia"/>
          <w:color w:val="000000" w:themeColor="text1"/>
          <w:szCs w:val="21"/>
        </w:rPr>
        <w:t>字符串，封装客户端与服务器端间的返回信息</w:t>
      </w:r>
    </w:p>
    <w:p w:rsidR="00E57E7D" w:rsidRDefault="00B742CD" w:rsidP="00366686">
      <w:pPr>
        <w:numPr>
          <w:ilvl w:val="0"/>
          <w:numId w:val="2"/>
        </w:numPr>
        <w:ind w:leftChars="200" w:left="420"/>
        <w:rPr>
          <w:color w:val="000000" w:themeColor="text1"/>
          <w:szCs w:val="21"/>
        </w:rPr>
      </w:pPr>
      <w:r>
        <w:rPr>
          <w:rFonts w:hint="eastAsia"/>
          <w:color w:val="000000" w:themeColor="text1"/>
          <w:szCs w:val="21"/>
        </w:rPr>
        <w:t>remoteHost</w:t>
      </w:r>
      <w:r>
        <w:rPr>
          <w:rFonts w:hint="eastAsia"/>
          <w:color w:val="000000" w:themeColor="text1"/>
          <w:szCs w:val="21"/>
        </w:rPr>
        <w:t>字符串，远程主机名（</w:t>
      </w:r>
      <w:r>
        <w:rPr>
          <w:rFonts w:hint="eastAsia"/>
          <w:color w:val="000000" w:themeColor="text1"/>
          <w:szCs w:val="21"/>
        </w:rPr>
        <w:t>IP</w:t>
      </w:r>
      <w:r>
        <w:rPr>
          <w:rFonts w:hint="eastAsia"/>
          <w:color w:val="000000" w:themeColor="text1"/>
          <w:szCs w:val="21"/>
        </w:rPr>
        <w:t>地址）</w:t>
      </w:r>
    </w:p>
    <w:p w:rsidR="00E57E7D" w:rsidRDefault="00B742CD" w:rsidP="00366686">
      <w:pPr>
        <w:numPr>
          <w:ilvl w:val="0"/>
          <w:numId w:val="2"/>
        </w:numPr>
        <w:ind w:leftChars="200" w:left="420"/>
        <w:rPr>
          <w:color w:val="000000" w:themeColor="text1"/>
          <w:szCs w:val="21"/>
        </w:rPr>
      </w:pPr>
      <w:r>
        <w:rPr>
          <w:rFonts w:hint="eastAsia"/>
          <w:color w:val="000000" w:themeColor="text1"/>
          <w:szCs w:val="21"/>
        </w:rPr>
        <w:t xml:space="preserve">remotePort, </w:t>
      </w:r>
      <w:r>
        <w:rPr>
          <w:rFonts w:hint="eastAsia"/>
          <w:color w:val="000000" w:themeColor="text1"/>
          <w:szCs w:val="21"/>
        </w:rPr>
        <w:t>通信端口号，默认为</w:t>
      </w:r>
      <w:r>
        <w:rPr>
          <w:rFonts w:hint="eastAsia"/>
          <w:color w:val="000000" w:themeColor="text1"/>
          <w:szCs w:val="21"/>
        </w:rPr>
        <w:t>21</w:t>
      </w:r>
    </w:p>
    <w:p w:rsidR="00E57E7D" w:rsidRDefault="00B742CD" w:rsidP="00366686">
      <w:pPr>
        <w:numPr>
          <w:ilvl w:val="0"/>
          <w:numId w:val="2"/>
        </w:numPr>
        <w:ind w:leftChars="200" w:left="420"/>
        <w:rPr>
          <w:color w:val="000000" w:themeColor="text1"/>
          <w:szCs w:val="21"/>
        </w:rPr>
      </w:pPr>
      <w:r>
        <w:rPr>
          <w:rFonts w:hint="eastAsia"/>
          <w:color w:val="000000" w:themeColor="text1"/>
          <w:szCs w:val="21"/>
        </w:rPr>
        <w:t xml:space="preserve">remotePath </w:t>
      </w:r>
      <w:r>
        <w:rPr>
          <w:rFonts w:hint="eastAsia"/>
          <w:color w:val="000000" w:themeColor="text1"/>
          <w:szCs w:val="21"/>
        </w:rPr>
        <w:t>远程路径</w:t>
      </w:r>
    </w:p>
    <w:p w:rsidR="00E57E7D" w:rsidRDefault="00B742CD" w:rsidP="00366686">
      <w:pPr>
        <w:numPr>
          <w:ilvl w:val="0"/>
          <w:numId w:val="2"/>
        </w:numPr>
        <w:ind w:leftChars="200" w:left="420"/>
        <w:rPr>
          <w:color w:val="000000" w:themeColor="text1"/>
          <w:szCs w:val="21"/>
        </w:rPr>
      </w:pPr>
      <w:r>
        <w:rPr>
          <w:rFonts w:hint="eastAsia"/>
          <w:color w:val="000000" w:themeColor="text1"/>
          <w:szCs w:val="21"/>
        </w:rPr>
        <w:t xml:space="preserve">user </w:t>
      </w:r>
      <w:r>
        <w:rPr>
          <w:rFonts w:hint="eastAsia"/>
          <w:color w:val="000000" w:themeColor="text1"/>
          <w:szCs w:val="21"/>
        </w:rPr>
        <w:t>用户名</w:t>
      </w:r>
    </w:p>
    <w:p w:rsidR="00E57E7D" w:rsidRDefault="00B742CD" w:rsidP="00366686">
      <w:pPr>
        <w:numPr>
          <w:ilvl w:val="0"/>
          <w:numId w:val="2"/>
        </w:numPr>
        <w:ind w:leftChars="200" w:left="420"/>
        <w:rPr>
          <w:color w:val="000000" w:themeColor="text1"/>
          <w:szCs w:val="21"/>
        </w:rPr>
      </w:pPr>
      <w:r>
        <w:rPr>
          <w:rFonts w:hint="eastAsia"/>
          <w:color w:val="000000" w:themeColor="text1"/>
          <w:szCs w:val="21"/>
        </w:rPr>
        <w:t xml:space="preserve">passWord </w:t>
      </w:r>
      <w:r>
        <w:rPr>
          <w:rFonts w:hint="eastAsia"/>
          <w:color w:val="000000" w:themeColor="text1"/>
          <w:szCs w:val="21"/>
        </w:rPr>
        <w:t>用户密码</w:t>
      </w:r>
    </w:p>
    <w:p w:rsidR="00E57E7D" w:rsidRDefault="00B742CD" w:rsidP="00366686">
      <w:pPr>
        <w:numPr>
          <w:ilvl w:val="0"/>
          <w:numId w:val="2"/>
        </w:numPr>
        <w:ind w:leftChars="200" w:left="420"/>
        <w:rPr>
          <w:color w:val="000000" w:themeColor="text1"/>
          <w:szCs w:val="21"/>
        </w:rPr>
      </w:pPr>
      <w:r>
        <w:rPr>
          <w:rFonts w:hint="eastAsia"/>
          <w:color w:val="000000" w:themeColor="text1"/>
          <w:szCs w:val="21"/>
        </w:rPr>
        <w:t xml:space="preserve">rootPath </w:t>
      </w:r>
      <w:r>
        <w:rPr>
          <w:rFonts w:hint="eastAsia"/>
          <w:color w:val="000000" w:themeColor="text1"/>
          <w:szCs w:val="21"/>
        </w:rPr>
        <w:t>根路径</w:t>
      </w:r>
    </w:p>
    <w:p w:rsidR="00E57E7D" w:rsidRDefault="00B742CD" w:rsidP="00366686">
      <w:pPr>
        <w:numPr>
          <w:ilvl w:val="0"/>
          <w:numId w:val="2"/>
        </w:numPr>
        <w:ind w:leftChars="200" w:left="420"/>
        <w:rPr>
          <w:color w:val="000000" w:themeColor="text1"/>
          <w:szCs w:val="21"/>
        </w:rPr>
      </w:pPr>
      <w:r>
        <w:rPr>
          <w:rFonts w:hint="eastAsia"/>
          <w:color w:val="000000" w:themeColor="text1"/>
          <w:szCs w:val="21"/>
        </w:rPr>
        <w:t xml:space="preserve">currentPath </w:t>
      </w:r>
      <w:r>
        <w:rPr>
          <w:rFonts w:hint="eastAsia"/>
          <w:color w:val="000000" w:themeColor="text1"/>
          <w:szCs w:val="21"/>
        </w:rPr>
        <w:t>当前路径</w:t>
      </w:r>
    </w:p>
    <w:p w:rsidR="00E57E7D" w:rsidRDefault="00B742CD" w:rsidP="00366686">
      <w:pPr>
        <w:numPr>
          <w:ilvl w:val="0"/>
          <w:numId w:val="2"/>
        </w:numPr>
        <w:ind w:leftChars="200" w:left="420"/>
        <w:rPr>
          <w:color w:val="000000" w:themeColor="text1"/>
          <w:szCs w:val="21"/>
        </w:rPr>
      </w:pPr>
      <w:r>
        <w:rPr>
          <w:rFonts w:hint="eastAsia"/>
          <w:color w:val="000000" w:themeColor="text1"/>
          <w:szCs w:val="21"/>
        </w:rPr>
        <w:t xml:space="preserve">Logined </w:t>
      </w:r>
      <w:r>
        <w:rPr>
          <w:rFonts w:hint="eastAsia"/>
          <w:color w:val="000000" w:themeColor="text1"/>
          <w:szCs w:val="21"/>
        </w:rPr>
        <w:t>判断是否登录服务器的标志</w:t>
      </w:r>
    </w:p>
    <w:p w:rsidR="00E57E7D" w:rsidRDefault="00B742CD" w:rsidP="00A1399E">
      <w:pPr>
        <w:pStyle w:val="3"/>
      </w:pPr>
      <w:r>
        <w:rPr>
          <w:rFonts w:hint="eastAsia"/>
        </w:rPr>
        <w:t>关于客户端的用户登录：</w:t>
      </w:r>
    </w:p>
    <w:p w:rsidR="00E57E7D" w:rsidRPr="00E43734" w:rsidRDefault="00B742CD" w:rsidP="00E85C17">
      <w:pPr>
        <w:pStyle w:val="4"/>
      </w:pPr>
      <w:r w:rsidRPr="00E43734">
        <w:rPr>
          <w:rFonts w:hint="eastAsia"/>
        </w:rPr>
        <w:t>1</w:t>
      </w:r>
      <w:r w:rsidRPr="00E43734">
        <w:rPr>
          <w:rFonts w:hint="eastAsia"/>
        </w:rPr>
        <w:t>、对象的获取与传递</w:t>
      </w:r>
    </w:p>
    <w:p w:rsidR="00E57E7D" w:rsidRDefault="00B742CD" w:rsidP="00366686">
      <w:pPr>
        <w:numPr>
          <w:ilvl w:val="0"/>
          <w:numId w:val="3"/>
        </w:numPr>
        <w:ind w:leftChars="200" w:left="420"/>
        <w:rPr>
          <w:color w:val="000000" w:themeColor="text1"/>
          <w:szCs w:val="21"/>
        </w:rPr>
      </w:pPr>
      <w:r>
        <w:rPr>
          <w:rFonts w:hint="eastAsia"/>
          <w:color w:val="000000" w:themeColor="text1"/>
          <w:szCs w:val="21"/>
        </w:rPr>
        <w:t>远程主机设置服务器域名</w:t>
      </w:r>
    </w:p>
    <w:p w:rsidR="00E57E7D" w:rsidRDefault="00B742CD" w:rsidP="00366686">
      <w:pPr>
        <w:numPr>
          <w:ilvl w:val="0"/>
          <w:numId w:val="3"/>
        </w:numPr>
        <w:ind w:leftChars="200" w:left="420"/>
        <w:rPr>
          <w:color w:val="000000" w:themeColor="text1"/>
          <w:szCs w:val="21"/>
        </w:rPr>
      </w:pPr>
      <w:r>
        <w:rPr>
          <w:rFonts w:hint="eastAsia"/>
          <w:color w:val="000000" w:themeColor="text1"/>
          <w:szCs w:val="21"/>
        </w:rPr>
        <w:t>客户端处获得服务器域名</w:t>
      </w:r>
    </w:p>
    <w:p w:rsidR="00E57E7D" w:rsidRDefault="00B742CD" w:rsidP="00366686">
      <w:pPr>
        <w:numPr>
          <w:ilvl w:val="0"/>
          <w:numId w:val="3"/>
        </w:numPr>
        <w:ind w:leftChars="200" w:left="420"/>
        <w:rPr>
          <w:color w:val="000000" w:themeColor="text1"/>
          <w:szCs w:val="21"/>
        </w:rPr>
      </w:pPr>
      <w:r>
        <w:rPr>
          <w:rFonts w:hint="eastAsia"/>
          <w:color w:val="000000" w:themeColor="text1"/>
          <w:szCs w:val="21"/>
        </w:rPr>
        <w:t>远程主机设置端口号</w:t>
      </w:r>
    </w:p>
    <w:p w:rsidR="00E57E7D" w:rsidRDefault="00B742CD" w:rsidP="00366686">
      <w:pPr>
        <w:numPr>
          <w:ilvl w:val="0"/>
          <w:numId w:val="3"/>
        </w:numPr>
        <w:ind w:leftChars="200" w:left="420"/>
        <w:rPr>
          <w:color w:val="000000" w:themeColor="text1"/>
          <w:szCs w:val="21"/>
        </w:rPr>
      </w:pPr>
      <w:r>
        <w:rPr>
          <w:rFonts w:hint="eastAsia"/>
          <w:color w:val="000000" w:themeColor="text1"/>
          <w:szCs w:val="21"/>
        </w:rPr>
        <w:t>客户端处获得端口号</w:t>
      </w:r>
    </w:p>
    <w:p w:rsidR="00E57E7D" w:rsidRDefault="00B742CD" w:rsidP="00366686">
      <w:pPr>
        <w:numPr>
          <w:ilvl w:val="0"/>
          <w:numId w:val="3"/>
        </w:numPr>
        <w:ind w:leftChars="200" w:left="420"/>
        <w:rPr>
          <w:color w:val="000000" w:themeColor="text1"/>
          <w:szCs w:val="21"/>
        </w:rPr>
      </w:pPr>
      <w:r>
        <w:rPr>
          <w:rFonts w:hint="eastAsia"/>
          <w:color w:val="000000" w:themeColor="text1"/>
          <w:szCs w:val="21"/>
        </w:rPr>
        <w:t>设置远程目录路径</w:t>
      </w:r>
    </w:p>
    <w:p w:rsidR="00E57E7D" w:rsidRDefault="00B742CD" w:rsidP="00366686">
      <w:pPr>
        <w:numPr>
          <w:ilvl w:val="0"/>
          <w:numId w:val="3"/>
        </w:numPr>
        <w:ind w:leftChars="200" w:left="420"/>
        <w:rPr>
          <w:color w:val="000000" w:themeColor="text1"/>
          <w:szCs w:val="21"/>
        </w:rPr>
      </w:pPr>
      <w:r>
        <w:rPr>
          <w:rFonts w:hint="eastAsia"/>
          <w:color w:val="000000" w:themeColor="text1"/>
          <w:szCs w:val="21"/>
        </w:rPr>
        <w:t>客户端获取当前的远程目录路径</w:t>
      </w:r>
    </w:p>
    <w:p w:rsidR="00E57E7D" w:rsidRDefault="00B742CD" w:rsidP="00366686">
      <w:pPr>
        <w:numPr>
          <w:ilvl w:val="0"/>
          <w:numId w:val="3"/>
        </w:numPr>
        <w:ind w:leftChars="200" w:left="420"/>
        <w:rPr>
          <w:color w:val="000000" w:themeColor="text1"/>
          <w:szCs w:val="21"/>
        </w:rPr>
      </w:pPr>
      <w:r>
        <w:rPr>
          <w:rFonts w:hint="eastAsia"/>
          <w:color w:val="000000" w:themeColor="text1"/>
          <w:szCs w:val="21"/>
        </w:rPr>
        <w:t>获取设定的用户名和用户密码</w:t>
      </w:r>
    </w:p>
    <w:p w:rsidR="00E57E7D" w:rsidRPr="00E43734" w:rsidRDefault="00B742CD" w:rsidP="00E85C17">
      <w:pPr>
        <w:pStyle w:val="4"/>
      </w:pPr>
      <w:r w:rsidRPr="00E43734">
        <w:rPr>
          <w:rFonts w:hint="eastAsia"/>
        </w:rPr>
        <w:t>2</w:t>
      </w:r>
      <w:r w:rsidRPr="00E43734">
        <w:rPr>
          <w:rFonts w:hint="eastAsia"/>
        </w:rPr>
        <w:t>、服务器的连接</w:t>
      </w:r>
    </w:p>
    <w:p w:rsidR="00E57E7D" w:rsidRDefault="00B742CD" w:rsidP="00091FDC">
      <w:pPr>
        <w:ind w:left="420" w:firstLine="420"/>
        <w:rPr>
          <w:color w:val="000000" w:themeColor="text1"/>
          <w:szCs w:val="21"/>
        </w:rPr>
      </w:pPr>
      <w:r>
        <w:rPr>
          <w:rFonts w:hint="eastAsia"/>
          <w:color w:val="000000" w:themeColor="text1"/>
          <w:szCs w:val="21"/>
        </w:rPr>
        <w:t>需要建立控制连接，若没有控制连接，则生成获得新的控制连接，包括字符输入流以及字符输出流（即客户端处需要输入远程主机的</w:t>
      </w:r>
      <w:r>
        <w:rPr>
          <w:rFonts w:hint="eastAsia"/>
          <w:color w:val="000000" w:themeColor="text1"/>
          <w:szCs w:val="21"/>
        </w:rPr>
        <w:t>IP</w:t>
      </w:r>
      <w:r>
        <w:rPr>
          <w:rFonts w:hint="eastAsia"/>
          <w:color w:val="000000" w:themeColor="text1"/>
          <w:szCs w:val="21"/>
        </w:rPr>
        <w:t>以及端口号，然后服务器端在判断客户端输入的远程主机</w:t>
      </w:r>
      <w:r>
        <w:rPr>
          <w:rFonts w:hint="eastAsia"/>
          <w:color w:val="000000" w:themeColor="text1"/>
          <w:szCs w:val="21"/>
        </w:rPr>
        <w:t>IP</w:t>
      </w:r>
      <w:r>
        <w:rPr>
          <w:rFonts w:hint="eastAsia"/>
          <w:color w:val="000000" w:themeColor="text1"/>
          <w:szCs w:val="21"/>
        </w:rPr>
        <w:t>和端口号是否正确后，若正确则返回服务器成功连接的信息，若错误则返回连接失败的信息）</w:t>
      </w:r>
    </w:p>
    <w:p w:rsidR="00E57E7D" w:rsidRPr="00091FDC" w:rsidRDefault="000B1C0E" w:rsidP="00E85C17">
      <w:pPr>
        <w:pStyle w:val="4"/>
      </w:pPr>
      <w:r>
        <w:rPr>
          <w:rFonts w:hint="eastAsia"/>
        </w:rPr>
        <w:lastRenderedPageBreak/>
        <w:t>3</w:t>
      </w:r>
      <w:r>
        <w:rPr>
          <w:rFonts w:hint="eastAsia"/>
        </w:rPr>
        <w:t>、</w:t>
      </w:r>
      <w:r w:rsidR="00B742CD" w:rsidRPr="00091FDC">
        <w:rPr>
          <w:rFonts w:hint="eastAsia"/>
        </w:rPr>
        <w:t>用户的登录</w:t>
      </w:r>
    </w:p>
    <w:p w:rsidR="00E57E7D" w:rsidRDefault="00B742CD" w:rsidP="00EC01D2">
      <w:pPr>
        <w:ind w:leftChars="200" w:left="420" w:firstLine="420"/>
        <w:rPr>
          <w:color w:val="000000" w:themeColor="text1"/>
          <w:szCs w:val="21"/>
        </w:rPr>
      </w:pPr>
      <w:r>
        <w:rPr>
          <w:rFonts w:hint="eastAsia"/>
          <w:color w:val="000000" w:themeColor="text1"/>
          <w:szCs w:val="21"/>
        </w:rPr>
        <w:t>首先需要有控制连接即服务器连接成功的建立。若服务器没有连接则输入登录信息需要返回“服务器尚未连接，请先连接！”的信息。</w:t>
      </w:r>
    </w:p>
    <w:p w:rsidR="00E57E7D" w:rsidRDefault="00B742CD" w:rsidP="00F8181F">
      <w:pPr>
        <w:ind w:leftChars="200" w:left="420" w:firstLine="420"/>
        <w:rPr>
          <w:color w:val="000000" w:themeColor="text1"/>
          <w:szCs w:val="21"/>
        </w:rPr>
      </w:pPr>
      <w:r>
        <w:rPr>
          <w:rFonts w:hint="eastAsia"/>
          <w:color w:val="000000" w:themeColor="text1"/>
          <w:szCs w:val="21"/>
        </w:rPr>
        <w:t>若服务器已成功连接，则可以输入登录信息，由客户</w:t>
      </w:r>
      <w:r>
        <w:rPr>
          <w:rFonts w:hint="eastAsia"/>
          <w:color w:val="000000" w:themeColor="text1"/>
          <w:szCs w:val="21"/>
        </w:rPr>
        <w:t>端处输入登录信息，然后由</w:t>
      </w:r>
      <w:r>
        <w:rPr>
          <w:rFonts w:hint="eastAsia"/>
          <w:color w:val="000000" w:themeColor="text1"/>
          <w:szCs w:val="21"/>
        </w:rPr>
        <w:t>response</w:t>
      </w:r>
      <w:r>
        <w:rPr>
          <w:rFonts w:hint="eastAsia"/>
          <w:color w:val="000000" w:themeColor="text1"/>
          <w:szCs w:val="21"/>
        </w:rPr>
        <w:t>封装用户名以及用户密码然后经通道传送到服务器端，服务器端接收验证登录信息请求后，验证传送过来的用户名以及密码与所对应的密码是否一致，若一致则</w:t>
      </w:r>
      <w:r>
        <w:rPr>
          <w:rFonts w:hint="eastAsia"/>
          <w:color w:val="000000" w:themeColor="text1"/>
          <w:szCs w:val="21"/>
        </w:rPr>
        <w:t>logined</w:t>
      </w:r>
      <w:r>
        <w:rPr>
          <w:rFonts w:hint="eastAsia"/>
          <w:color w:val="000000" w:themeColor="text1"/>
          <w:szCs w:val="21"/>
        </w:rPr>
        <w:t>的值变化为</w:t>
      </w:r>
      <w:r>
        <w:rPr>
          <w:rFonts w:hint="eastAsia"/>
          <w:color w:val="000000" w:themeColor="text1"/>
          <w:szCs w:val="21"/>
        </w:rPr>
        <w:t>true,</w:t>
      </w:r>
      <w:r>
        <w:rPr>
          <w:rFonts w:hint="eastAsia"/>
          <w:color w:val="000000" w:themeColor="text1"/>
          <w:szCs w:val="21"/>
        </w:rPr>
        <w:t>返回“登录成功”；若不一致，则</w:t>
      </w:r>
      <w:r>
        <w:rPr>
          <w:rFonts w:hint="eastAsia"/>
          <w:color w:val="000000" w:themeColor="text1"/>
          <w:szCs w:val="21"/>
        </w:rPr>
        <w:t>logined</w:t>
      </w:r>
      <w:r>
        <w:rPr>
          <w:rFonts w:hint="eastAsia"/>
          <w:color w:val="000000" w:themeColor="text1"/>
          <w:szCs w:val="21"/>
        </w:rPr>
        <w:t>的值不变，返回“用户名或密码错误”；且需抓取登录失败的异常，若出现登录异常，则返回“登录失败！”的信息。</w:t>
      </w:r>
    </w:p>
    <w:p w:rsidR="00E57E7D" w:rsidRPr="00466584" w:rsidRDefault="000B1C0E" w:rsidP="00E85C17">
      <w:pPr>
        <w:pStyle w:val="4"/>
      </w:pPr>
      <w:r>
        <w:rPr>
          <w:rFonts w:hint="eastAsia"/>
        </w:rPr>
        <w:t>4</w:t>
      </w:r>
      <w:r>
        <w:rPr>
          <w:rFonts w:hint="eastAsia"/>
        </w:rPr>
        <w:t>、</w:t>
      </w:r>
      <w:r w:rsidR="00B742CD" w:rsidRPr="00466584">
        <w:rPr>
          <w:rFonts w:hint="eastAsia"/>
        </w:rPr>
        <w:t>获取远程服务器的目录列表</w:t>
      </w:r>
    </w:p>
    <w:p w:rsidR="00E57E7D" w:rsidRDefault="00B742CD" w:rsidP="00466584">
      <w:pPr>
        <w:ind w:left="420" w:firstLine="420"/>
        <w:rPr>
          <w:color w:val="000000" w:themeColor="text1"/>
          <w:szCs w:val="21"/>
        </w:rPr>
      </w:pPr>
      <w:r>
        <w:rPr>
          <w:rFonts w:hint="eastAsia"/>
          <w:color w:val="000000" w:themeColor="text1"/>
          <w:szCs w:val="21"/>
        </w:rPr>
        <w:t>如果服务器未连接或没有登录则无法获取远程服务器的目录列表，若已连接且登陆成功则在客户端可以通过点击显示远程文件列表的请求，</w:t>
      </w:r>
      <w:r>
        <w:rPr>
          <w:rFonts w:hint="eastAsia"/>
          <w:color w:val="000000" w:themeColor="text1"/>
          <w:szCs w:val="21"/>
        </w:rPr>
        <w:t>而若服务端接受了这个请求则可以在客户端显示远程主机的文件列表。在实现了获取远程服务器的目录列表后，可以删除已有的目录、可以创建新的未重名的目录。而在远程服务器的目录处新建目录后，将讯号回送到客户端，可以在客户端通过刷新重新接收到新的目录列表。</w:t>
      </w:r>
    </w:p>
    <w:p w:rsidR="00E57E7D" w:rsidRDefault="00B742CD" w:rsidP="00C471F7">
      <w:pPr>
        <w:pStyle w:val="3"/>
      </w:pPr>
      <w:r>
        <w:rPr>
          <w:rFonts w:hint="eastAsia"/>
        </w:rPr>
        <w:t>上传下载文件</w:t>
      </w:r>
    </w:p>
    <w:p w:rsidR="00E57E7D" w:rsidRDefault="00E85C17" w:rsidP="00E85C17">
      <w:pPr>
        <w:pStyle w:val="4"/>
      </w:pPr>
      <w:r>
        <w:rPr>
          <w:rFonts w:hint="eastAsia"/>
        </w:rPr>
        <w:t xml:space="preserve"> </w:t>
      </w:r>
      <w:r w:rsidR="00B742CD">
        <w:rPr>
          <w:rFonts w:hint="eastAsia"/>
        </w:rPr>
        <w:t>上传文件</w:t>
      </w:r>
    </w:p>
    <w:p w:rsidR="00E57E7D" w:rsidRDefault="00B742CD" w:rsidP="00FF392A">
      <w:pPr>
        <w:ind w:leftChars="100" w:left="210" w:firstLine="210"/>
        <w:rPr>
          <w:color w:val="000000" w:themeColor="text1"/>
          <w:szCs w:val="21"/>
        </w:rPr>
      </w:pPr>
      <w:r>
        <w:rPr>
          <w:rFonts w:hint="eastAsia"/>
          <w:color w:val="000000" w:themeColor="text1"/>
          <w:szCs w:val="21"/>
        </w:rPr>
        <w:t>由客户端向远程服务器的目录上传文件。在控制连接连接成功且正确获取服务器</w:t>
      </w:r>
      <w:r>
        <w:rPr>
          <w:rFonts w:hint="eastAsia"/>
          <w:color w:val="000000" w:themeColor="text1"/>
          <w:szCs w:val="21"/>
        </w:rPr>
        <w:t>IP</w:t>
      </w:r>
      <w:r>
        <w:rPr>
          <w:rFonts w:hint="eastAsia"/>
          <w:color w:val="000000" w:themeColor="text1"/>
          <w:szCs w:val="21"/>
        </w:rPr>
        <w:t>地址以及端口号、用户名与密码验证成功后，客户端才有向远程服务器上传文件的前提，在客户端处选择指定文件点击了上传的按钮后，上传请求经控制连接传送远程服务器端，远程服</w:t>
      </w:r>
      <w:r>
        <w:rPr>
          <w:rFonts w:hint="eastAsia"/>
          <w:color w:val="000000" w:themeColor="text1"/>
          <w:szCs w:val="21"/>
        </w:rPr>
        <w:t>务器端再发送类似同意请求的信号经控制连接返回到客户端，文件得以上传，上传完成后在屏幕中输入“文件上传成功”字样。</w:t>
      </w:r>
    </w:p>
    <w:p w:rsidR="00E57E7D" w:rsidRDefault="00B742CD" w:rsidP="002E3F97">
      <w:pPr>
        <w:ind w:leftChars="100" w:left="210"/>
        <w:rPr>
          <w:color w:val="000000" w:themeColor="text1"/>
          <w:szCs w:val="21"/>
        </w:rPr>
      </w:pPr>
      <w:r>
        <w:rPr>
          <w:rFonts w:hint="eastAsia"/>
          <w:color w:val="000000" w:themeColor="text1"/>
          <w:szCs w:val="21"/>
        </w:rPr>
        <w:t>上传完成后，关闭传送通道。</w:t>
      </w:r>
    </w:p>
    <w:p w:rsidR="00E57E7D" w:rsidRDefault="00B742CD" w:rsidP="00E85C17">
      <w:pPr>
        <w:pStyle w:val="4"/>
      </w:pPr>
      <w:r>
        <w:rPr>
          <w:rFonts w:hint="eastAsia"/>
        </w:rPr>
        <w:t>下载文件</w:t>
      </w:r>
    </w:p>
    <w:p w:rsidR="00E57E7D" w:rsidRDefault="00B742CD" w:rsidP="003D7671">
      <w:pPr>
        <w:ind w:leftChars="200" w:left="420" w:firstLineChars="200" w:firstLine="420"/>
        <w:rPr>
          <w:color w:val="000000" w:themeColor="text1"/>
          <w:szCs w:val="21"/>
        </w:rPr>
      </w:pPr>
      <w:r>
        <w:rPr>
          <w:rFonts w:hint="eastAsia"/>
          <w:color w:val="000000" w:themeColor="text1"/>
          <w:szCs w:val="21"/>
        </w:rPr>
        <w:t>从客户端下载远程服务器目录上的文件并保存到客户端的目录中。在客户端处浏览远程服务器目录上的文件，从客户端处选取指定的文件并点击下载按钮，下载请求经控制连接传送到远程服务器端，远程服务器端再发送类似同意请求的信号经控制连接返回客户端后，下载功能正式成立。下载过程中可以在客户端面板中查看各个指定下载文件的下载进度，选择指定任务选择暂停按钮，则可以暂停该文件的下载</w:t>
      </w:r>
      <w:r>
        <w:rPr>
          <w:rFonts w:hint="eastAsia"/>
          <w:color w:val="000000" w:themeColor="text1"/>
          <w:szCs w:val="21"/>
        </w:rPr>
        <w:t>，若下载完成，则会有“下载成功”这个信息显示在客户端屏幕上。</w:t>
      </w:r>
    </w:p>
    <w:p w:rsidR="00E57E7D" w:rsidRDefault="00B742CD" w:rsidP="003D7671">
      <w:pPr>
        <w:ind w:leftChars="200" w:left="420"/>
        <w:rPr>
          <w:color w:val="000000" w:themeColor="text1"/>
          <w:szCs w:val="21"/>
        </w:rPr>
      </w:pPr>
      <w:r>
        <w:rPr>
          <w:rFonts w:hint="eastAsia"/>
          <w:color w:val="000000" w:themeColor="text1"/>
          <w:szCs w:val="21"/>
        </w:rPr>
        <w:t>下</w:t>
      </w:r>
      <w:r>
        <w:rPr>
          <w:rFonts w:hint="eastAsia"/>
          <w:color w:val="000000" w:themeColor="text1"/>
          <w:szCs w:val="21"/>
        </w:rPr>
        <w:t>载成功后，关闭传送通道。</w:t>
      </w:r>
    </w:p>
    <w:p w:rsidR="00E57E7D" w:rsidRDefault="00B742CD">
      <w:pPr>
        <w:pStyle w:val="1"/>
        <w:rPr>
          <w:rFonts w:ascii="宋体" w:hAnsi="宋体" w:cs="宋体"/>
        </w:rPr>
      </w:pPr>
      <w:r>
        <w:rPr>
          <w:rFonts w:ascii="宋体" w:hAnsi="宋体" w:cs="宋体" w:hint="eastAsia"/>
        </w:rPr>
        <w:lastRenderedPageBreak/>
        <w:t>4</w:t>
      </w:r>
      <w:r>
        <w:rPr>
          <w:rFonts w:ascii="宋体" w:hAnsi="宋体" w:cs="宋体" w:hint="eastAsia"/>
        </w:rPr>
        <w:t>服务器端</w:t>
      </w:r>
      <w:r>
        <w:rPr>
          <w:rFonts w:ascii="宋体" w:hAnsi="宋体" w:cs="宋体" w:hint="eastAsia"/>
        </w:rPr>
        <w:t>设计说明</w:t>
      </w:r>
    </w:p>
    <w:p w:rsidR="00E57E7D" w:rsidRDefault="00B742CD" w:rsidP="00650846">
      <w:pPr>
        <w:pStyle w:val="2"/>
      </w:pPr>
      <w:r>
        <w:rPr>
          <w:rFonts w:hint="eastAsia"/>
        </w:rPr>
        <w:t>4.1</w:t>
      </w:r>
      <w:r>
        <w:rPr>
          <w:rFonts w:hint="eastAsia"/>
        </w:rPr>
        <w:t>总思路</w:t>
      </w:r>
    </w:p>
    <w:p w:rsidR="00E57E7D" w:rsidRDefault="00B742CD" w:rsidP="00116B5A">
      <w:pPr>
        <w:ind w:firstLine="420"/>
        <w:rPr>
          <w:rFonts w:ascii="宋体" w:hAnsi="宋体" w:cs="宋体"/>
          <w:szCs w:val="21"/>
        </w:rPr>
      </w:pPr>
      <w:r>
        <w:rPr>
          <w:rFonts w:ascii="宋体" w:hAnsi="宋体" w:cs="宋体" w:hint="eastAsia"/>
          <w:szCs w:val="21"/>
        </w:rPr>
        <w:t>1.1</w:t>
      </w:r>
      <w:r>
        <w:rPr>
          <w:rFonts w:ascii="宋体" w:hAnsi="宋体" w:cs="宋体" w:hint="eastAsia"/>
          <w:szCs w:val="21"/>
        </w:rPr>
        <w:t>将主动模式和被动模式集成到服务器的不同方法中</w:t>
      </w:r>
      <w:r>
        <w:rPr>
          <w:rFonts w:ascii="宋体" w:hAnsi="宋体" w:cs="宋体" w:hint="eastAsia"/>
          <w:szCs w:val="21"/>
        </w:rPr>
        <w:t>,</w:t>
      </w:r>
      <w:r>
        <w:rPr>
          <w:rFonts w:ascii="宋体" w:hAnsi="宋体" w:cs="宋体" w:hint="eastAsia"/>
          <w:szCs w:val="21"/>
        </w:rPr>
        <w:t>即不同的方法使用不同的连接模式</w:t>
      </w:r>
    </w:p>
    <w:p w:rsidR="00E57E7D" w:rsidRDefault="00B742CD">
      <w:pPr>
        <w:rPr>
          <w:rFonts w:ascii="宋体" w:hAnsi="宋体" w:cs="宋体"/>
          <w:szCs w:val="21"/>
        </w:rPr>
      </w:pPr>
      <w:r>
        <w:rPr>
          <w:rFonts w:ascii="宋体" w:hAnsi="宋体" w:cs="宋体" w:hint="eastAsia"/>
          <w:szCs w:val="21"/>
        </w:rPr>
        <w:tab/>
        <w:t xml:space="preserve">1.2 </w:t>
      </w:r>
      <w:r>
        <w:rPr>
          <w:rFonts w:ascii="宋体" w:hAnsi="宋体" w:cs="宋体" w:hint="eastAsia"/>
          <w:szCs w:val="21"/>
        </w:rPr>
        <w:t>通过将服务器的不同状态区分开来</w:t>
      </w:r>
      <w:r>
        <w:rPr>
          <w:rFonts w:ascii="宋体" w:hAnsi="宋体" w:cs="宋体" w:hint="eastAsia"/>
          <w:szCs w:val="21"/>
        </w:rPr>
        <w:t>,</w:t>
      </w:r>
      <w:r>
        <w:rPr>
          <w:rFonts w:ascii="宋体" w:hAnsi="宋体" w:cs="宋体" w:hint="eastAsia"/>
          <w:szCs w:val="21"/>
        </w:rPr>
        <w:t>每个状态只能执行一定的操作</w:t>
      </w:r>
      <w:r>
        <w:rPr>
          <w:rFonts w:ascii="宋体" w:hAnsi="宋体" w:cs="宋体" w:hint="eastAsia"/>
          <w:szCs w:val="21"/>
        </w:rPr>
        <w:t>,</w:t>
      </w:r>
      <w:r>
        <w:rPr>
          <w:rFonts w:ascii="宋体" w:hAnsi="宋体" w:cs="宋体" w:hint="eastAsia"/>
          <w:szCs w:val="21"/>
        </w:rPr>
        <w:t>即操作的类型由当前服务器的状态所限定</w:t>
      </w:r>
      <w:r>
        <w:rPr>
          <w:rFonts w:ascii="宋体" w:hAnsi="宋体" w:cs="宋体" w:hint="eastAsia"/>
          <w:szCs w:val="21"/>
        </w:rPr>
        <w:t>.</w:t>
      </w:r>
      <w:r>
        <w:rPr>
          <w:rFonts w:ascii="宋体" w:hAnsi="宋体" w:cs="宋体" w:hint="eastAsia"/>
          <w:szCs w:val="21"/>
        </w:rPr>
        <w:t>同时为每个操作设定不同的数字</w:t>
      </w:r>
      <w:r>
        <w:rPr>
          <w:rFonts w:ascii="宋体" w:hAnsi="宋体" w:cs="宋体" w:hint="eastAsia"/>
          <w:szCs w:val="21"/>
        </w:rPr>
        <w:t>,</w:t>
      </w:r>
      <w:r>
        <w:rPr>
          <w:rFonts w:ascii="宋体" w:hAnsi="宋体" w:cs="宋体" w:hint="eastAsia"/>
          <w:szCs w:val="21"/>
        </w:rPr>
        <w:t>使用数字来选择不同的操作</w:t>
      </w:r>
    </w:p>
    <w:p w:rsidR="00E57E7D" w:rsidRDefault="00392600">
      <w:pPr>
        <w:rPr>
          <w:rFonts w:ascii="宋体" w:hAnsi="宋体" w:cs="宋体"/>
          <w:szCs w:val="21"/>
        </w:rPr>
      </w:pPr>
      <w:r>
        <w:rPr>
          <w:rFonts w:ascii="宋体" w:hAnsi="宋体" w:cs="宋体" w:hint="eastAsia"/>
          <w:szCs w:val="21"/>
        </w:rPr>
        <w:tab/>
        <w:t xml:space="preserve">1.3 </w:t>
      </w:r>
      <w:r w:rsidR="00B742CD">
        <w:rPr>
          <w:rFonts w:ascii="宋体" w:hAnsi="宋体" w:cs="宋体" w:hint="eastAsia"/>
          <w:szCs w:val="21"/>
        </w:rPr>
        <w:t>PORT</w:t>
      </w:r>
      <w:r w:rsidR="00B742CD">
        <w:rPr>
          <w:rFonts w:ascii="宋体" w:hAnsi="宋体" w:cs="宋体" w:hint="eastAsia"/>
          <w:szCs w:val="21"/>
        </w:rPr>
        <w:t>中文称为主动模式，工作的原理：</w:t>
      </w:r>
      <w:r w:rsidR="00B742CD">
        <w:rPr>
          <w:rFonts w:ascii="宋体" w:hAnsi="宋体" w:cs="宋体" w:hint="eastAsia"/>
          <w:szCs w:val="21"/>
        </w:rPr>
        <w:t xml:space="preserve"> </w:t>
      </w:r>
      <w:r w:rsidR="00B742CD">
        <w:rPr>
          <w:rFonts w:ascii="宋体" w:hAnsi="宋体" w:cs="宋体" w:hint="eastAsia"/>
          <w:szCs w:val="21"/>
        </w:rPr>
        <w:t>FTP</w:t>
      </w:r>
      <w:r w:rsidR="00B742CD">
        <w:rPr>
          <w:rFonts w:ascii="宋体" w:hAnsi="宋体" w:cs="宋体" w:hint="eastAsia"/>
          <w:szCs w:val="21"/>
        </w:rPr>
        <w:t>客户端连接到</w:t>
      </w:r>
      <w:r w:rsidR="00B742CD">
        <w:rPr>
          <w:rFonts w:ascii="宋体" w:hAnsi="宋体" w:cs="宋体" w:hint="eastAsia"/>
          <w:szCs w:val="21"/>
        </w:rPr>
        <w:t>FTP</w:t>
      </w:r>
      <w:r w:rsidR="00B742CD">
        <w:rPr>
          <w:rFonts w:ascii="宋体" w:hAnsi="宋体" w:cs="宋体" w:hint="eastAsia"/>
          <w:szCs w:val="21"/>
        </w:rPr>
        <w:t>服务器的</w:t>
      </w:r>
      <w:r w:rsidR="00B742CD">
        <w:rPr>
          <w:rFonts w:ascii="宋体" w:hAnsi="宋体" w:cs="宋体" w:hint="eastAsia"/>
          <w:szCs w:val="21"/>
        </w:rPr>
        <w:t>21</w:t>
      </w:r>
      <w:r w:rsidR="00B742CD">
        <w:rPr>
          <w:rFonts w:ascii="宋体" w:hAnsi="宋体" w:cs="宋体" w:hint="eastAsia"/>
          <w:szCs w:val="21"/>
        </w:rPr>
        <w:t>端口，发送用户名和密码登录，登录成功后要</w:t>
      </w:r>
      <w:r w:rsidR="00B742CD">
        <w:rPr>
          <w:rFonts w:ascii="宋体" w:hAnsi="宋体" w:cs="宋体" w:hint="eastAsia"/>
          <w:szCs w:val="21"/>
        </w:rPr>
        <w:t>list</w:t>
      </w:r>
      <w:r w:rsidR="00B742CD">
        <w:rPr>
          <w:rFonts w:ascii="宋体" w:hAnsi="宋体" w:cs="宋体" w:hint="eastAsia"/>
          <w:szCs w:val="21"/>
        </w:rPr>
        <w:t>列表或者读取数据时，客户端随机开放一个端口（</w:t>
      </w:r>
      <w:r w:rsidR="00B742CD">
        <w:rPr>
          <w:rFonts w:ascii="宋体" w:hAnsi="宋体" w:cs="宋体" w:hint="eastAsia"/>
          <w:szCs w:val="21"/>
        </w:rPr>
        <w:t>1024</w:t>
      </w:r>
      <w:r w:rsidR="00B742CD">
        <w:rPr>
          <w:rFonts w:ascii="宋体" w:hAnsi="宋体" w:cs="宋体" w:hint="eastAsia"/>
          <w:szCs w:val="21"/>
        </w:rPr>
        <w:t>以上），发送</w:t>
      </w:r>
      <w:r w:rsidR="00B742CD">
        <w:rPr>
          <w:rFonts w:ascii="宋体" w:hAnsi="宋体" w:cs="宋体" w:hint="eastAsia"/>
          <w:szCs w:val="21"/>
        </w:rPr>
        <w:t xml:space="preserve"> PORT</w:t>
      </w:r>
      <w:r w:rsidR="00B742CD">
        <w:rPr>
          <w:rFonts w:ascii="宋体" w:hAnsi="宋体" w:cs="宋体" w:hint="eastAsia"/>
          <w:szCs w:val="21"/>
        </w:rPr>
        <w:t>命令到</w:t>
      </w:r>
      <w:r w:rsidR="00B742CD">
        <w:rPr>
          <w:rFonts w:ascii="宋体" w:hAnsi="宋体" w:cs="宋体" w:hint="eastAsia"/>
          <w:szCs w:val="21"/>
        </w:rPr>
        <w:t>FTP</w:t>
      </w:r>
      <w:r w:rsidR="00B742CD">
        <w:rPr>
          <w:rFonts w:ascii="宋体" w:hAnsi="宋体" w:cs="宋体" w:hint="eastAsia"/>
          <w:szCs w:val="21"/>
        </w:rPr>
        <w:t>服务器，告诉服务器客户端采用主动模式并开放端口；</w:t>
      </w:r>
      <w:r w:rsidR="00B742CD">
        <w:rPr>
          <w:rFonts w:ascii="宋体" w:hAnsi="宋体" w:cs="宋体" w:hint="eastAsia"/>
          <w:szCs w:val="21"/>
        </w:rPr>
        <w:t>FTP</w:t>
      </w:r>
      <w:r w:rsidR="00B742CD">
        <w:rPr>
          <w:rFonts w:ascii="宋体" w:hAnsi="宋体" w:cs="宋体" w:hint="eastAsia"/>
          <w:szCs w:val="21"/>
        </w:rPr>
        <w:t>服务器收到</w:t>
      </w:r>
      <w:r w:rsidR="00B742CD">
        <w:rPr>
          <w:rFonts w:ascii="宋体" w:hAnsi="宋体" w:cs="宋体" w:hint="eastAsia"/>
          <w:szCs w:val="21"/>
        </w:rPr>
        <w:t>PORT</w:t>
      </w:r>
      <w:r w:rsidR="00B742CD">
        <w:rPr>
          <w:rFonts w:ascii="宋体" w:hAnsi="宋体" w:cs="宋体" w:hint="eastAsia"/>
          <w:szCs w:val="21"/>
        </w:rPr>
        <w:t>主动模式命令和端口号后，通过服务器的</w:t>
      </w:r>
      <w:r w:rsidR="00B742CD">
        <w:rPr>
          <w:rFonts w:ascii="宋体" w:hAnsi="宋体" w:cs="宋体" w:hint="eastAsia"/>
          <w:szCs w:val="21"/>
        </w:rPr>
        <w:t>20</w:t>
      </w:r>
      <w:r w:rsidR="00B742CD">
        <w:rPr>
          <w:rFonts w:ascii="宋体" w:hAnsi="宋体" w:cs="宋体" w:hint="eastAsia"/>
          <w:szCs w:val="21"/>
        </w:rPr>
        <w:t>端口和客户端开放的端口连接，发送数据</w:t>
      </w:r>
      <w:r w:rsidR="00B742CD">
        <w:rPr>
          <w:rFonts w:ascii="宋体" w:hAnsi="宋体" w:cs="宋体" w:hint="eastAsia"/>
          <w:szCs w:val="21"/>
        </w:rPr>
        <w:t>.</w:t>
      </w:r>
    </w:p>
    <w:p w:rsidR="00E57E7D" w:rsidRDefault="00B742CD">
      <w:pPr>
        <w:ind w:firstLine="420"/>
        <w:rPr>
          <w:rFonts w:ascii="宋体" w:hAnsi="宋体" w:cs="宋体"/>
          <w:szCs w:val="21"/>
        </w:rPr>
      </w:pPr>
      <w:r>
        <w:rPr>
          <w:rFonts w:ascii="宋体" w:hAnsi="宋体" w:cs="宋体" w:hint="eastAsia"/>
          <w:szCs w:val="21"/>
        </w:rPr>
        <w:t>1.4 PASV</w:t>
      </w:r>
      <w:r>
        <w:rPr>
          <w:rFonts w:ascii="宋体" w:hAnsi="宋体" w:cs="宋体" w:hint="eastAsia"/>
          <w:szCs w:val="21"/>
        </w:rPr>
        <w:t>是</w:t>
      </w:r>
      <w:r>
        <w:rPr>
          <w:rFonts w:ascii="宋体" w:hAnsi="宋体" w:cs="宋体" w:hint="eastAsia"/>
          <w:szCs w:val="21"/>
        </w:rPr>
        <w:t>Passive</w:t>
      </w:r>
      <w:r>
        <w:rPr>
          <w:rFonts w:ascii="宋体" w:hAnsi="宋体" w:cs="宋体" w:hint="eastAsia"/>
          <w:szCs w:val="21"/>
        </w:rPr>
        <w:t>的缩写，中文成为被动模式，工作原理：</w:t>
      </w:r>
      <w:r>
        <w:rPr>
          <w:rFonts w:ascii="宋体" w:hAnsi="宋体" w:cs="宋体" w:hint="eastAsia"/>
          <w:szCs w:val="21"/>
        </w:rPr>
        <w:t>FTP</w:t>
      </w:r>
      <w:r>
        <w:rPr>
          <w:rFonts w:ascii="宋体" w:hAnsi="宋体" w:cs="宋体" w:hint="eastAsia"/>
          <w:szCs w:val="21"/>
        </w:rPr>
        <w:t>客户端连接到</w:t>
      </w:r>
      <w:r>
        <w:rPr>
          <w:rFonts w:ascii="宋体" w:hAnsi="宋体" w:cs="宋体" w:hint="eastAsia"/>
          <w:szCs w:val="21"/>
        </w:rPr>
        <w:t>FTP</w:t>
      </w:r>
      <w:r>
        <w:rPr>
          <w:rFonts w:ascii="宋体" w:hAnsi="宋体" w:cs="宋体" w:hint="eastAsia"/>
          <w:szCs w:val="21"/>
        </w:rPr>
        <w:t>服务器的</w:t>
      </w:r>
      <w:r>
        <w:rPr>
          <w:rFonts w:ascii="宋体" w:hAnsi="宋体" w:cs="宋体" w:hint="eastAsia"/>
          <w:szCs w:val="21"/>
        </w:rPr>
        <w:t>21</w:t>
      </w:r>
      <w:r>
        <w:rPr>
          <w:rFonts w:ascii="宋体" w:hAnsi="宋体" w:cs="宋体" w:hint="eastAsia"/>
          <w:szCs w:val="21"/>
        </w:rPr>
        <w:t>端口，发送用户名和密码登录，登录成功后要</w:t>
      </w:r>
      <w:r>
        <w:rPr>
          <w:rFonts w:ascii="宋体" w:hAnsi="宋体" w:cs="宋体" w:hint="eastAsia"/>
          <w:szCs w:val="21"/>
        </w:rPr>
        <w:t>list</w:t>
      </w:r>
      <w:r>
        <w:rPr>
          <w:rFonts w:ascii="宋体" w:hAnsi="宋体" w:cs="宋体" w:hint="eastAsia"/>
          <w:szCs w:val="21"/>
        </w:rPr>
        <w:t>列表或者读取数据时，发送</w:t>
      </w:r>
      <w:r>
        <w:rPr>
          <w:rFonts w:ascii="宋体" w:hAnsi="宋体" w:cs="宋体" w:hint="eastAsia"/>
          <w:szCs w:val="21"/>
        </w:rPr>
        <w:t>PASV</w:t>
      </w:r>
      <w:r>
        <w:rPr>
          <w:rFonts w:ascii="宋体" w:hAnsi="宋体" w:cs="宋体" w:hint="eastAsia"/>
          <w:szCs w:val="21"/>
        </w:rPr>
        <w:t>命令到</w:t>
      </w:r>
      <w:r>
        <w:rPr>
          <w:rFonts w:ascii="宋体" w:hAnsi="宋体" w:cs="宋体" w:hint="eastAsia"/>
          <w:szCs w:val="21"/>
        </w:rPr>
        <w:t>FTP</w:t>
      </w:r>
      <w:r>
        <w:rPr>
          <w:rFonts w:ascii="宋体" w:hAnsi="宋体" w:cs="宋体" w:hint="eastAsia"/>
          <w:szCs w:val="21"/>
        </w:rPr>
        <w:t>服务器，</w:t>
      </w:r>
      <w:r>
        <w:rPr>
          <w:rFonts w:ascii="宋体" w:hAnsi="宋体" w:cs="宋体" w:hint="eastAsia"/>
          <w:szCs w:val="21"/>
        </w:rPr>
        <w:t xml:space="preserve"> </w:t>
      </w:r>
      <w:r>
        <w:rPr>
          <w:rFonts w:ascii="宋体" w:hAnsi="宋体" w:cs="宋体" w:hint="eastAsia"/>
          <w:szCs w:val="21"/>
        </w:rPr>
        <w:t>服务器在本地随机开放一个端口（</w:t>
      </w:r>
      <w:r>
        <w:rPr>
          <w:rFonts w:ascii="宋体" w:hAnsi="宋体" w:cs="宋体" w:hint="eastAsia"/>
          <w:szCs w:val="21"/>
        </w:rPr>
        <w:t>1024</w:t>
      </w:r>
      <w:r>
        <w:rPr>
          <w:rFonts w:ascii="宋体" w:hAnsi="宋体" w:cs="宋体" w:hint="eastAsia"/>
          <w:szCs w:val="21"/>
        </w:rPr>
        <w:t>以上），然后把开放的端口告诉客户端，</w:t>
      </w:r>
      <w:r>
        <w:rPr>
          <w:rFonts w:ascii="宋体" w:hAnsi="宋体" w:cs="宋体" w:hint="eastAsia"/>
          <w:szCs w:val="21"/>
        </w:rPr>
        <w:t xml:space="preserve"> </w:t>
      </w:r>
      <w:r>
        <w:rPr>
          <w:rFonts w:ascii="宋体" w:hAnsi="宋体" w:cs="宋体" w:hint="eastAsia"/>
          <w:szCs w:val="21"/>
        </w:rPr>
        <w:t>客户端再连接到服务器开放的端口进行数据传输</w:t>
      </w:r>
      <w:r>
        <w:rPr>
          <w:rFonts w:ascii="宋体" w:hAnsi="宋体" w:cs="宋体" w:hint="eastAsia"/>
          <w:szCs w:val="21"/>
        </w:rPr>
        <w:t>.</w:t>
      </w:r>
    </w:p>
    <w:p w:rsidR="00E57E7D" w:rsidRDefault="00B742CD">
      <w:pPr>
        <w:ind w:firstLine="420"/>
        <w:rPr>
          <w:rFonts w:ascii="宋体" w:hAnsi="宋体" w:cs="宋体"/>
          <w:szCs w:val="21"/>
        </w:rPr>
      </w:pPr>
      <w:r>
        <w:rPr>
          <w:rFonts w:ascii="宋体" w:hAnsi="宋体" w:cs="宋体" w:hint="eastAsia"/>
          <w:szCs w:val="21"/>
        </w:rPr>
        <w:t xml:space="preserve">1,5 </w:t>
      </w:r>
      <w:r>
        <w:rPr>
          <w:rFonts w:ascii="宋体" w:hAnsi="宋体" w:cs="宋体" w:hint="eastAsia"/>
          <w:szCs w:val="21"/>
        </w:rPr>
        <w:t>客户端传来命令后</w:t>
      </w:r>
      <w:r>
        <w:rPr>
          <w:rFonts w:ascii="宋体" w:hAnsi="宋体" w:cs="宋体" w:hint="eastAsia"/>
          <w:szCs w:val="21"/>
        </w:rPr>
        <w:t>,</w:t>
      </w:r>
      <w:r>
        <w:rPr>
          <w:rFonts w:ascii="宋体" w:hAnsi="宋体" w:cs="宋体" w:hint="eastAsia"/>
          <w:szCs w:val="21"/>
        </w:rPr>
        <w:t>服务器根据其开头字母来分别进行不同的操作</w:t>
      </w:r>
      <w:r>
        <w:rPr>
          <w:rFonts w:ascii="宋体" w:hAnsi="宋体" w:cs="宋体" w:hint="eastAsia"/>
          <w:szCs w:val="21"/>
        </w:rPr>
        <w:t>,</w:t>
      </w:r>
      <w:r>
        <w:rPr>
          <w:rFonts w:ascii="宋体" w:hAnsi="宋体" w:cs="宋体" w:hint="eastAsia"/>
          <w:szCs w:val="21"/>
        </w:rPr>
        <w:t>同时将其参数保存</w:t>
      </w:r>
      <w:r>
        <w:rPr>
          <w:rFonts w:ascii="宋体" w:hAnsi="宋体" w:cs="宋体" w:hint="eastAsia"/>
          <w:szCs w:val="21"/>
        </w:rPr>
        <w:t>,</w:t>
      </w:r>
      <w:r>
        <w:rPr>
          <w:rFonts w:ascii="宋体" w:hAnsi="宋体" w:cs="宋体" w:hint="eastAsia"/>
          <w:szCs w:val="21"/>
        </w:rPr>
        <w:t>以便操作使用</w:t>
      </w:r>
    </w:p>
    <w:p w:rsidR="00E57E7D" w:rsidRDefault="00B742CD" w:rsidP="00650846">
      <w:pPr>
        <w:pStyle w:val="2"/>
      </w:pPr>
      <w:r>
        <w:rPr>
          <w:rFonts w:hint="eastAsia"/>
        </w:rPr>
        <w:t>4.</w:t>
      </w:r>
      <w:r>
        <w:rPr>
          <w:rFonts w:hint="eastAsia"/>
        </w:rPr>
        <w:t>2</w:t>
      </w:r>
      <w:r>
        <w:rPr>
          <w:rFonts w:hint="eastAsia"/>
        </w:rPr>
        <w:t xml:space="preserve"> </w:t>
      </w:r>
      <w:r>
        <w:rPr>
          <w:rFonts w:hint="eastAsia"/>
        </w:rPr>
        <w:t>FTP</w:t>
      </w:r>
      <w:r>
        <w:rPr>
          <w:rFonts w:hint="eastAsia"/>
        </w:rPr>
        <w:t>服务器模块</w:t>
      </w:r>
    </w:p>
    <w:p w:rsidR="00E57E7D" w:rsidRDefault="00B742CD" w:rsidP="00716789">
      <w:pPr>
        <w:ind w:leftChars="100" w:left="210" w:firstLine="210"/>
        <w:rPr>
          <w:rFonts w:ascii="宋体" w:hAnsi="宋体" w:cs="宋体"/>
          <w:szCs w:val="21"/>
        </w:rPr>
      </w:pPr>
      <w:r>
        <w:rPr>
          <w:rFonts w:ascii="宋体" w:hAnsi="宋体" w:cs="宋体" w:hint="eastAsia"/>
          <w:szCs w:val="21"/>
        </w:rPr>
        <w:t>2.1</w:t>
      </w:r>
      <w:r>
        <w:rPr>
          <w:rFonts w:ascii="宋体" w:hAnsi="宋体" w:cs="宋体" w:hint="eastAsia"/>
          <w:szCs w:val="21"/>
        </w:rPr>
        <w:t>服务器控制模块</w:t>
      </w:r>
      <w:r>
        <w:rPr>
          <w:rFonts w:ascii="宋体" w:hAnsi="宋体" w:cs="宋体" w:hint="eastAsia"/>
          <w:szCs w:val="21"/>
        </w:rPr>
        <w:t>:</w:t>
      </w:r>
      <w:r>
        <w:rPr>
          <w:rFonts w:ascii="宋体" w:hAnsi="宋体" w:cs="宋体" w:hint="eastAsia"/>
          <w:szCs w:val="21"/>
        </w:rPr>
        <w:t>主要用于对服务器所进行的操作的控制</w:t>
      </w:r>
      <w:r>
        <w:rPr>
          <w:rFonts w:ascii="宋体" w:hAnsi="宋体" w:cs="宋体" w:hint="eastAsia"/>
          <w:szCs w:val="21"/>
        </w:rPr>
        <w:t>(</w:t>
      </w:r>
      <w:r>
        <w:rPr>
          <w:rFonts w:ascii="宋体" w:hAnsi="宋体" w:cs="宋体" w:hint="eastAsia"/>
          <w:szCs w:val="21"/>
        </w:rPr>
        <w:t>如选择不同的操作</w:t>
      </w:r>
      <w:r>
        <w:rPr>
          <w:rFonts w:ascii="宋体" w:hAnsi="宋体" w:cs="宋体" w:hint="eastAsia"/>
          <w:szCs w:val="21"/>
        </w:rPr>
        <w:t>),</w:t>
      </w:r>
      <w:r>
        <w:rPr>
          <w:rFonts w:ascii="宋体" w:hAnsi="宋体" w:cs="宋体" w:hint="eastAsia"/>
          <w:szCs w:val="21"/>
        </w:rPr>
        <w:t>以及监听服务器的状态</w:t>
      </w:r>
      <w:r>
        <w:rPr>
          <w:rFonts w:ascii="宋体" w:hAnsi="宋体" w:cs="宋体" w:hint="eastAsia"/>
          <w:szCs w:val="21"/>
        </w:rPr>
        <w:t>;</w:t>
      </w:r>
    </w:p>
    <w:p w:rsidR="00E57E7D" w:rsidRDefault="00B742CD" w:rsidP="00716789">
      <w:pPr>
        <w:ind w:leftChars="100" w:left="210" w:firstLine="210"/>
        <w:rPr>
          <w:rFonts w:ascii="宋体" w:hAnsi="宋体" w:cs="宋体"/>
          <w:szCs w:val="21"/>
        </w:rPr>
      </w:pPr>
      <w:r>
        <w:rPr>
          <w:rFonts w:ascii="宋体" w:hAnsi="宋体" w:cs="宋体" w:hint="eastAsia"/>
          <w:szCs w:val="21"/>
        </w:rPr>
        <w:t xml:space="preserve">2.2 </w:t>
      </w:r>
      <w:r>
        <w:rPr>
          <w:rFonts w:ascii="宋体" w:hAnsi="宋体" w:cs="宋体" w:hint="eastAsia"/>
          <w:szCs w:val="21"/>
        </w:rPr>
        <w:t>数据传输模块</w:t>
      </w:r>
      <w:r>
        <w:rPr>
          <w:rFonts w:ascii="宋体" w:hAnsi="宋体" w:cs="宋体" w:hint="eastAsia"/>
          <w:szCs w:val="21"/>
        </w:rPr>
        <w:t>:</w:t>
      </w:r>
      <w:r>
        <w:rPr>
          <w:rFonts w:ascii="宋体" w:hAnsi="宋体" w:cs="宋体" w:hint="eastAsia"/>
          <w:szCs w:val="21"/>
        </w:rPr>
        <w:t>主要包括</w:t>
      </w:r>
      <w:r>
        <w:rPr>
          <w:rFonts w:ascii="宋体" w:hAnsi="宋体" w:cs="宋体" w:hint="eastAsia"/>
          <w:szCs w:val="21"/>
        </w:rPr>
        <w:t xml:space="preserve"> </w:t>
      </w:r>
      <w:r>
        <w:rPr>
          <w:rFonts w:ascii="宋体" w:hAnsi="宋体" w:cs="宋体" w:hint="eastAsia"/>
          <w:szCs w:val="21"/>
        </w:rPr>
        <w:t>传输模式的设置</w:t>
      </w:r>
      <w:r>
        <w:rPr>
          <w:rFonts w:ascii="宋体" w:hAnsi="宋体" w:cs="宋体" w:hint="eastAsia"/>
          <w:szCs w:val="21"/>
        </w:rPr>
        <w:t>,</w:t>
      </w:r>
      <w:r>
        <w:rPr>
          <w:rFonts w:ascii="宋体" w:hAnsi="宋体" w:cs="宋体" w:hint="eastAsia"/>
          <w:szCs w:val="21"/>
        </w:rPr>
        <w:t>传输格式的设置</w:t>
      </w:r>
      <w:r>
        <w:rPr>
          <w:rFonts w:ascii="宋体" w:hAnsi="宋体" w:cs="宋体" w:hint="eastAsia"/>
          <w:szCs w:val="21"/>
        </w:rPr>
        <w:t>,</w:t>
      </w:r>
      <w:r>
        <w:rPr>
          <w:rFonts w:ascii="宋体" w:hAnsi="宋体" w:cs="宋体" w:hint="eastAsia"/>
          <w:szCs w:val="21"/>
        </w:rPr>
        <w:t>以及调用文件处理模块来实现文件的上传下载</w:t>
      </w:r>
    </w:p>
    <w:p w:rsidR="00E57E7D" w:rsidRDefault="00B742CD" w:rsidP="00716789">
      <w:pPr>
        <w:ind w:leftChars="100" w:left="210"/>
        <w:rPr>
          <w:rFonts w:ascii="宋体" w:hAnsi="宋体" w:cs="宋体"/>
          <w:szCs w:val="21"/>
        </w:rPr>
      </w:pPr>
      <w:r>
        <w:rPr>
          <w:rFonts w:ascii="宋体" w:hAnsi="宋体" w:cs="宋体" w:hint="eastAsia"/>
          <w:szCs w:val="21"/>
        </w:rPr>
        <w:tab/>
        <w:t xml:space="preserve">2.3 </w:t>
      </w:r>
      <w:r>
        <w:rPr>
          <w:rFonts w:ascii="宋体" w:hAnsi="宋体" w:cs="宋体" w:hint="eastAsia"/>
          <w:szCs w:val="21"/>
        </w:rPr>
        <w:t>命令信号传输模块</w:t>
      </w:r>
      <w:r>
        <w:rPr>
          <w:rFonts w:ascii="宋体" w:hAnsi="宋体" w:cs="宋体" w:hint="eastAsia"/>
          <w:szCs w:val="21"/>
        </w:rPr>
        <w:t>:</w:t>
      </w:r>
      <w:r>
        <w:rPr>
          <w:rFonts w:ascii="宋体" w:hAnsi="宋体" w:cs="宋体" w:hint="eastAsia"/>
          <w:szCs w:val="21"/>
        </w:rPr>
        <w:t>主要用于客</w:t>
      </w:r>
      <w:r>
        <w:rPr>
          <w:rFonts w:ascii="宋体" w:hAnsi="宋体" w:cs="宋体" w:hint="eastAsia"/>
          <w:szCs w:val="21"/>
        </w:rPr>
        <w:t>户端的连接以及命令的传输和处理</w:t>
      </w:r>
    </w:p>
    <w:p w:rsidR="00E57E7D" w:rsidRDefault="00B742CD" w:rsidP="00716789">
      <w:pPr>
        <w:ind w:leftChars="100" w:left="210"/>
        <w:rPr>
          <w:rFonts w:ascii="宋体" w:hAnsi="宋体" w:cs="宋体"/>
          <w:szCs w:val="21"/>
        </w:rPr>
      </w:pPr>
      <w:r>
        <w:rPr>
          <w:rFonts w:ascii="宋体" w:hAnsi="宋体" w:cs="宋体" w:hint="eastAsia"/>
          <w:szCs w:val="21"/>
        </w:rPr>
        <w:tab/>
        <w:t xml:space="preserve">2.4 </w:t>
      </w:r>
      <w:r>
        <w:rPr>
          <w:rFonts w:ascii="宋体" w:hAnsi="宋体" w:cs="宋体" w:hint="eastAsia"/>
          <w:szCs w:val="21"/>
        </w:rPr>
        <w:t>文件处理模块</w:t>
      </w:r>
      <w:r>
        <w:rPr>
          <w:rFonts w:ascii="宋体" w:hAnsi="宋体" w:cs="宋体" w:hint="eastAsia"/>
          <w:szCs w:val="21"/>
        </w:rPr>
        <w:t>:</w:t>
      </w:r>
      <w:r>
        <w:rPr>
          <w:rFonts w:ascii="宋体" w:hAnsi="宋体" w:cs="宋体" w:hint="eastAsia"/>
          <w:szCs w:val="21"/>
        </w:rPr>
        <w:t>读取</w:t>
      </w:r>
      <w:r>
        <w:rPr>
          <w:rFonts w:ascii="宋体" w:hAnsi="宋体" w:cs="宋体" w:hint="eastAsia"/>
          <w:szCs w:val="21"/>
        </w:rPr>
        <w:t>,</w:t>
      </w:r>
      <w:r>
        <w:rPr>
          <w:rFonts w:ascii="宋体" w:hAnsi="宋体" w:cs="宋体" w:hint="eastAsia"/>
          <w:szCs w:val="21"/>
        </w:rPr>
        <w:t>处理文件</w:t>
      </w:r>
      <w:r>
        <w:rPr>
          <w:rFonts w:ascii="宋体" w:hAnsi="宋体" w:cs="宋体" w:hint="eastAsia"/>
          <w:szCs w:val="21"/>
        </w:rPr>
        <w:t>.</w:t>
      </w:r>
      <w:r>
        <w:rPr>
          <w:rFonts w:ascii="宋体" w:hAnsi="宋体" w:cs="宋体" w:hint="eastAsia"/>
          <w:szCs w:val="21"/>
        </w:rPr>
        <w:t>分别实现文件的上传下载</w:t>
      </w:r>
      <w:r>
        <w:rPr>
          <w:rFonts w:ascii="宋体" w:hAnsi="宋体" w:cs="宋体" w:hint="eastAsia"/>
          <w:szCs w:val="21"/>
        </w:rPr>
        <w:t>.</w:t>
      </w:r>
      <w:r>
        <w:rPr>
          <w:rFonts w:ascii="宋体" w:hAnsi="宋体" w:cs="宋体" w:hint="eastAsia"/>
          <w:szCs w:val="21"/>
        </w:rPr>
        <w:t>以及服务器端的文件的新建和删除</w:t>
      </w:r>
    </w:p>
    <w:p w:rsidR="00E57E7D" w:rsidRDefault="00B742CD" w:rsidP="00716789">
      <w:pPr>
        <w:ind w:leftChars="100" w:left="210"/>
        <w:rPr>
          <w:rFonts w:ascii="宋体" w:hAnsi="宋体" w:cs="宋体"/>
          <w:szCs w:val="21"/>
        </w:rPr>
      </w:pPr>
      <w:r>
        <w:rPr>
          <w:rFonts w:ascii="宋体" w:hAnsi="宋体" w:cs="宋体" w:hint="eastAsia"/>
          <w:szCs w:val="21"/>
        </w:rPr>
        <w:tab/>
        <w:t xml:space="preserve">2.5 </w:t>
      </w:r>
      <w:r>
        <w:rPr>
          <w:rFonts w:ascii="宋体" w:hAnsi="宋体" w:cs="宋体" w:hint="eastAsia"/>
          <w:szCs w:val="21"/>
        </w:rPr>
        <w:t>用户登录模块</w:t>
      </w:r>
      <w:r>
        <w:rPr>
          <w:rFonts w:ascii="宋体" w:hAnsi="宋体" w:cs="宋体" w:hint="eastAsia"/>
          <w:szCs w:val="21"/>
        </w:rPr>
        <w:t>:</w:t>
      </w:r>
      <w:r>
        <w:rPr>
          <w:rFonts w:ascii="宋体" w:hAnsi="宋体" w:cs="宋体" w:hint="eastAsia"/>
          <w:szCs w:val="21"/>
        </w:rPr>
        <w:t>主要实现用户的登录</w:t>
      </w:r>
      <w:r>
        <w:rPr>
          <w:rFonts w:ascii="宋体" w:hAnsi="宋体" w:cs="宋体" w:hint="eastAsia"/>
          <w:szCs w:val="21"/>
        </w:rPr>
        <w:t>.</w:t>
      </w:r>
    </w:p>
    <w:p w:rsidR="006C6DB4" w:rsidRDefault="006C6DB4" w:rsidP="00474BD9">
      <w:pPr>
        <w:ind w:leftChars="100" w:left="210" w:firstLine="420"/>
        <w:rPr>
          <w:rFonts w:ascii="宋体" w:hAnsi="宋体" w:cs="宋体" w:hint="eastAsia"/>
          <w:szCs w:val="21"/>
        </w:rPr>
      </w:pPr>
      <w:r>
        <w:rPr>
          <w:rFonts w:ascii="宋体" w:hAnsi="宋体" w:cs="宋体" w:hint="eastAsia"/>
          <w:szCs w:val="21"/>
        </w:rPr>
        <w:t>3.各模块详细功能</w:t>
      </w:r>
    </w:p>
    <w:p w:rsidR="00E57E7D" w:rsidRPr="00480293" w:rsidRDefault="00B742CD" w:rsidP="00606926">
      <w:pPr>
        <w:pStyle w:val="2"/>
      </w:pPr>
      <w:r>
        <w:rPr>
          <w:rFonts w:hint="eastAsia"/>
        </w:rPr>
        <w:t xml:space="preserve">4.3 </w:t>
      </w:r>
      <w:r>
        <w:rPr>
          <w:rFonts w:hint="eastAsia"/>
        </w:rPr>
        <w:t>服务器控制模块</w:t>
      </w:r>
    </w:p>
    <w:p w:rsidR="00E57E7D" w:rsidRDefault="00B742CD" w:rsidP="00763BD2">
      <w:pPr>
        <w:ind w:left="420" w:firstLine="420"/>
        <w:rPr>
          <w:rFonts w:ascii="宋体" w:hAnsi="宋体" w:cs="宋体"/>
          <w:szCs w:val="21"/>
        </w:rPr>
      </w:pPr>
      <w:r>
        <w:rPr>
          <w:rFonts w:ascii="宋体" w:hAnsi="宋体" w:cs="宋体" w:hint="eastAsia"/>
          <w:szCs w:val="21"/>
        </w:rPr>
        <w:t>客户端向服务器端发送的命令</w:t>
      </w:r>
      <w:r>
        <w:rPr>
          <w:rFonts w:ascii="宋体" w:hAnsi="宋体" w:cs="宋体" w:hint="eastAsia"/>
          <w:szCs w:val="21"/>
        </w:rPr>
        <w:t>,</w:t>
      </w:r>
      <w:r>
        <w:rPr>
          <w:rFonts w:ascii="宋体" w:hAnsi="宋体" w:cs="宋体" w:hint="eastAsia"/>
          <w:szCs w:val="21"/>
        </w:rPr>
        <w:t>经过控制模块的处理</w:t>
      </w:r>
      <w:r>
        <w:rPr>
          <w:rFonts w:ascii="宋体" w:hAnsi="宋体" w:cs="宋体" w:hint="eastAsia"/>
          <w:szCs w:val="21"/>
        </w:rPr>
        <w:t>,</w:t>
      </w:r>
      <w:r>
        <w:rPr>
          <w:rFonts w:ascii="宋体" w:hAnsi="宋体" w:cs="宋体" w:hint="eastAsia"/>
          <w:szCs w:val="21"/>
        </w:rPr>
        <w:t>调用相应的方法</w:t>
      </w:r>
      <w:r>
        <w:rPr>
          <w:rFonts w:ascii="宋体" w:hAnsi="宋体" w:cs="宋体" w:hint="eastAsia"/>
          <w:szCs w:val="21"/>
        </w:rPr>
        <w:t>.</w:t>
      </w:r>
    </w:p>
    <w:p w:rsidR="00E57E7D" w:rsidRDefault="00B742CD" w:rsidP="00763BD2">
      <w:pPr>
        <w:ind w:left="420" w:firstLine="420"/>
        <w:rPr>
          <w:rFonts w:ascii="宋体" w:hAnsi="宋体" w:cs="宋体"/>
          <w:szCs w:val="21"/>
        </w:rPr>
      </w:pPr>
      <w:r>
        <w:rPr>
          <w:rFonts w:ascii="宋体" w:hAnsi="宋体" w:cs="宋体" w:hint="eastAsia"/>
          <w:szCs w:val="21"/>
        </w:rPr>
        <w:t>当客户端发送出指令时</w:t>
      </w:r>
      <w:r>
        <w:rPr>
          <w:rFonts w:ascii="宋体" w:hAnsi="宋体" w:cs="宋体" w:hint="eastAsia"/>
          <w:szCs w:val="21"/>
        </w:rPr>
        <w:t>,</w:t>
      </w:r>
      <w:r>
        <w:rPr>
          <w:rFonts w:ascii="宋体" w:hAnsi="宋体" w:cs="宋体" w:hint="eastAsia"/>
          <w:szCs w:val="21"/>
        </w:rPr>
        <w:t>服务器将指令转化为指令号</w:t>
      </w:r>
      <w:r>
        <w:rPr>
          <w:rFonts w:ascii="宋体" w:hAnsi="宋体" w:cs="宋体" w:hint="eastAsia"/>
          <w:szCs w:val="21"/>
        </w:rPr>
        <w:t>,</w:t>
      </w:r>
      <w:r>
        <w:rPr>
          <w:rFonts w:ascii="宋体" w:hAnsi="宋体" w:cs="宋体" w:hint="eastAsia"/>
          <w:szCs w:val="21"/>
        </w:rPr>
        <w:t>调用相应的方法</w:t>
      </w:r>
      <w:r>
        <w:rPr>
          <w:rFonts w:ascii="宋体" w:hAnsi="宋体" w:cs="宋体" w:hint="eastAsia"/>
          <w:szCs w:val="21"/>
        </w:rPr>
        <w:t>,</w:t>
      </w:r>
      <w:r>
        <w:rPr>
          <w:rFonts w:ascii="宋体" w:hAnsi="宋体" w:cs="宋体" w:hint="eastAsia"/>
          <w:szCs w:val="21"/>
        </w:rPr>
        <w:t>在方法调用的同时</w:t>
      </w:r>
      <w:r>
        <w:rPr>
          <w:rFonts w:ascii="宋体" w:hAnsi="宋体" w:cs="宋体" w:hint="eastAsia"/>
          <w:szCs w:val="21"/>
        </w:rPr>
        <w:t>,</w:t>
      </w:r>
      <w:r>
        <w:rPr>
          <w:rFonts w:ascii="宋体" w:hAnsi="宋体" w:cs="宋体" w:hint="eastAsia"/>
          <w:szCs w:val="21"/>
        </w:rPr>
        <w:t>更新服务器的状态</w:t>
      </w:r>
      <w:r>
        <w:rPr>
          <w:rFonts w:ascii="宋体" w:hAnsi="宋体" w:cs="宋体" w:hint="eastAsia"/>
          <w:szCs w:val="21"/>
        </w:rPr>
        <w:t>;</w:t>
      </w:r>
    </w:p>
    <w:p w:rsidR="00743AD5" w:rsidRDefault="00743AD5" w:rsidP="005F3A52">
      <w:pPr>
        <w:ind w:firstLine="420"/>
        <w:rPr>
          <w:rFonts w:ascii="宋体" w:hAnsi="宋体" w:cs="宋体"/>
          <w:szCs w:val="21"/>
        </w:rPr>
      </w:pPr>
    </w:p>
    <w:p w:rsidR="00743AD5" w:rsidRDefault="00743AD5" w:rsidP="005F3A52">
      <w:pPr>
        <w:ind w:firstLine="420"/>
        <w:rPr>
          <w:rFonts w:ascii="宋体" w:hAnsi="宋体" w:cs="宋体"/>
          <w:szCs w:val="21"/>
        </w:rPr>
      </w:pPr>
    </w:p>
    <w:p w:rsidR="00743AD5" w:rsidRDefault="00743AD5" w:rsidP="005F3A52">
      <w:pPr>
        <w:ind w:firstLine="420"/>
        <w:rPr>
          <w:rFonts w:ascii="宋体" w:hAnsi="宋体" w:cs="宋体"/>
          <w:szCs w:val="21"/>
        </w:rPr>
      </w:pPr>
    </w:p>
    <w:p w:rsidR="00E57E7D" w:rsidRDefault="00B742CD">
      <w:pPr>
        <w:rPr>
          <w:rFonts w:ascii="宋体" w:hAnsi="宋体" w:cs="宋体"/>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p>
    <w:tbl>
      <w:tblPr>
        <w:tblStyle w:val="a4"/>
        <w:tblW w:w="8296" w:type="dxa"/>
        <w:jc w:val="center"/>
        <w:tblLayout w:type="fixed"/>
        <w:tblLook w:val="04A0" w:firstRow="1" w:lastRow="0" w:firstColumn="1" w:lastColumn="0" w:noHBand="0" w:noVBand="1"/>
      </w:tblPr>
      <w:tblGrid>
        <w:gridCol w:w="2765"/>
        <w:gridCol w:w="2765"/>
        <w:gridCol w:w="2766"/>
      </w:tblGrid>
      <w:tr w:rsidR="00E57E7D" w:rsidTr="00EA18A3">
        <w:trPr>
          <w:jc w:val="center"/>
        </w:trPr>
        <w:tc>
          <w:tcPr>
            <w:tcW w:w="2765" w:type="dxa"/>
            <w:vAlign w:val="center"/>
          </w:tcPr>
          <w:p w:rsidR="00E57E7D" w:rsidRDefault="00B742CD">
            <w:pPr>
              <w:jc w:val="center"/>
              <w:rPr>
                <w:rFonts w:ascii="宋体" w:hAnsi="宋体" w:cs="宋体"/>
                <w:szCs w:val="21"/>
              </w:rPr>
            </w:pPr>
            <w:r>
              <w:rPr>
                <w:rFonts w:ascii="宋体" w:hAnsi="宋体" w:cs="宋体" w:hint="eastAsia"/>
                <w:szCs w:val="21"/>
              </w:rPr>
              <w:lastRenderedPageBreak/>
              <w:t>指令号</w:t>
            </w:r>
          </w:p>
        </w:tc>
        <w:tc>
          <w:tcPr>
            <w:tcW w:w="2765" w:type="dxa"/>
            <w:vAlign w:val="center"/>
          </w:tcPr>
          <w:p w:rsidR="00E57E7D" w:rsidRDefault="00B742CD">
            <w:pPr>
              <w:jc w:val="center"/>
              <w:rPr>
                <w:rFonts w:ascii="宋体" w:hAnsi="宋体" w:cs="宋体"/>
                <w:szCs w:val="21"/>
              </w:rPr>
            </w:pPr>
            <w:r>
              <w:rPr>
                <w:rFonts w:ascii="宋体" w:hAnsi="宋体" w:cs="宋体" w:hint="eastAsia"/>
                <w:szCs w:val="21"/>
              </w:rPr>
              <w:t>对应的方法</w:t>
            </w:r>
          </w:p>
        </w:tc>
        <w:tc>
          <w:tcPr>
            <w:tcW w:w="2766" w:type="dxa"/>
            <w:vAlign w:val="center"/>
          </w:tcPr>
          <w:p w:rsidR="00E57E7D" w:rsidRDefault="00B742CD">
            <w:pPr>
              <w:jc w:val="center"/>
              <w:rPr>
                <w:rFonts w:ascii="宋体" w:hAnsi="宋体" w:cs="宋体"/>
                <w:szCs w:val="21"/>
              </w:rPr>
            </w:pPr>
            <w:r>
              <w:rPr>
                <w:rFonts w:ascii="宋体" w:hAnsi="宋体" w:cs="宋体" w:hint="eastAsia"/>
                <w:szCs w:val="21"/>
              </w:rPr>
              <w:t>功能</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-1</w:t>
            </w:r>
          </w:p>
        </w:tc>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ErrCMD()</w:t>
            </w:r>
          </w:p>
        </w:tc>
        <w:tc>
          <w:tcPr>
            <w:tcW w:w="2766" w:type="dxa"/>
            <w:vAlign w:val="center"/>
          </w:tcPr>
          <w:p w:rsidR="00E57E7D" w:rsidRDefault="00B742CD" w:rsidP="003A16D7">
            <w:pPr>
              <w:jc w:val="center"/>
              <w:rPr>
                <w:rFonts w:ascii="宋体" w:hAnsi="宋体" w:cs="宋体"/>
                <w:szCs w:val="21"/>
              </w:rPr>
            </w:pPr>
            <w:r>
              <w:rPr>
                <w:rFonts w:ascii="宋体" w:hAnsi="宋体" w:cs="宋体" w:hint="eastAsia"/>
                <w:szCs w:val="21"/>
              </w:rPr>
              <w:t>返回”语法错误”的信息</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4</w:t>
            </w:r>
          </w:p>
        </w:tc>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commandCDUP()</w:t>
            </w:r>
          </w:p>
        </w:tc>
        <w:tc>
          <w:tcPr>
            <w:tcW w:w="2766" w:type="dxa"/>
            <w:vAlign w:val="center"/>
          </w:tcPr>
          <w:p w:rsidR="00E57E7D" w:rsidRDefault="00B742CD" w:rsidP="003A16D7">
            <w:pPr>
              <w:jc w:val="center"/>
              <w:rPr>
                <w:rFonts w:ascii="宋体" w:hAnsi="宋体" w:cs="宋体"/>
                <w:szCs w:val="21"/>
              </w:rPr>
            </w:pPr>
            <w:r>
              <w:rPr>
                <w:rFonts w:ascii="宋体" w:hAnsi="宋体" w:cs="宋体" w:hint="eastAsia"/>
                <w:szCs w:val="21"/>
              </w:rPr>
              <w:t>返回上一层的目录</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6</w:t>
            </w:r>
          </w:p>
        </w:tc>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commandCWD()</w:t>
            </w:r>
          </w:p>
        </w:tc>
        <w:tc>
          <w:tcPr>
            <w:tcW w:w="2766" w:type="dxa"/>
            <w:vAlign w:val="center"/>
          </w:tcPr>
          <w:p w:rsidR="00E57E7D" w:rsidRDefault="00B742CD" w:rsidP="003A16D7">
            <w:pPr>
              <w:jc w:val="center"/>
              <w:rPr>
                <w:rFonts w:ascii="宋体" w:hAnsi="宋体" w:cs="宋体"/>
                <w:szCs w:val="21"/>
              </w:rPr>
            </w:pPr>
            <w:r>
              <w:rPr>
                <w:rFonts w:ascii="宋体" w:hAnsi="宋体" w:cs="宋体" w:hint="eastAsia"/>
                <w:szCs w:val="21"/>
              </w:rPr>
              <w:t>改变工作目录</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7</w:t>
            </w:r>
          </w:p>
        </w:tc>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commandQUIT()</w:t>
            </w:r>
          </w:p>
        </w:tc>
        <w:tc>
          <w:tcPr>
            <w:tcW w:w="2766" w:type="dxa"/>
            <w:vAlign w:val="center"/>
          </w:tcPr>
          <w:p w:rsidR="00E57E7D" w:rsidRDefault="00B742CD" w:rsidP="003A16D7">
            <w:pPr>
              <w:jc w:val="center"/>
              <w:rPr>
                <w:rFonts w:ascii="宋体" w:hAnsi="宋体" w:cs="宋体"/>
                <w:szCs w:val="21"/>
              </w:rPr>
            </w:pPr>
            <w:r>
              <w:rPr>
                <w:rFonts w:ascii="宋体" w:hAnsi="宋体" w:cs="宋体" w:hint="eastAsia"/>
                <w:szCs w:val="21"/>
              </w:rPr>
              <w:t>退出程序</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9</w:t>
            </w:r>
          </w:p>
        </w:tc>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commandPORT()</w:t>
            </w:r>
          </w:p>
        </w:tc>
        <w:tc>
          <w:tcPr>
            <w:tcW w:w="2766" w:type="dxa"/>
            <w:vAlign w:val="center"/>
          </w:tcPr>
          <w:p w:rsidR="00E57E7D" w:rsidRDefault="00B742CD" w:rsidP="003A16D7">
            <w:pPr>
              <w:jc w:val="center"/>
              <w:rPr>
                <w:rFonts w:ascii="宋体" w:hAnsi="宋体" w:cs="宋体"/>
                <w:szCs w:val="21"/>
              </w:rPr>
            </w:pPr>
            <w:r>
              <w:rPr>
                <w:rFonts w:ascii="宋体" w:hAnsi="宋体" w:cs="宋体" w:hint="eastAsia"/>
                <w:szCs w:val="21"/>
              </w:rPr>
              <w:t>主动模式</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11</w:t>
            </w:r>
          </w:p>
        </w:tc>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commandTYPE()</w:t>
            </w:r>
          </w:p>
        </w:tc>
        <w:tc>
          <w:tcPr>
            <w:tcW w:w="2766" w:type="dxa"/>
            <w:vAlign w:val="center"/>
          </w:tcPr>
          <w:p w:rsidR="00E57E7D" w:rsidRDefault="00B742CD" w:rsidP="003A16D7">
            <w:pPr>
              <w:jc w:val="center"/>
              <w:rPr>
                <w:rFonts w:ascii="宋体" w:hAnsi="宋体" w:cs="宋体"/>
                <w:szCs w:val="21"/>
              </w:rPr>
            </w:pPr>
            <w:r>
              <w:rPr>
                <w:rFonts w:ascii="宋体" w:hAnsi="宋体" w:cs="宋体" w:hint="eastAsia"/>
                <w:szCs w:val="21"/>
              </w:rPr>
              <w:t>文件传输类型设置</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14</w:t>
            </w:r>
          </w:p>
        </w:tc>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commandRETR()</w:t>
            </w:r>
          </w:p>
        </w:tc>
        <w:tc>
          <w:tcPr>
            <w:tcW w:w="2766" w:type="dxa"/>
            <w:vAlign w:val="center"/>
          </w:tcPr>
          <w:p w:rsidR="00E57E7D" w:rsidRDefault="00B742CD" w:rsidP="003A16D7">
            <w:pPr>
              <w:jc w:val="center"/>
              <w:rPr>
                <w:rFonts w:ascii="宋体" w:hAnsi="宋体" w:cs="宋体"/>
                <w:szCs w:val="21"/>
              </w:rPr>
            </w:pPr>
            <w:r>
              <w:rPr>
                <w:rFonts w:ascii="宋体" w:hAnsi="宋体" w:cs="宋体" w:hint="eastAsia"/>
                <w:szCs w:val="21"/>
              </w:rPr>
              <w:t>下载文件</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15</w:t>
            </w:r>
          </w:p>
        </w:tc>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commandSTOR()</w:t>
            </w:r>
          </w:p>
        </w:tc>
        <w:tc>
          <w:tcPr>
            <w:tcW w:w="2766" w:type="dxa"/>
            <w:vAlign w:val="center"/>
          </w:tcPr>
          <w:p w:rsidR="00E57E7D" w:rsidRDefault="00B742CD" w:rsidP="003A16D7">
            <w:pPr>
              <w:jc w:val="center"/>
              <w:rPr>
                <w:rFonts w:ascii="宋体" w:hAnsi="宋体" w:cs="宋体"/>
                <w:szCs w:val="21"/>
              </w:rPr>
            </w:pPr>
            <w:r>
              <w:rPr>
                <w:rFonts w:ascii="宋体" w:hAnsi="宋体" w:cs="宋体" w:hint="eastAsia"/>
                <w:szCs w:val="21"/>
              </w:rPr>
              <w:t>上传文件</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22</w:t>
            </w:r>
          </w:p>
        </w:tc>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commandABOR()</w:t>
            </w:r>
          </w:p>
        </w:tc>
        <w:tc>
          <w:tcPr>
            <w:tcW w:w="2766" w:type="dxa"/>
            <w:vAlign w:val="center"/>
          </w:tcPr>
          <w:p w:rsidR="00E57E7D" w:rsidRDefault="00B742CD" w:rsidP="003A16D7">
            <w:pPr>
              <w:jc w:val="center"/>
              <w:rPr>
                <w:rFonts w:ascii="宋体" w:hAnsi="宋体" w:cs="宋体"/>
                <w:szCs w:val="21"/>
              </w:rPr>
            </w:pPr>
            <w:r>
              <w:rPr>
                <w:rFonts w:ascii="宋体" w:hAnsi="宋体" w:cs="宋体" w:hint="eastAsia"/>
                <w:szCs w:val="21"/>
              </w:rPr>
              <w:t>关闭数据传输的</w:t>
            </w:r>
            <w:r>
              <w:rPr>
                <w:rFonts w:ascii="宋体" w:hAnsi="宋体" w:cs="宋体" w:hint="eastAsia"/>
                <w:szCs w:val="21"/>
              </w:rPr>
              <w:t>dataSocket</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23</w:t>
            </w:r>
          </w:p>
        </w:tc>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commandDELE()</w:t>
            </w:r>
          </w:p>
        </w:tc>
        <w:tc>
          <w:tcPr>
            <w:tcW w:w="2766" w:type="dxa"/>
            <w:vAlign w:val="center"/>
          </w:tcPr>
          <w:p w:rsidR="00E57E7D" w:rsidRDefault="00B742CD" w:rsidP="003A16D7">
            <w:pPr>
              <w:jc w:val="center"/>
              <w:rPr>
                <w:rFonts w:ascii="宋体" w:hAnsi="宋体" w:cs="宋体"/>
                <w:szCs w:val="21"/>
              </w:rPr>
            </w:pPr>
            <w:r>
              <w:rPr>
                <w:rFonts w:ascii="宋体" w:hAnsi="宋体" w:cs="宋体" w:hint="eastAsia"/>
                <w:szCs w:val="21"/>
              </w:rPr>
              <w:t>删除服务器上的文件</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25</w:t>
            </w:r>
          </w:p>
        </w:tc>
        <w:tc>
          <w:tcPr>
            <w:tcW w:w="2765" w:type="dxa"/>
          </w:tcPr>
          <w:p w:rsidR="00E57E7D" w:rsidRDefault="00B742CD" w:rsidP="003A16D7">
            <w:pPr>
              <w:jc w:val="center"/>
              <w:rPr>
                <w:rFonts w:ascii="宋体" w:hAnsi="宋体" w:cs="宋体"/>
                <w:szCs w:val="21"/>
              </w:rPr>
            </w:pPr>
            <w:r>
              <w:rPr>
                <w:rFonts w:ascii="宋体" w:hAnsi="宋体" w:cs="宋体" w:hint="eastAsia"/>
                <w:szCs w:val="21"/>
              </w:rPr>
              <w:t>commandMKD()</w:t>
            </w:r>
          </w:p>
        </w:tc>
        <w:tc>
          <w:tcPr>
            <w:tcW w:w="2766" w:type="dxa"/>
          </w:tcPr>
          <w:p w:rsidR="00E57E7D" w:rsidRDefault="00B742CD" w:rsidP="003A16D7">
            <w:pPr>
              <w:jc w:val="center"/>
              <w:rPr>
                <w:rFonts w:ascii="宋体" w:hAnsi="宋体" w:cs="宋体"/>
                <w:szCs w:val="21"/>
              </w:rPr>
            </w:pPr>
            <w:r>
              <w:rPr>
                <w:rFonts w:ascii="宋体" w:hAnsi="宋体" w:cs="宋体" w:hint="eastAsia"/>
                <w:szCs w:val="21"/>
              </w:rPr>
              <w:t>建立新的目录</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26</w:t>
            </w:r>
          </w:p>
        </w:tc>
        <w:tc>
          <w:tcPr>
            <w:tcW w:w="2765" w:type="dxa"/>
          </w:tcPr>
          <w:p w:rsidR="00E57E7D" w:rsidRDefault="00B742CD" w:rsidP="003A16D7">
            <w:pPr>
              <w:jc w:val="center"/>
              <w:rPr>
                <w:rFonts w:ascii="宋体" w:hAnsi="宋体" w:cs="宋体"/>
                <w:szCs w:val="21"/>
              </w:rPr>
            </w:pPr>
            <w:r>
              <w:rPr>
                <w:rFonts w:ascii="宋体" w:hAnsi="宋体" w:cs="宋体" w:hint="eastAsia"/>
                <w:szCs w:val="21"/>
              </w:rPr>
              <w:t>commandLIST()</w:t>
            </w:r>
          </w:p>
        </w:tc>
        <w:tc>
          <w:tcPr>
            <w:tcW w:w="2766" w:type="dxa"/>
          </w:tcPr>
          <w:p w:rsidR="00E57E7D" w:rsidRDefault="00B742CD" w:rsidP="003A16D7">
            <w:pPr>
              <w:jc w:val="center"/>
              <w:rPr>
                <w:rFonts w:ascii="宋体" w:hAnsi="宋体" w:cs="宋体"/>
                <w:szCs w:val="21"/>
              </w:rPr>
            </w:pPr>
            <w:r>
              <w:rPr>
                <w:rFonts w:ascii="宋体" w:hAnsi="宋体" w:cs="宋体" w:hint="eastAsia"/>
                <w:szCs w:val="21"/>
              </w:rPr>
              <w:t>获取列表</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32</w:t>
            </w:r>
          </w:p>
        </w:tc>
        <w:tc>
          <w:tcPr>
            <w:tcW w:w="2765" w:type="dxa"/>
          </w:tcPr>
          <w:p w:rsidR="00E57E7D" w:rsidRDefault="00B742CD" w:rsidP="003A16D7">
            <w:pPr>
              <w:jc w:val="center"/>
              <w:rPr>
                <w:rFonts w:ascii="宋体" w:hAnsi="宋体" w:cs="宋体"/>
                <w:szCs w:val="21"/>
              </w:rPr>
            </w:pPr>
            <w:r>
              <w:rPr>
                <w:rFonts w:ascii="宋体" w:hAnsi="宋体" w:cs="宋体" w:hint="eastAsia"/>
                <w:szCs w:val="21"/>
              </w:rPr>
              <w:t>commandNOOP()</w:t>
            </w:r>
          </w:p>
        </w:tc>
        <w:tc>
          <w:tcPr>
            <w:tcW w:w="2766" w:type="dxa"/>
          </w:tcPr>
          <w:p w:rsidR="00E57E7D" w:rsidRDefault="00B742CD" w:rsidP="003A16D7">
            <w:pPr>
              <w:jc w:val="center"/>
              <w:rPr>
                <w:rFonts w:ascii="宋体" w:hAnsi="宋体" w:cs="宋体"/>
                <w:szCs w:val="21"/>
              </w:rPr>
            </w:pPr>
            <w:r>
              <w:rPr>
                <w:rFonts w:ascii="宋体" w:hAnsi="宋体" w:cs="宋体" w:hint="eastAsia"/>
                <w:szCs w:val="21"/>
              </w:rPr>
              <w:t>返回”命令正确”信息</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33</w:t>
            </w:r>
          </w:p>
        </w:tc>
        <w:tc>
          <w:tcPr>
            <w:tcW w:w="2765" w:type="dxa"/>
          </w:tcPr>
          <w:p w:rsidR="00E57E7D" w:rsidRDefault="00B742CD" w:rsidP="003A16D7">
            <w:pPr>
              <w:jc w:val="center"/>
              <w:rPr>
                <w:rFonts w:ascii="宋体" w:hAnsi="宋体" w:cs="宋体"/>
                <w:szCs w:val="21"/>
              </w:rPr>
            </w:pPr>
            <w:r>
              <w:rPr>
                <w:rFonts w:ascii="宋体" w:hAnsi="宋体" w:cs="宋体" w:hint="eastAsia"/>
                <w:szCs w:val="21"/>
              </w:rPr>
              <w:t>commandPWD()</w:t>
            </w:r>
          </w:p>
        </w:tc>
        <w:tc>
          <w:tcPr>
            <w:tcW w:w="2766" w:type="dxa"/>
          </w:tcPr>
          <w:p w:rsidR="00E57E7D" w:rsidRDefault="00B742CD" w:rsidP="003A16D7">
            <w:pPr>
              <w:jc w:val="center"/>
              <w:rPr>
                <w:rFonts w:ascii="宋体" w:hAnsi="宋体" w:cs="宋体"/>
                <w:szCs w:val="21"/>
              </w:rPr>
            </w:pPr>
            <w:r>
              <w:rPr>
                <w:rFonts w:ascii="宋体" w:hAnsi="宋体" w:cs="宋体" w:hint="eastAsia"/>
                <w:szCs w:val="21"/>
              </w:rPr>
              <w:t>显示当前的目录</w:t>
            </w:r>
          </w:p>
        </w:tc>
      </w:tr>
      <w:tr w:rsidR="00E57E7D" w:rsidTr="00EA18A3">
        <w:trPr>
          <w:jc w:val="center"/>
        </w:trPr>
        <w:tc>
          <w:tcPr>
            <w:tcW w:w="2765" w:type="dxa"/>
            <w:vAlign w:val="center"/>
          </w:tcPr>
          <w:p w:rsidR="00E57E7D" w:rsidRDefault="00B742CD" w:rsidP="003A16D7">
            <w:pPr>
              <w:jc w:val="center"/>
              <w:rPr>
                <w:rFonts w:ascii="宋体" w:hAnsi="宋体" w:cs="宋体"/>
                <w:szCs w:val="21"/>
              </w:rPr>
            </w:pPr>
            <w:r>
              <w:rPr>
                <w:rFonts w:ascii="宋体" w:hAnsi="宋体" w:cs="宋体" w:hint="eastAsia"/>
                <w:szCs w:val="21"/>
              </w:rPr>
              <w:t>100</w:t>
            </w:r>
          </w:p>
        </w:tc>
        <w:tc>
          <w:tcPr>
            <w:tcW w:w="2765" w:type="dxa"/>
          </w:tcPr>
          <w:p w:rsidR="00E57E7D" w:rsidRDefault="00B742CD" w:rsidP="003A16D7">
            <w:pPr>
              <w:jc w:val="center"/>
              <w:rPr>
                <w:rFonts w:ascii="宋体" w:hAnsi="宋体" w:cs="宋体"/>
                <w:szCs w:val="21"/>
              </w:rPr>
            </w:pPr>
            <w:r>
              <w:rPr>
                <w:rFonts w:ascii="宋体" w:hAnsi="宋体" w:cs="宋体" w:hint="eastAsia"/>
                <w:szCs w:val="21"/>
              </w:rPr>
              <w:t>commandPASV()</w:t>
            </w:r>
          </w:p>
        </w:tc>
        <w:tc>
          <w:tcPr>
            <w:tcW w:w="2766" w:type="dxa"/>
          </w:tcPr>
          <w:p w:rsidR="00E57E7D" w:rsidRDefault="00B742CD" w:rsidP="003A16D7">
            <w:pPr>
              <w:jc w:val="center"/>
              <w:rPr>
                <w:rFonts w:ascii="宋体" w:hAnsi="宋体" w:cs="宋体"/>
                <w:szCs w:val="21"/>
              </w:rPr>
            </w:pPr>
            <w:r>
              <w:rPr>
                <w:rFonts w:ascii="宋体" w:hAnsi="宋体" w:cs="宋体" w:hint="eastAsia"/>
                <w:szCs w:val="21"/>
              </w:rPr>
              <w:t>被动模式</w:t>
            </w:r>
          </w:p>
        </w:tc>
      </w:tr>
    </w:tbl>
    <w:p w:rsidR="00E57E7D" w:rsidRDefault="00E57E7D" w:rsidP="00E11EED">
      <w:pPr>
        <w:jc w:val="center"/>
        <w:rPr>
          <w:rFonts w:ascii="宋体" w:hAnsi="宋体" w:cs="宋体" w:hint="eastAsia"/>
          <w:szCs w:val="21"/>
        </w:rPr>
      </w:pPr>
    </w:p>
    <w:p w:rsidR="00E11EED" w:rsidRDefault="00E11EED" w:rsidP="00E11EED">
      <w:pPr>
        <w:jc w:val="center"/>
        <w:rPr>
          <w:rFonts w:ascii="宋体" w:hAnsi="宋体" w:cs="宋体"/>
          <w:szCs w:val="21"/>
        </w:rPr>
      </w:pPr>
      <w:r>
        <w:rPr>
          <w:rFonts w:ascii="宋体" w:hAnsi="宋体" w:cs="宋体" w:hint="eastAsia"/>
          <w:szCs w:val="21"/>
        </w:rPr>
        <w:t>表：</w:t>
      </w:r>
      <w:r w:rsidR="00B16C82">
        <w:rPr>
          <w:rFonts w:ascii="宋体" w:hAnsi="宋体" w:cs="宋体" w:hint="eastAsia"/>
          <w:szCs w:val="21"/>
        </w:rPr>
        <w:t>指令方法功能表</w:t>
      </w:r>
    </w:p>
    <w:p w:rsidR="00E57E7D" w:rsidRDefault="00E57E7D">
      <w:pPr>
        <w:rPr>
          <w:rFonts w:ascii="宋体" w:hAnsi="宋体" w:cs="宋体"/>
          <w:szCs w:val="21"/>
        </w:rPr>
      </w:pPr>
    </w:p>
    <w:p w:rsidR="00E57E7D" w:rsidRDefault="00894200" w:rsidP="00894200">
      <w:pPr>
        <w:pStyle w:val="4"/>
      </w:pPr>
      <w:r>
        <w:rPr>
          <w:rFonts w:hint="eastAsia"/>
        </w:rPr>
        <w:t>4</w:t>
      </w:r>
      <w:r w:rsidR="00B742CD">
        <w:rPr>
          <w:rFonts w:hint="eastAsia"/>
        </w:rPr>
        <w:t>.2</w:t>
      </w:r>
      <w:r w:rsidR="00B742CD">
        <w:rPr>
          <w:rFonts w:hint="eastAsia"/>
        </w:rPr>
        <w:t>数据传输模块</w:t>
      </w:r>
    </w:p>
    <w:p w:rsidR="00E57E7D" w:rsidRDefault="00B742CD" w:rsidP="002543D2">
      <w:pPr>
        <w:ind w:left="420" w:firstLine="420"/>
        <w:rPr>
          <w:rFonts w:ascii="宋体" w:hAnsi="宋体" w:cs="宋体"/>
          <w:szCs w:val="21"/>
        </w:rPr>
      </w:pPr>
      <w:r>
        <w:rPr>
          <w:rFonts w:ascii="宋体" w:hAnsi="宋体" w:cs="宋体" w:hint="eastAsia"/>
          <w:szCs w:val="21"/>
        </w:rPr>
        <w:t>根据客户端传来的命令</w:t>
      </w:r>
      <w:r>
        <w:rPr>
          <w:rFonts w:ascii="宋体" w:hAnsi="宋体" w:cs="宋体" w:hint="eastAsia"/>
          <w:szCs w:val="21"/>
        </w:rPr>
        <w:t>,</w:t>
      </w:r>
      <w:r>
        <w:rPr>
          <w:rFonts w:ascii="宋体" w:hAnsi="宋体" w:cs="宋体" w:hint="eastAsia"/>
          <w:szCs w:val="21"/>
        </w:rPr>
        <w:t>判断传输格式类型</w:t>
      </w:r>
      <w:r>
        <w:rPr>
          <w:rFonts w:ascii="宋体" w:hAnsi="宋体" w:cs="宋体" w:hint="eastAsia"/>
          <w:szCs w:val="21"/>
        </w:rPr>
        <w:t>,</w:t>
      </w:r>
      <w:r>
        <w:rPr>
          <w:rFonts w:ascii="宋体" w:hAnsi="宋体" w:cs="宋体" w:hint="eastAsia"/>
          <w:szCs w:val="21"/>
        </w:rPr>
        <w:t>从而选择将传输格式设置为</w:t>
      </w:r>
      <w:r>
        <w:rPr>
          <w:rFonts w:ascii="宋体" w:hAnsi="宋体" w:cs="宋体" w:hint="eastAsia"/>
          <w:szCs w:val="21"/>
        </w:rPr>
        <w:t>ASCII</w:t>
      </w:r>
      <w:r>
        <w:rPr>
          <w:rFonts w:ascii="宋体" w:hAnsi="宋体" w:cs="宋体" w:hint="eastAsia"/>
          <w:szCs w:val="21"/>
        </w:rPr>
        <w:t>码</w:t>
      </w:r>
      <w:r>
        <w:rPr>
          <w:rFonts w:ascii="宋体" w:hAnsi="宋体" w:cs="宋体" w:hint="eastAsia"/>
          <w:szCs w:val="21"/>
        </w:rPr>
        <w:t>或二进制形式</w:t>
      </w:r>
    </w:p>
    <w:p w:rsidR="00E57E7D" w:rsidRDefault="00894200" w:rsidP="00894200">
      <w:pPr>
        <w:pStyle w:val="4"/>
      </w:pPr>
      <w:r>
        <w:rPr>
          <w:rFonts w:hint="eastAsia"/>
        </w:rPr>
        <w:t>4.</w:t>
      </w:r>
      <w:r w:rsidR="00B742CD">
        <w:rPr>
          <w:rFonts w:hint="eastAsia"/>
        </w:rPr>
        <w:t>3</w:t>
      </w:r>
      <w:r w:rsidR="00B742CD">
        <w:rPr>
          <w:rFonts w:hint="eastAsia"/>
        </w:rPr>
        <w:t>命令信号模块</w:t>
      </w:r>
    </w:p>
    <w:p w:rsidR="00E57E7D" w:rsidRDefault="00B742CD" w:rsidP="002543D2">
      <w:pPr>
        <w:ind w:left="420" w:firstLine="420"/>
        <w:rPr>
          <w:rFonts w:ascii="宋体" w:hAnsi="宋体" w:cs="宋体"/>
          <w:szCs w:val="21"/>
        </w:rPr>
      </w:pPr>
      <w:r>
        <w:rPr>
          <w:rFonts w:ascii="宋体" w:hAnsi="宋体" w:cs="宋体" w:hint="eastAsia"/>
          <w:szCs w:val="21"/>
        </w:rPr>
        <w:t>服务器监听指定端口</w:t>
      </w:r>
      <w:r>
        <w:rPr>
          <w:rFonts w:ascii="宋体" w:hAnsi="宋体" w:cs="宋体" w:hint="eastAsia"/>
          <w:szCs w:val="21"/>
        </w:rPr>
        <w:t>,</w:t>
      </w:r>
      <w:r>
        <w:rPr>
          <w:rFonts w:ascii="宋体" w:hAnsi="宋体" w:cs="宋体" w:hint="eastAsia"/>
          <w:szCs w:val="21"/>
        </w:rPr>
        <w:t>等待客户端的连接</w:t>
      </w:r>
      <w:r>
        <w:rPr>
          <w:rFonts w:ascii="宋体" w:hAnsi="宋体" w:cs="宋体" w:hint="eastAsia"/>
          <w:szCs w:val="21"/>
        </w:rPr>
        <w:t>.</w:t>
      </w:r>
      <w:r>
        <w:rPr>
          <w:rFonts w:ascii="宋体" w:hAnsi="宋体" w:cs="宋体" w:hint="eastAsia"/>
          <w:szCs w:val="21"/>
        </w:rPr>
        <w:t>接收到客户端的请求后</w:t>
      </w:r>
      <w:r>
        <w:rPr>
          <w:rFonts w:ascii="宋体" w:hAnsi="宋体" w:cs="宋体" w:hint="eastAsia"/>
          <w:szCs w:val="21"/>
        </w:rPr>
        <w:t>,</w:t>
      </w:r>
      <w:r>
        <w:rPr>
          <w:rFonts w:ascii="宋体" w:hAnsi="宋体" w:cs="宋体" w:hint="eastAsia"/>
          <w:szCs w:val="21"/>
        </w:rPr>
        <w:t>创建线程</w:t>
      </w:r>
      <w:r>
        <w:rPr>
          <w:rFonts w:ascii="宋体" w:hAnsi="宋体" w:cs="宋体" w:hint="eastAsia"/>
          <w:szCs w:val="21"/>
        </w:rPr>
        <w:t>,</w:t>
      </w:r>
      <w:r>
        <w:rPr>
          <w:rFonts w:ascii="宋体" w:hAnsi="宋体" w:cs="宋体" w:hint="eastAsia"/>
          <w:szCs w:val="21"/>
        </w:rPr>
        <w:t>打开用于数据传输的端口</w:t>
      </w:r>
      <w:r>
        <w:rPr>
          <w:rFonts w:ascii="宋体" w:hAnsi="宋体" w:cs="宋体" w:hint="eastAsia"/>
          <w:szCs w:val="21"/>
        </w:rPr>
        <w:t>.21</w:t>
      </w:r>
      <w:r>
        <w:rPr>
          <w:rFonts w:ascii="宋体" w:hAnsi="宋体" w:cs="宋体" w:hint="eastAsia"/>
          <w:szCs w:val="21"/>
        </w:rPr>
        <w:t>端口用于控制</w:t>
      </w:r>
      <w:r>
        <w:rPr>
          <w:rFonts w:ascii="宋体" w:hAnsi="宋体" w:cs="宋体" w:hint="eastAsia"/>
          <w:szCs w:val="21"/>
        </w:rPr>
        <w:t>,20</w:t>
      </w:r>
      <w:r>
        <w:rPr>
          <w:rFonts w:ascii="宋体" w:hAnsi="宋体" w:cs="宋体" w:hint="eastAsia"/>
          <w:szCs w:val="21"/>
        </w:rPr>
        <w:t>端口用于和客户端传输数据</w:t>
      </w:r>
    </w:p>
    <w:p w:rsidR="00E57E7D" w:rsidRPr="00444A0D" w:rsidRDefault="00E57E7D">
      <w:pPr>
        <w:jc w:val="center"/>
        <w:rPr>
          <w:rFonts w:ascii="宋体" w:hAnsi="宋体" w:cs="宋体"/>
          <w:szCs w:val="21"/>
        </w:rPr>
      </w:pPr>
    </w:p>
    <w:tbl>
      <w:tblPr>
        <w:tblStyle w:val="a4"/>
        <w:tblW w:w="8296" w:type="dxa"/>
        <w:jc w:val="center"/>
        <w:tblLayout w:type="fixed"/>
        <w:tblLook w:val="04A0" w:firstRow="1" w:lastRow="0" w:firstColumn="1" w:lastColumn="0" w:noHBand="0" w:noVBand="1"/>
      </w:tblPr>
      <w:tblGrid>
        <w:gridCol w:w="2765"/>
        <w:gridCol w:w="2765"/>
        <w:gridCol w:w="2766"/>
      </w:tblGrid>
      <w:tr w:rsidR="00E57E7D" w:rsidTr="00444A0D">
        <w:trPr>
          <w:jc w:val="center"/>
        </w:trPr>
        <w:tc>
          <w:tcPr>
            <w:tcW w:w="2765" w:type="dxa"/>
          </w:tcPr>
          <w:p w:rsidR="00E57E7D" w:rsidRDefault="00B742CD">
            <w:pPr>
              <w:jc w:val="center"/>
              <w:rPr>
                <w:rFonts w:ascii="宋体" w:hAnsi="宋体" w:cs="宋体"/>
                <w:szCs w:val="21"/>
              </w:rPr>
            </w:pPr>
            <w:r>
              <w:rPr>
                <w:rFonts w:ascii="宋体" w:hAnsi="宋体" w:cs="宋体" w:hint="eastAsia"/>
                <w:szCs w:val="21"/>
              </w:rPr>
              <w:t>属性类型</w:t>
            </w:r>
          </w:p>
        </w:tc>
        <w:tc>
          <w:tcPr>
            <w:tcW w:w="2765" w:type="dxa"/>
          </w:tcPr>
          <w:p w:rsidR="00E57E7D" w:rsidRDefault="00B742CD">
            <w:pPr>
              <w:jc w:val="center"/>
              <w:rPr>
                <w:rFonts w:ascii="宋体" w:hAnsi="宋体" w:cs="宋体"/>
                <w:szCs w:val="21"/>
              </w:rPr>
            </w:pPr>
            <w:r>
              <w:rPr>
                <w:rFonts w:ascii="宋体" w:hAnsi="宋体" w:cs="宋体" w:hint="eastAsia"/>
                <w:szCs w:val="21"/>
              </w:rPr>
              <w:t>属性名称</w:t>
            </w:r>
          </w:p>
        </w:tc>
        <w:tc>
          <w:tcPr>
            <w:tcW w:w="2766" w:type="dxa"/>
          </w:tcPr>
          <w:p w:rsidR="00E57E7D" w:rsidRDefault="00B742CD">
            <w:pPr>
              <w:jc w:val="center"/>
              <w:rPr>
                <w:rFonts w:ascii="宋体" w:hAnsi="宋体" w:cs="宋体"/>
                <w:szCs w:val="21"/>
              </w:rPr>
            </w:pPr>
            <w:r>
              <w:rPr>
                <w:rFonts w:ascii="宋体" w:hAnsi="宋体" w:cs="宋体" w:hint="eastAsia"/>
                <w:szCs w:val="21"/>
              </w:rPr>
              <w:t>描述</w:t>
            </w:r>
          </w:p>
        </w:tc>
      </w:tr>
      <w:tr w:rsidR="00E57E7D" w:rsidTr="00444A0D">
        <w:trPr>
          <w:jc w:val="center"/>
        </w:trPr>
        <w:tc>
          <w:tcPr>
            <w:tcW w:w="2765" w:type="dxa"/>
          </w:tcPr>
          <w:p w:rsidR="00E57E7D" w:rsidRDefault="00B742CD">
            <w:pPr>
              <w:jc w:val="center"/>
              <w:rPr>
                <w:rFonts w:ascii="宋体" w:hAnsi="宋体" w:cs="宋体"/>
                <w:szCs w:val="21"/>
              </w:rPr>
            </w:pPr>
            <w:r>
              <w:rPr>
                <w:rFonts w:ascii="宋体" w:hAnsi="宋体" w:cs="宋体" w:hint="eastAsia"/>
                <w:szCs w:val="21"/>
              </w:rPr>
              <w:t>Socket</w:t>
            </w:r>
          </w:p>
        </w:tc>
        <w:tc>
          <w:tcPr>
            <w:tcW w:w="2765" w:type="dxa"/>
          </w:tcPr>
          <w:p w:rsidR="00E57E7D" w:rsidRDefault="00B742CD">
            <w:pPr>
              <w:jc w:val="center"/>
              <w:rPr>
                <w:rFonts w:ascii="宋体" w:hAnsi="宋体" w:cs="宋体"/>
                <w:szCs w:val="21"/>
              </w:rPr>
            </w:pPr>
            <w:r>
              <w:rPr>
                <w:rFonts w:ascii="宋体" w:hAnsi="宋体" w:cs="宋体" w:hint="eastAsia"/>
                <w:szCs w:val="21"/>
              </w:rPr>
              <w:t>ctrlSocket</w:t>
            </w:r>
          </w:p>
        </w:tc>
        <w:tc>
          <w:tcPr>
            <w:tcW w:w="2766" w:type="dxa"/>
          </w:tcPr>
          <w:p w:rsidR="00E57E7D" w:rsidRDefault="00B742CD">
            <w:pPr>
              <w:jc w:val="center"/>
              <w:rPr>
                <w:rFonts w:ascii="宋体" w:hAnsi="宋体" w:cs="宋体"/>
                <w:szCs w:val="21"/>
              </w:rPr>
            </w:pPr>
            <w:r>
              <w:rPr>
                <w:rFonts w:ascii="宋体" w:hAnsi="宋体" w:cs="宋体" w:hint="eastAsia"/>
                <w:szCs w:val="21"/>
              </w:rPr>
              <w:t>用于控制的套接字</w:t>
            </w:r>
          </w:p>
        </w:tc>
      </w:tr>
      <w:tr w:rsidR="00E57E7D" w:rsidTr="00444A0D">
        <w:trPr>
          <w:jc w:val="center"/>
        </w:trPr>
        <w:tc>
          <w:tcPr>
            <w:tcW w:w="2765" w:type="dxa"/>
          </w:tcPr>
          <w:p w:rsidR="00E57E7D" w:rsidRDefault="00B742CD">
            <w:pPr>
              <w:jc w:val="center"/>
              <w:rPr>
                <w:rFonts w:ascii="宋体" w:hAnsi="宋体" w:cs="宋体"/>
                <w:szCs w:val="21"/>
              </w:rPr>
            </w:pPr>
            <w:r>
              <w:rPr>
                <w:rFonts w:ascii="宋体" w:hAnsi="宋体" w:cs="宋体" w:hint="eastAsia"/>
                <w:szCs w:val="21"/>
              </w:rPr>
              <w:t>Socket</w:t>
            </w:r>
          </w:p>
        </w:tc>
        <w:tc>
          <w:tcPr>
            <w:tcW w:w="2765" w:type="dxa"/>
          </w:tcPr>
          <w:p w:rsidR="00E57E7D" w:rsidRDefault="00B742CD">
            <w:pPr>
              <w:jc w:val="center"/>
              <w:rPr>
                <w:rFonts w:ascii="宋体" w:hAnsi="宋体" w:cs="宋体"/>
                <w:szCs w:val="21"/>
              </w:rPr>
            </w:pPr>
            <w:r>
              <w:rPr>
                <w:rFonts w:ascii="宋体" w:hAnsi="宋体" w:cs="宋体" w:hint="eastAsia"/>
                <w:szCs w:val="21"/>
              </w:rPr>
              <w:t>dataSocket</w:t>
            </w:r>
          </w:p>
        </w:tc>
        <w:tc>
          <w:tcPr>
            <w:tcW w:w="2766" w:type="dxa"/>
          </w:tcPr>
          <w:p w:rsidR="00E57E7D" w:rsidRDefault="00B742CD">
            <w:pPr>
              <w:jc w:val="center"/>
              <w:rPr>
                <w:rFonts w:ascii="宋体" w:hAnsi="宋体" w:cs="宋体"/>
                <w:szCs w:val="21"/>
              </w:rPr>
            </w:pPr>
            <w:r>
              <w:rPr>
                <w:rFonts w:ascii="宋体" w:hAnsi="宋体" w:cs="宋体" w:hint="eastAsia"/>
                <w:szCs w:val="21"/>
              </w:rPr>
              <w:t>用于传输的套接字</w:t>
            </w:r>
          </w:p>
        </w:tc>
      </w:tr>
      <w:tr w:rsidR="00E57E7D" w:rsidTr="00444A0D">
        <w:trPr>
          <w:jc w:val="center"/>
        </w:trPr>
        <w:tc>
          <w:tcPr>
            <w:tcW w:w="2765" w:type="dxa"/>
          </w:tcPr>
          <w:p w:rsidR="00E57E7D" w:rsidRDefault="00B742CD">
            <w:pPr>
              <w:jc w:val="center"/>
              <w:rPr>
                <w:rFonts w:ascii="宋体" w:hAnsi="宋体" w:cs="宋体"/>
                <w:szCs w:val="21"/>
              </w:rPr>
            </w:pPr>
            <w:r>
              <w:rPr>
                <w:rFonts w:ascii="宋体" w:hAnsi="宋体" w:cs="宋体" w:hint="eastAsia"/>
                <w:szCs w:val="21"/>
              </w:rPr>
              <w:t>ServerSocket</w:t>
            </w:r>
          </w:p>
        </w:tc>
        <w:tc>
          <w:tcPr>
            <w:tcW w:w="2765" w:type="dxa"/>
          </w:tcPr>
          <w:p w:rsidR="00E57E7D" w:rsidRDefault="00B742CD">
            <w:pPr>
              <w:jc w:val="center"/>
              <w:rPr>
                <w:rFonts w:ascii="宋体" w:hAnsi="宋体" w:cs="宋体"/>
                <w:szCs w:val="21"/>
              </w:rPr>
            </w:pPr>
            <w:r>
              <w:rPr>
                <w:rFonts w:ascii="宋体" w:hAnsi="宋体" w:cs="宋体" w:hint="eastAsia"/>
                <w:szCs w:val="21"/>
              </w:rPr>
              <w:t>serverSocket</w:t>
            </w:r>
          </w:p>
        </w:tc>
        <w:tc>
          <w:tcPr>
            <w:tcW w:w="2766" w:type="dxa"/>
          </w:tcPr>
          <w:p w:rsidR="00E57E7D" w:rsidRDefault="00B742CD">
            <w:pPr>
              <w:jc w:val="center"/>
              <w:rPr>
                <w:rFonts w:ascii="宋体" w:hAnsi="宋体" w:cs="宋体"/>
                <w:szCs w:val="21"/>
              </w:rPr>
            </w:pPr>
            <w:r>
              <w:rPr>
                <w:rFonts w:ascii="宋体" w:hAnsi="宋体" w:cs="宋体" w:hint="eastAsia"/>
                <w:szCs w:val="21"/>
              </w:rPr>
              <w:t>服务器端监听</w:t>
            </w:r>
          </w:p>
        </w:tc>
      </w:tr>
      <w:tr w:rsidR="00E57E7D" w:rsidTr="00444A0D">
        <w:trPr>
          <w:jc w:val="center"/>
        </w:trPr>
        <w:tc>
          <w:tcPr>
            <w:tcW w:w="2765" w:type="dxa"/>
          </w:tcPr>
          <w:p w:rsidR="00E57E7D" w:rsidRDefault="00B742CD">
            <w:pPr>
              <w:jc w:val="center"/>
              <w:rPr>
                <w:rFonts w:ascii="宋体" w:hAnsi="宋体" w:cs="宋体"/>
                <w:szCs w:val="21"/>
              </w:rPr>
            </w:pPr>
            <w:r>
              <w:rPr>
                <w:rFonts w:ascii="宋体" w:hAnsi="宋体" w:cs="宋体" w:hint="eastAsia"/>
                <w:szCs w:val="21"/>
              </w:rPr>
              <w:t>String</w:t>
            </w:r>
          </w:p>
        </w:tc>
        <w:tc>
          <w:tcPr>
            <w:tcW w:w="2765" w:type="dxa"/>
          </w:tcPr>
          <w:p w:rsidR="00E57E7D" w:rsidRDefault="00B742CD">
            <w:pPr>
              <w:jc w:val="center"/>
              <w:rPr>
                <w:rFonts w:ascii="宋体" w:hAnsi="宋体" w:cs="宋体"/>
                <w:szCs w:val="21"/>
              </w:rPr>
            </w:pPr>
            <w:r>
              <w:rPr>
                <w:rFonts w:ascii="宋体" w:hAnsi="宋体" w:cs="宋体" w:hint="eastAsia"/>
                <w:szCs w:val="21"/>
              </w:rPr>
              <w:t>cmd</w:t>
            </w:r>
          </w:p>
        </w:tc>
        <w:tc>
          <w:tcPr>
            <w:tcW w:w="2766" w:type="dxa"/>
          </w:tcPr>
          <w:p w:rsidR="00E57E7D" w:rsidRDefault="00B742CD">
            <w:pPr>
              <w:jc w:val="center"/>
              <w:rPr>
                <w:rFonts w:ascii="宋体" w:hAnsi="宋体" w:cs="宋体"/>
                <w:szCs w:val="21"/>
              </w:rPr>
            </w:pPr>
            <w:r>
              <w:rPr>
                <w:rFonts w:ascii="宋体" w:hAnsi="宋体" w:cs="宋体" w:hint="eastAsia"/>
                <w:szCs w:val="21"/>
              </w:rPr>
              <w:t>存放指令</w:t>
            </w:r>
          </w:p>
        </w:tc>
      </w:tr>
      <w:tr w:rsidR="00E57E7D" w:rsidTr="00444A0D">
        <w:trPr>
          <w:jc w:val="center"/>
        </w:trPr>
        <w:tc>
          <w:tcPr>
            <w:tcW w:w="2765" w:type="dxa"/>
          </w:tcPr>
          <w:p w:rsidR="00E57E7D" w:rsidRDefault="00B742CD">
            <w:pPr>
              <w:jc w:val="center"/>
              <w:rPr>
                <w:rFonts w:ascii="宋体" w:hAnsi="宋体" w:cs="宋体"/>
                <w:szCs w:val="21"/>
              </w:rPr>
            </w:pPr>
            <w:r>
              <w:rPr>
                <w:rFonts w:ascii="宋体" w:hAnsi="宋体" w:cs="宋体" w:hint="eastAsia"/>
                <w:szCs w:val="21"/>
              </w:rPr>
              <w:t>String</w:t>
            </w:r>
          </w:p>
        </w:tc>
        <w:tc>
          <w:tcPr>
            <w:tcW w:w="2765" w:type="dxa"/>
          </w:tcPr>
          <w:p w:rsidR="00E57E7D" w:rsidRDefault="00B742CD">
            <w:pPr>
              <w:jc w:val="center"/>
              <w:rPr>
                <w:rFonts w:ascii="宋体" w:hAnsi="宋体" w:cs="宋体"/>
                <w:szCs w:val="21"/>
              </w:rPr>
            </w:pPr>
            <w:r>
              <w:rPr>
                <w:rFonts w:ascii="宋体" w:hAnsi="宋体" w:cs="宋体" w:hint="eastAsia"/>
                <w:szCs w:val="21"/>
              </w:rPr>
              <w:t>param</w:t>
            </w:r>
          </w:p>
        </w:tc>
        <w:tc>
          <w:tcPr>
            <w:tcW w:w="2766" w:type="dxa"/>
          </w:tcPr>
          <w:p w:rsidR="00E57E7D" w:rsidRDefault="00B742CD">
            <w:pPr>
              <w:jc w:val="center"/>
              <w:rPr>
                <w:rFonts w:ascii="宋体" w:hAnsi="宋体" w:cs="宋体"/>
                <w:szCs w:val="21"/>
              </w:rPr>
            </w:pPr>
            <w:r>
              <w:rPr>
                <w:rFonts w:ascii="宋体" w:hAnsi="宋体" w:cs="宋体" w:hint="eastAsia"/>
                <w:szCs w:val="21"/>
              </w:rPr>
              <w:t>存放指令后的参数</w:t>
            </w:r>
          </w:p>
        </w:tc>
      </w:tr>
      <w:tr w:rsidR="00E57E7D" w:rsidTr="00444A0D">
        <w:trPr>
          <w:jc w:val="center"/>
        </w:trPr>
        <w:tc>
          <w:tcPr>
            <w:tcW w:w="2765" w:type="dxa"/>
          </w:tcPr>
          <w:p w:rsidR="00E57E7D" w:rsidRDefault="00B742CD">
            <w:pPr>
              <w:jc w:val="center"/>
              <w:rPr>
                <w:rFonts w:ascii="宋体" w:hAnsi="宋体" w:cs="宋体"/>
                <w:szCs w:val="21"/>
              </w:rPr>
            </w:pPr>
            <w:r>
              <w:rPr>
                <w:rFonts w:ascii="宋体" w:hAnsi="宋体" w:cs="宋体" w:hint="eastAsia"/>
                <w:szCs w:val="21"/>
              </w:rPr>
              <w:t xml:space="preserve"> String</w:t>
            </w:r>
          </w:p>
        </w:tc>
        <w:tc>
          <w:tcPr>
            <w:tcW w:w="2765" w:type="dxa"/>
          </w:tcPr>
          <w:p w:rsidR="00E57E7D" w:rsidRDefault="00B742CD">
            <w:pPr>
              <w:jc w:val="center"/>
              <w:rPr>
                <w:rFonts w:ascii="宋体" w:hAnsi="宋体" w:cs="宋体"/>
                <w:szCs w:val="21"/>
              </w:rPr>
            </w:pPr>
            <w:r>
              <w:rPr>
                <w:rFonts w:ascii="宋体" w:hAnsi="宋体" w:cs="宋体" w:hint="eastAsia"/>
                <w:szCs w:val="21"/>
              </w:rPr>
              <w:t>reply</w:t>
            </w:r>
          </w:p>
        </w:tc>
        <w:tc>
          <w:tcPr>
            <w:tcW w:w="2766" w:type="dxa"/>
          </w:tcPr>
          <w:p w:rsidR="00E57E7D" w:rsidRDefault="00B742CD">
            <w:pPr>
              <w:jc w:val="center"/>
              <w:rPr>
                <w:rFonts w:ascii="宋体" w:hAnsi="宋体" w:cs="宋体"/>
                <w:szCs w:val="21"/>
              </w:rPr>
            </w:pPr>
            <w:r>
              <w:rPr>
                <w:rFonts w:ascii="宋体" w:hAnsi="宋体" w:cs="宋体" w:hint="eastAsia"/>
                <w:szCs w:val="21"/>
              </w:rPr>
              <w:t>服务器的返回信息</w:t>
            </w:r>
          </w:p>
        </w:tc>
      </w:tr>
      <w:tr w:rsidR="00E57E7D" w:rsidTr="00444A0D">
        <w:trPr>
          <w:jc w:val="center"/>
        </w:trPr>
        <w:tc>
          <w:tcPr>
            <w:tcW w:w="2765" w:type="dxa"/>
          </w:tcPr>
          <w:p w:rsidR="00E57E7D" w:rsidRDefault="00B742CD">
            <w:pPr>
              <w:jc w:val="center"/>
              <w:rPr>
                <w:rFonts w:ascii="宋体" w:hAnsi="宋体" w:cs="宋体"/>
                <w:szCs w:val="21"/>
              </w:rPr>
            </w:pPr>
            <w:r>
              <w:rPr>
                <w:rFonts w:ascii="宋体" w:hAnsi="宋体" w:cs="宋体" w:hint="eastAsia"/>
                <w:szCs w:val="21"/>
              </w:rPr>
              <w:t>String</w:t>
            </w:r>
          </w:p>
        </w:tc>
        <w:tc>
          <w:tcPr>
            <w:tcW w:w="2765" w:type="dxa"/>
          </w:tcPr>
          <w:p w:rsidR="00E57E7D" w:rsidRDefault="00B742CD">
            <w:pPr>
              <w:jc w:val="center"/>
              <w:rPr>
                <w:rFonts w:ascii="宋体" w:hAnsi="宋体" w:cs="宋体"/>
                <w:szCs w:val="21"/>
              </w:rPr>
            </w:pPr>
            <w:r>
              <w:rPr>
                <w:rFonts w:ascii="宋体" w:hAnsi="宋体" w:cs="宋体" w:hint="eastAsia"/>
                <w:szCs w:val="21"/>
              </w:rPr>
              <w:t>requestfile</w:t>
            </w:r>
          </w:p>
        </w:tc>
        <w:tc>
          <w:tcPr>
            <w:tcW w:w="2766" w:type="dxa"/>
          </w:tcPr>
          <w:p w:rsidR="00E57E7D" w:rsidRDefault="00B742CD">
            <w:pPr>
              <w:jc w:val="center"/>
              <w:rPr>
                <w:rFonts w:ascii="宋体" w:hAnsi="宋体" w:cs="宋体"/>
                <w:szCs w:val="21"/>
              </w:rPr>
            </w:pPr>
            <w:r>
              <w:rPr>
                <w:rFonts w:ascii="宋体" w:hAnsi="宋体" w:cs="宋体" w:hint="eastAsia"/>
                <w:szCs w:val="21"/>
              </w:rPr>
              <w:t>请求的文件</w:t>
            </w:r>
          </w:p>
        </w:tc>
      </w:tr>
      <w:tr w:rsidR="00E57E7D" w:rsidTr="00444A0D">
        <w:trPr>
          <w:jc w:val="center"/>
        </w:trPr>
        <w:tc>
          <w:tcPr>
            <w:tcW w:w="2765" w:type="dxa"/>
          </w:tcPr>
          <w:p w:rsidR="00E57E7D" w:rsidRDefault="00B742CD">
            <w:pPr>
              <w:jc w:val="center"/>
              <w:rPr>
                <w:rFonts w:ascii="宋体" w:hAnsi="宋体" w:cs="宋体"/>
                <w:szCs w:val="21"/>
              </w:rPr>
            </w:pPr>
            <w:r>
              <w:rPr>
                <w:rFonts w:ascii="宋体" w:hAnsi="宋体" w:cs="宋体" w:hint="eastAsia"/>
                <w:szCs w:val="21"/>
              </w:rPr>
              <w:t xml:space="preserve">int </w:t>
            </w:r>
          </w:p>
        </w:tc>
        <w:tc>
          <w:tcPr>
            <w:tcW w:w="2765" w:type="dxa"/>
          </w:tcPr>
          <w:p w:rsidR="00E57E7D" w:rsidRDefault="00B742CD">
            <w:pPr>
              <w:jc w:val="center"/>
              <w:rPr>
                <w:rFonts w:ascii="宋体" w:hAnsi="宋体" w:cs="宋体"/>
                <w:szCs w:val="21"/>
              </w:rPr>
            </w:pPr>
            <w:r>
              <w:rPr>
                <w:rFonts w:ascii="宋体" w:hAnsi="宋体" w:cs="宋体" w:hint="eastAsia"/>
                <w:szCs w:val="21"/>
              </w:rPr>
              <w:t>i</w:t>
            </w:r>
          </w:p>
        </w:tc>
        <w:tc>
          <w:tcPr>
            <w:tcW w:w="2766" w:type="dxa"/>
          </w:tcPr>
          <w:p w:rsidR="00E57E7D" w:rsidRDefault="00B742CD">
            <w:pPr>
              <w:jc w:val="center"/>
              <w:rPr>
                <w:rFonts w:ascii="宋体" w:hAnsi="宋体" w:cs="宋体"/>
                <w:szCs w:val="21"/>
              </w:rPr>
            </w:pPr>
            <w:r>
              <w:rPr>
                <w:rFonts w:ascii="宋体" w:hAnsi="宋体" w:cs="宋体" w:hint="eastAsia"/>
                <w:szCs w:val="21"/>
              </w:rPr>
              <w:t>指令号</w:t>
            </w:r>
          </w:p>
        </w:tc>
      </w:tr>
    </w:tbl>
    <w:p w:rsidR="00671C09" w:rsidRDefault="00671C09" w:rsidP="0091459C">
      <w:pPr>
        <w:jc w:val="center"/>
        <w:rPr>
          <w:rFonts w:ascii="宋体" w:hAnsi="宋体" w:cs="宋体"/>
          <w:szCs w:val="21"/>
        </w:rPr>
      </w:pPr>
    </w:p>
    <w:p w:rsidR="00E57E7D" w:rsidRDefault="0091459C" w:rsidP="0091459C">
      <w:pPr>
        <w:jc w:val="center"/>
        <w:rPr>
          <w:rFonts w:ascii="宋体" w:hAnsi="宋体" w:cs="宋体"/>
          <w:szCs w:val="21"/>
        </w:rPr>
      </w:pPr>
      <w:r>
        <w:rPr>
          <w:rFonts w:ascii="宋体" w:hAnsi="宋体" w:cs="宋体" w:hint="eastAsia"/>
          <w:szCs w:val="21"/>
        </w:rPr>
        <w:t>表：</w:t>
      </w:r>
      <w:r w:rsidR="00C93F3B">
        <w:rPr>
          <w:rFonts w:ascii="宋体" w:hAnsi="宋体" w:cs="宋体" w:hint="eastAsia"/>
          <w:szCs w:val="21"/>
        </w:rPr>
        <w:t>命令信号</w:t>
      </w:r>
      <w:r w:rsidR="00444A0D">
        <w:rPr>
          <w:rFonts w:ascii="宋体" w:hAnsi="宋体" w:cs="宋体" w:hint="eastAsia"/>
          <w:szCs w:val="21"/>
        </w:rPr>
        <w:t>模块属性列表</w:t>
      </w:r>
    </w:p>
    <w:p w:rsidR="00E57E7D" w:rsidRDefault="00E57E7D">
      <w:pPr>
        <w:rPr>
          <w:rFonts w:ascii="宋体" w:hAnsi="宋体" w:cs="宋体"/>
          <w:szCs w:val="21"/>
        </w:rPr>
      </w:pPr>
    </w:p>
    <w:p w:rsidR="00E57E7D" w:rsidRDefault="00B17778" w:rsidP="00FB2C43">
      <w:pPr>
        <w:pStyle w:val="4"/>
      </w:pPr>
      <w:r>
        <w:rPr>
          <w:rFonts w:hint="eastAsia"/>
        </w:rPr>
        <w:lastRenderedPageBreak/>
        <w:t>4</w:t>
      </w:r>
      <w:r w:rsidR="00B742CD">
        <w:rPr>
          <w:rFonts w:hint="eastAsia"/>
        </w:rPr>
        <w:t>.4</w:t>
      </w:r>
      <w:r w:rsidR="00B742CD">
        <w:rPr>
          <w:rFonts w:hint="eastAsia"/>
        </w:rPr>
        <w:t>文件处理模块</w:t>
      </w:r>
    </w:p>
    <w:p w:rsidR="00E57E7D" w:rsidRDefault="00B742CD">
      <w:pPr>
        <w:rPr>
          <w:rFonts w:ascii="宋体" w:hAnsi="宋体" w:cs="宋体"/>
          <w:szCs w:val="21"/>
        </w:rPr>
      </w:pPr>
      <w:r>
        <w:rPr>
          <w:rFonts w:ascii="宋体" w:hAnsi="宋体" w:cs="宋体" w:hint="eastAsia"/>
          <w:szCs w:val="21"/>
        </w:rPr>
        <w:tab/>
      </w:r>
    </w:p>
    <w:tbl>
      <w:tblPr>
        <w:tblStyle w:val="a4"/>
        <w:tblW w:w="8356" w:type="dxa"/>
        <w:jc w:val="center"/>
        <w:tblLayout w:type="fixed"/>
        <w:tblLook w:val="04A0" w:firstRow="1" w:lastRow="0" w:firstColumn="1" w:lastColumn="0" w:noHBand="0" w:noVBand="1"/>
      </w:tblPr>
      <w:tblGrid>
        <w:gridCol w:w="4177"/>
        <w:gridCol w:w="4179"/>
      </w:tblGrid>
      <w:tr w:rsidR="00E57E7D" w:rsidTr="007F449A">
        <w:trPr>
          <w:trHeight w:val="289"/>
          <w:jc w:val="center"/>
        </w:trPr>
        <w:tc>
          <w:tcPr>
            <w:tcW w:w="4177" w:type="dxa"/>
          </w:tcPr>
          <w:p w:rsidR="00E57E7D" w:rsidRDefault="00B742CD">
            <w:pPr>
              <w:jc w:val="center"/>
              <w:rPr>
                <w:rFonts w:ascii="宋体" w:hAnsi="宋体" w:cs="宋体"/>
                <w:szCs w:val="21"/>
              </w:rPr>
            </w:pPr>
            <w:r>
              <w:rPr>
                <w:rFonts w:ascii="宋体" w:hAnsi="宋体" w:cs="宋体" w:hint="eastAsia"/>
                <w:szCs w:val="21"/>
              </w:rPr>
              <w:t>函数名</w:t>
            </w:r>
          </w:p>
        </w:tc>
        <w:tc>
          <w:tcPr>
            <w:tcW w:w="4179" w:type="dxa"/>
          </w:tcPr>
          <w:p w:rsidR="00E57E7D" w:rsidRDefault="00B742CD">
            <w:pPr>
              <w:jc w:val="center"/>
              <w:rPr>
                <w:rFonts w:ascii="宋体" w:hAnsi="宋体" w:cs="宋体"/>
                <w:szCs w:val="21"/>
              </w:rPr>
            </w:pPr>
            <w:r>
              <w:rPr>
                <w:rFonts w:ascii="宋体" w:hAnsi="宋体" w:cs="宋体" w:hint="eastAsia"/>
                <w:szCs w:val="21"/>
              </w:rPr>
              <w:t>描述</w:t>
            </w:r>
          </w:p>
        </w:tc>
      </w:tr>
      <w:tr w:rsidR="00E57E7D" w:rsidTr="007F449A">
        <w:trPr>
          <w:trHeight w:val="298"/>
          <w:jc w:val="center"/>
        </w:trPr>
        <w:tc>
          <w:tcPr>
            <w:tcW w:w="4177" w:type="dxa"/>
          </w:tcPr>
          <w:p w:rsidR="00E57E7D" w:rsidRDefault="00B742CD">
            <w:pPr>
              <w:jc w:val="center"/>
              <w:rPr>
                <w:rFonts w:ascii="宋体" w:hAnsi="宋体" w:cs="宋体"/>
                <w:szCs w:val="21"/>
              </w:rPr>
            </w:pPr>
            <w:r>
              <w:rPr>
                <w:rFonts w:ascii="宋体" w:hAnsi="宋体" w:cs="宋体" w:hint="eastAsia"/>
                <w:szCs w:val="21"/>
              </w:rPr>
              <w:t>commandTYPE()</w:t>
            </w:r>
          </w:p>
        </w:tc>
        <w:tc>
          <w:tcPr>
            <w:tcW w:w="4179" w:type="dxa"/>
          </w:tcPr>
          <w:p w:rsidR="00E57E7D" w:rsidRDefault="00B742CD">
            <w:pPr>
              <w:jc w:val="center"/>
              <w:rPr>
                <w:rFonts w:ascii="宋体" w:hAnsi="宋体" w:cs="宋体"/>
                <w:szCs w:val="21"/>
              </w:rPr>
            </w:pPr>
            <w:r>
              <w:rPr>
                <w:rFonts w:ascii="宋体" w:hAnsi="宋体" w:cs="宋体" w:hint="eastAsia"/>
                <w:szCs w:val="21"/>
              </w:rPr>
              <w:t>设置文件传输格式</w:t>
            </w:r>
          </w:p>
        </w:tc>
      </w:tr>
      <w:tr w:rsidR="00E57E7D" w:rsidTr="007F449A">
        <w:trPr>
          <w:trHeight w:val="289"/>
          <w:jc w:val="center"/>
        </w:trPr>
        <w:tc>
          <w:tcPr>
            <w:tcW w:w="4177" w:type="dxa"/>
          </w:tcPr>
          <w:p w:rsidR="00E57E7D" w:rsidRDefault="00B742CD">
            <w:pPr>
              <w:jc w:val="center"/>
              <w:rPr>
                <w:rFonts w:ascii="宋体" w:hAnsi="宋体" w:cs="宋体"/>
                <w:szCs w:val="21"/>
              </w:rPr>
            </w:pPr>
            <w:r>
              <w:rPr>
                <w:rFonts w:ascii="宋体" w:hAnsi="宋体" w:cs="宋体" w:hint="eastAsia"/>
                <w:szCs w:val="21"/>
              </w:rPr>
              <w:t>commandRETR()</w:t>
            </w:r>
          </w:p>
        </w:tc>
        <w:tc>
          <w:tcPr>
            <w:tcW w:w="4179" w:type="dxa"/>
          </w:tcPr>
          <w:p w:rsidR="00E57E7D" w:rsidRDefault="00B742CD">
            <w:pPr>
              <w:jc w:val="center"/>
              <w:rPr>
                <w:rFonts w:ascii="宋体" w:hAnsi="宋体" w:cs="宋体"/>
                <w:szCs w:val="21"/>
              </w:rPr>
            </w:pPr>
            <w:r>
              <w:rPr>
                <w:rFonts w:ascii="宋体" w:hAnsi="宋体" w:cs="宋体" w:hint="eastAsia"/>
                <w:szCs w:val="21"/>
              </w:rPr>
              <w:t>从服务器下载文件</w:t>
            </w:r>
          </w:p>
        </w:tc>
      </w:tr>
      <w:tr w:rsidR="00E57E7D" w:rsidTr="007F449A">
        <w:trPr>
          <w:trHeight w:val="298"/>
          <w:jc w:val="center"/>
        </w:trPr>
        <w:tc>
          <w:tcPr>
            <w:tcW w:w="4177" w:type="dxa"/>
          </w:tcPr>
          <w:p w:rsidR="00E57E7D" w:rsidRDefault="00B742CD">
            <w:pPr>
              <w:jc w:val="center"/>
              <w:rPr>
                <w:rFonts w:ascii="宋体" w:hAnsi="宋体" w:cs="宋体"/>
                <w:szCs w:val="21"/>
              </w:rPr>
            </w:pPr>
            <w:r>
              <w:rPr>
                <w:rFonts w:ascii="宋体" w:hAnsi="宋体" w:cs="宋体" w:hint="eastAsia"/>
                <w:szCs w:val="21"/>
              </w:rPr>
              <w:t>commandSTOR()</w:t>
            </w:r>
          </w:p>
        </w:tc>
        <w:tc>
          <w:tcPr>
            <w:tcW w:w="4179" w:type="dxa"/>
          </w:tcPr>
          <w:p w:rsidR="00E57E7D" w:rsidRDefault="00B742CD">
            <w:pPr>
              <w:jc w:val="center"/>
              <w:rPr>
                <w:rFonts w:ascii="宋体" w:hAnsi="宋体" w:cs="宋体"/>
                <w:szCs w:val="21"/>
              </w:rPr>
            </w:pPr>
            <w:r>
              <w:rPr>
                <w:rFonts w:ascii="宋体" w:hAnsi="宋体" w:cs="宋体" w:hint="eastAsia"/>
                <w:szCs w:val="21"/>
              </w:rPr>
              <w:t>上传文件到服务器</w:t>
            </w:r>
          </w:p>
        </w:tc>
      </w:tr>
      <w:tr w:rsidR="00E57E7D" w:rsidTr="007F449A">
        <w:trPr>
          <w:trHeight w:val="289"/>
          <w:jc w:val="center"/>
        </w:trPr>
        <w:tc>
          <w:tcPr>
            <w:tcW w:w="4177" w:type="dxa"/>
          </w:tcPr>
          <w:p w:rsidR="00E57E7D" w:rsidRDefault="00B742CD">
            <w:pPr>
              <w:jc w:val="center"/>
              <w:rPr>
                <w:rFonts w:ascii="宋体" w:hAnsi="宋体" w:cs="宋体"/>
                <w:szCs w:val="21"/>
              </w:rPr>
            </w:pPr>
            <w:r>
              <w:rPr>
                <w:rFonts w:ascii="宋体" w:hAnsi="宋体" w:cs="宋体" w:hint="eastAsia"/>
                <w:szCs w:val="21"/>
              </w:rPr>
              <w:t>commandDELE()</w:t>
            </w:r>
          </w:p>
        </w:tc>
        <w:tc>
          <w:tcPr>
            <w:tcW w:w="4179" w:type="dxa"/>
          </w:tcPr>
          <w:p w:rsidR="00E57E7D" w:rsidRDefault="00B742CD">
            <w:pPr>
              <w:jc w:val="center"/>
              <w:rPr>
                <w:rFonts w:ascii="宋体" w:hAnsi="宋体" w:cs="宋体"/>
                <w:szCs w:val="21"/>
              </w:rPr>
            </w:pPr>
            <w:r>
              <w:rPr>
                <w:rFonts w:ascii="宋体" w:hAnsi="宋体" w:cs="宋体" w:hint="eastAsia"/>
                <w:szCs w:val="21"/>
              </w:rPr>
              <w:t>删除服务器上的指定文件</w:t>
            </w:r>
          </w:p>
        </w:tc>
      </w:tr>
      <w:tr w:rsidR="00E57E7D" w:rsidTr="007F449A">
        <w:trPr>
          <w:trHeight w:val="298"/>
          <w:jc w:val="center"/>
        </w:trPr>
        <w:tc>
          <w:tcPr>
            <w:tcW w:w="4177" w:type="dxa"/>
          </w:tcPr>
          <w:p w:rsidR="00E57E7D" w:rsidRDefault="00B742CD">
            <w:pPr>
              <w:jc w:val="center"/>
              <w:rPr>
                <w:rFonts w:ascii="宋体" w:hAnsi="宋体" w:cs="宋体"/>
                <w:szCs w:val="21"/>
              </w:rPr>
            </w:pPr>
            <w:r>
              <w:rPr>
                <w:rFonts w:ascii="宋体" w:hAnsi="宋体" w:cs="宋体" w:hint="eastAsia"/>
                <w:szCs w:val="21"/>
              </w:rPr>
              <w:t>commandMKD()</w:t>
            </w:r>
          </w:p>
        </w:tc>
        <w:tc>
          <w:tcPr>
            <w:tcW w:w="4179" w:type="dxa"/>
          </w:tcPr>
          <w:p w:rsidR="00E57E7D" w:rsidRDefault="00B742CD">
            <w:pPr>
              <w:jc w:val="center"/>
              <w:rPr>
                <w:rFonts w:ascii="宋体" w:hAnsi="宋体" w:cs="宋体"/>
                <w:szCs w:val="21"/>
              </w:rPr>
            </w:pPr>
            <w:r>
              <w:rPr>
                <w:rFonts w:ascii="宋体" w:hAnsi="宋体" w:cs="宋体" w:hint="eastAsia"/>
                <w:szCs w:val="21"/>
              </w:rPr>
              <w:t>建立目录</w:t>
            </w:r>
          </w:p>
        </w:tc>
      </w:tr>
      <w:tr w:rsidR="00E57E7D" w:rsidTr="007F449A">
        <w:trPr>
          <w:trHeight w:val="289"/>
          <w:jc w:val="center"/>
        </w:trPr>
        <w:tc>
          <w:tcPr>
            <w:tcW w:w="4177" w:type="dxa"/>
          </w:tcPr>
          <w:p w:rsidR="00E57E7D" w:rsidRDefault="00B742CD">
            <w:pPr>
              <w:jc w:val="center"/>
              <w:rPr>
                <w:rFonts w:ascii="宋体" w:hAnsi="宋体" w:cs="宋体"/>
                <w:szCs w:val="21"/>
              </w:rPr>
            </w:pPr>
            <w:r>
              <w:rPr>
                <w:rFonts w:ascii="宋体" w:hAnsi="宋体" w:cs="宋体" w:hint="eastAsia"/>
                <w:szCs w:val="21"/>
              </w:rPr>
              <w:t>commandLIST()</w:t>
            </w:r>
          </w:p>
        </w:tc>
        <w:tc>
          <w:tcPr>
            <w:tcW w:w="4179" w:type="dxa"/>
          </w:tcPr>
          <w:p w:rsidR="00E57E7D" w:rsidRDefault="00B742CD">
            <w:pPr>
              <w:jc w:val="center"/>
              <w:rPr>
                <w:rFonts w:ascii="宋体" w:hAnsi="宋体" w:cs="宋体"/>
                <w:szCs w:val="21"/>
              </w:rPr>
            </w:pPr>
            <w:r>
              <w:rPr>
                <w:rFonts w:ascii="宋体" w:hAnsi="宋体" w:cs="宋体" w:hint="eastAsia"/>
                <w:szCs w:val="21"/>
              </w:rPr>
              <w:t>获取文件列表</w:t>
            </w:r>
          </w:p>
        </w:tc>
      </w:tr>
      <w:tr w:rsidR="00E57E7D" w:rsidTr="007F449A">
        <w:trPr>
          <w:trHeight w:val="298"/>
          <w:jc w:val="center"/>
        </w:trPr>
        <w:tc>
          <w:tcPr>
            <w:tcW w:w="4177" w:type="dxa"/>
          </w:tcPr>
          <w:p w:rsidR="00E57E7D" w:rsidRDefault="00B742CD">
            <w:pPr>
              <w:jc w:val="center"/>
              <w:rPr>
                <w:rFonts w:ascii="宋体" w:hAnsi="宋体" w:cs="宋体"/>
                <w:szCs w:val="21"/>
              </w:rPr>
            </w:pPr>
            <w:r>
              <w:rPr>
                <w:rFonts w:ascii="宋体" w:hAnsi="宋体" w:cs="宋体" w:hint="eastAsia"/>
                <w:szCs w:val="21"/>
              </w:rPr>
              <w:t>commandPWD()</w:t>
            </w:r>
          </w:p>
        </w:tc>
        <w:tc>
          <w:tcPr>
            <w:tcW w:w="4179" w:type="dxa"/>
          </w:tcPr>
          <w:p w:rsidR="00E57E7D" w:rsidRDefault="00B742CD">
            <w:pPr>
              <w:jc w:val="center"/>
              <w:rPr>
                <w:rFonts w:ascii="宋体" w:hAnsi="宋体" w:cs="宋体"/>
                <w:szCs w:val="21"/>
              </w:rPr>
            </w:pPr>
            <w:r>
              <w:rPr>
                <w:rFonts w:ascii="宋体" w:hAnsi="宋体" w:cs="宋体" w:hint="eastAsia"/>
                <w:szCs w:val="21"/>
              </w:rPr>
              <w:t>当前目录</w:t>
            </w:r>
          </w:p>
        </w:tc>
      </w:tr>
    </w:tbl>
    <w:p w:rsidR="00671C09" w:rsidRDefault="00671C09" w:rsidP="00DF0F58">
      <w:pPr>
        <w:jc w:val="center"/>
        <w:rPr>
          <w:rFonts w:ascii="宋体" w:hAnsi="宋体" w:cs="宋体"/>
          <w:szCs w:val="21"/>
        </w:rPr>
      </w:pPr>
    </w:p>
    <w:p w:rsidR="00E57E7D" w:rsidRDefault="00DF0F58" w:rsidP="00DF0F58">
      <w:pPr>
        <w:jc w:val="center"/>
        <w:rPr>
          <w:rFonts w:ascii="宋体" w:hAnsi="宋体" w:cs="宋体"/>
          <w:szCs w:val="21"/>
        </w:rPr>
      </w:pPr>
      <w:r>
        <w:rPr>
          <w:rFonts w:ascii="宋体" w:hAnsi="宋体" w:cs="宋体" w:hint="eastAsia"/>
          <w:szCs w:val="21"/>
        </w:rPr>
        <w:t>表</w:t>
      </w:r>
      <w:r w:rsidR="00C92ADB">
        <w:rPr>
          <w:rFonts w:ascii="宋体" w:hAnsi="宋体" w:cs="宋体" w:hint="eastAsia"/>
          <w:szCs w:val="21"/>
        </w:rPr>
        <w:t>：文件处理方法表</w:t>
      </w:r>
    </w:p>
    <w:p w:rsidR="00E57E7D" w:rsidRPr="00B64C46" w:rsidRDefault="00E07DEA" w:rsidP="00B64C46">
      <w:pPr>
        <w:pStyle w:val="4"/>
        <w:rPr>
          <w:rFonts w:hint="eastAsia"/>
        </w:rPr>
      </w:pPr>
      <w:r>
        <w:rPr>
          <w:rFonts w:hint="eastAsia"/>
        </w:rPr>
        <w:t>4.</w:t>
      </w:r>
      <w:r w:rsidR="00B742CD">
        <w:rPr>
          <w:rFonts w:hint="eastAsia"/>
        </w:rPr>
        <w:t>5</w:t>
      </w:r>
      <w:r w:rsidR="00B742CD">
        <w:rPr>
          <w:rFonts w:hint="eastAsia"/>
        </w:rPr>
        <w:t>用户登录模块</w:t>
      </w:r>
    </w:p>
    <w:tbl>
      <w:tblPr>
        <w:tblStyle w:val="a4"/>
        <w:tblW w:w="8364" w:type="dxa"/>
        <w:jc w:val="center"/>
        <w:tblLayout w:type="fixed"/>
        <w:tblLook w:val="04A0" w:firstRow="1" w:lastRow="0" w:firstColumn="1" w:lastColumn="0" w:noHBand="0" w:noVBand="1"/>
      </w:tblPr>
      <w:tblGrid>
        <w:gridCol w:w="4182"/>
        <w:gridCol w:w="4182"/>
      </w:tblGrid>
      <w:tr w:rsidR="00E57E7D" w:rsidTr="00B64C46">
        <w:trPr>
          <w:trHeight w:val="392"/>
          <w:jc w:val="center"/>
        </w:trPr>
        <w:tc>
          <w:tcPr>
            <w:tcW w:w="4182" w:type="dxa"/>
          </w:tcPr>
          <w:p w:rsidR="00E57E7D" w:rsidRDefault="00B742CD">
            <w:pPr>
              <w:jc w:val="center"/>
              <w:rPr>
                <w:rFonts w:ascii="宋体" w:hAnsi="宋体" w:cs="宋体"/>
                <w:szCs w:val="21"/>
              </w:rPr>
            </w:pPr>
            <w:r>
              <w:rPr>
                <w:rFonts w:ascii="宋体" w:hAnsi="宋体" w:cs="宋体" w:hint="eastAsia"/>
                <w:szCs w:val="21"/>
              </w:rPr>
              <w:t>函</w:t>
            </w:r>
            <w:r>
              <w:rPr>
                <w:rFonts w:ascii="宋体" w:hAnsi="宋体" w:cs="宋体" w:hint="eastAsia"/>
                <w:szCs w:val="21"/>
              </w:rPr>
              <w:t>数名</w:t>
            </w:r>
          </w:p>
        </w:tc>
        <w:tc>
          <w:tcPr>
            <w:tcW w:w="4182" w:type="dxa"/>
          </w:tcPr>
          <w:p w:rsidR="00E57E7D" w:rsidRDefault="00B742CD">
            <w:pPr>
              <w:jc w:val="center"/>
              <w:rPr>
                <w:rFonts w:ascii="宋体" w:hAnsi="宋体" w:cs="宋体"/>
                <w:szCs w:val="21"/>
              </w:rPr>
            </w:pPr>
            <w:r>
              <w:rPr>
                <w:rFonts w:ascii="宋体" w:hAnsi="宋体" w:cs="宋体" w:hint="eastAsia"/>
                <w:szCs w:val="21"/>
              </w:rPr>
              <w:t>描叙</w:t>
            </w:r>
          </w:p>
        </w:tc>
      </w:tr>
      <w:tr w:rsidR="00E57E7D" w:rsidTr="00B64C46">
        <w:trPr>
          <w:trHeight w:val="404"/>
          <w:jc w:val="center"/>
        </w:trPr>
        <w:tc>
          <w:tcPr>
            <w:tcW w:w="4182" w:type="dxa"/>
          </w:tcPr>
          <w:p w:rsidR="00E57E7D" w:rsidRDefault="00B742CD">
            <w:pPr>
              <w:jc w:val="center"/>
              <w:rPr>
                <w:rFonts w:ascii="宋体" w:hAnsi="宋体" w:cs="宋体"/>
                <w:szCs w:val="21"/>
              </w:rPr>
            </w:pPr>
            <w:r>
              <w:rPr>
                <w:rFonts w:ascii="宋体" w:hAnsi="宋体" w:cs="宋体" w:hint="eastAsia"/>
                <w:szCs w:val="21"/>
              </w:rPr>
              <w:t>commandUSER()</w:t>
            </w:r>
          </w:p>
        </w:tc>
        <w:tc>
          <w:tcPr>
            <w:tcW w:w="4182" w:type="dxa"/>
          </w:tcPr>
          <w:p w:rsidR="00E57E7D" w:rsidRDefault="00B742CD">
            <w:pPr>
              <w:jc w:val="center"/>
              <w:rPr>
                <w:rFonts w:ascii="宋体" w:hAnsi="宋体" w:cs="宋体"/>
                <w:szCs w:val="21"/>
              </w:rPr>
            </w:pPr>
            <w:r>
              <w:rPr>
                <w:rFonts w:ascii="宋体" w:hAnsi="宋体" w:cs="宋体" w:hint="eastAsia"/>
                <w:szCs w:val="21"/>
              </w:rPr>
              <w:t>输入用户名</w:t>
            </w:r>
          </w:p>
        </w:tc>
      </w:tr>
      <w:tr w:rsidR="00E57E7D" w:rsidTr="00B64C46">
        <w:trPr>
          <w:trHeight w:val="392"/>
          <w:jc w:val="center"/>
        </w:trPr>
        <w:tc>
          <w:tcPr>
            <w:tcW w:w="4182" w:type="dxa"/>
          </w:tcPr>
          <w:p w:rsidR="00E57E7D" w:rsidRDefault="00B742CD">
            <w:pPr>
              <w:jc w:val="center"/>
              <w:rPr>
                <w:rFonts w:ascii="宋体" w:hAnsi="宋体" w:cs="宋体"/>
                <w:szCs w:val="21"/>
              </w:rPr>
            </w:pPr>
            <w:r>
              <w:rPr>
                <w:rFonts w:ascii="宋体" w:hAnsi="宋体" w:cs="宋体" w:hint="eastAsia"/>
                <w:szCs w:val="21"/>
              </w:rPr>
              <w:t>commandPASS()</w:t>
            </w:r>
          </w:p>
        </w:tc>
        <w:tc>
          <w:tcPr>
            <w:tcW w:w="4182" w:type="dxa"/>
          </w:tcPr>
          <w:p w:rsidR="00E57E7D" w:rsidRDefault="00B742CD">
            <w:pPr>
              <w:jc w:val="center"/>
              <w:rPr>
                <w:rFonts w:ascii="宋体" w:hAnsi="宋体" w:cs="宋体"/>
                <w:szCs w:val="21"/>
              </w:rPr>
            </w:pPr>
            <w:r>
              <w:rPr>
                <w:rFonts w:ascii="宋体" w:hAnsi="宋体" w:cs="宋体" w:hint="eastAsia"/>
                <w:szCs w:val="21"/>
              </w:rPr>
              <w:t>输入密码</w:t>
            </w:r>
          </w:p>
        </w:tc>
      </w:tr>
      <w:tr w:rsidR="00E57E7D" w:rsidTr="00B64C46">
        <w:trPr>
          <w:trHeight w:val="404"/>
          <w:jc w:val="center"/>
        </w:trPr>
        <w:tc>
          <w:tcPr>
            <w:tcW w:w="4182" w:type="dxa"/>
          </w:tcPr>
          <w:p w:rsidR="00E57E7D" w:rsidRDefault="00B742CD">
            <w:pPr>
              <w:jc w:val="center"/>
              <w:rPr>
                <w:rFonts w:ascii="宋体" w:hAnsi="宋体" w:cs="宋体"/>
                <w:szCs w:val="21"/>
              </w:rPr>
            </w:pPr>
            <w:r>
              <w:rPr>
                <w:rFonts w:ascii="宋体" w:hAnsi="宋体" w:cs="宋体" w:hint="eastAsia"/>
                <w:szCs w:val="21"/>
              </w:rPr>
              <w:t>isUserLogin()</w:t>
            </w:r>
          </w:p>
        </w:tc>
        <w:tc>
          <w:tcPr>
            <w:tcW w:w="4182" w:type="dxa"/>
          </w:tcPr>
          <w:p w:rsidR="00E57E7D" w:rsidRDefault="00B742CD">
            <w:pPr>
              <w:jc w:val="center"/>
              <w:rPr>
                <w:rFonts w:ascii="宋体" w:hAnsi="宋体" w:cs="宋体"/>
                <w:szCs w:val="21"/>
              </w:rPr>
            </w:pPr>
            <w:r>
              <w:rPr>
                <w:rFonts w:ascii="宋体" w:hAnsi="宋体" w:cs="宋体" w:hint="eastAsia"/>
                <w:szCs w:val="21"/>
              </w:rPr>
              <w:t>判断登录信息是否正确</w:t>
            </w:r>
          </w:p>
        </w:tc>
      </w:tr>
    </w:tbl>
    <w:p w:rsidR="00671C09" w:rsidRDefault="00671C09" w:rsidP="00B64C46">
      <w:pPr>
        <w:ind w:firstLine="420"/>
        <w:jc w:val="center"/>
        <w:rPr>
          <w:rFonts w:ascii="宋体" w:hAnsi="宋体" w:cs="宋体"/>
          <w:szCs w:val="21"/>
        </w:rPr>
      </w:pPr>
    </w:p>
    <w:p w:rsidR="00E04D5F" w:rsidRDefault="00AA74D6" w:rsidP="00E04D5F">
      <w:pPr>
        <w:ind w:firstLine="420"/>
        <w:jc w:val="center"/>
        <w:rPr>
          <w:rFonts w:ascii="宋体" w:hAnsi="宋体" w:cs="宋体"/>
          <w:szCs w:val="21"/>
        </w:rPr>
      </w:pPr>
      <w:r>
        <w:rPr>
          <w:rFonts w:ascii="宋体" w:hAnsi="宋体" w:cs="宋体" w:hint="eastAsia"/>
          <w:szCs w:val="21"/>
        </w:rPr>
        <w:t>表：用户登录</w:t>
      </w:r>
      <w:r w:rsidR="00B64C46">
        <w:rPr>
          <w:rFonts w:ascii="宋体" w:hAnsi="宋体" w:cs="宋体" w:hint="eastAsia"/>
          <w:szCs w:val="21"/>
        </w:rPr>
        <w:t>模块方法列表</w:t>
      </w:r>
    </w:p>
    <w:p w:rsidR="00E04D5F" w:rsidRPr="00E04D5F" w:rsidRDefault="00E04D5F" w:rsidP="00E04D5F">
      <w:pPr>
        <w:ind w:firstLine="420"/>
        <w:jc w:val="center"/>
        <w:rPr>
          <w:rFonts w:ascii="宋体" w:hAnsi="宋体" w:cs="宋体" w:hint="eastAsia"/>
          <w:szCs w:val="21"/>
        </w:rPr>
      </w:pPr>
    </w:p>
    <w:p w:rsidR="00E57E7D" w:rsidRDefault="00E57E7D" w:rsidP="00671C09">
      <w:pPr>
        <w:rPr>
          <w:rFonts w:ascii="宋体" w:hAnsi="宋体" w:cs="宋体" w:hint="eastAsia"/>
          <w:szCs w:val="21"/>
        </w:rPr>
      </w:pPr>
    </w:p>
    <w:tbl>
      <w:tblPr>
        <w:tblStyle w:val="a4"/>
        <w:tblW w:w="8296" w:type="dxa"/>
        <w:tblLayout w:type="fixed"/>
        <w:tblLook w:val="04A0" w:firstRow="1" w:lastRow="0" w:firstColumn="1" w:lastColumn="0" w:noHBand="0" w:noVBand="1"/>
      </w:tblPr>
      <w:tblGrid>
        <w:gridCol w:w="2765"/>
        <w:gridCol w:w="2765"/>
        <w:gridCol w:w="2766"/>
      </w:tblGrid>
      <w:tr w:rsidR="00E57E7D">
        <w:tc>
          <w:tcPr>
            <w:tcW w:w="2765" w:type="dxa"/>
          </w:tcPr>
          <w:p w:rsidR="00E57E7D" w:rsidRDefault="00B742CD">
            <w:pPr>
              <w:jc w:val="center"/>
              <w:rPr>
                <w:rFonts w:ascii="宋体" w:hAnsi="宋体" w:cs="宋体"/>
                <w:szCs w:val="21"/>
              </w:rPr>
            </w:pPr>
            <w:r>
              <w:rPr>
                <w:rFonts w:ascii="宋体" w:hAnsi="宋体" w:cs="宋体" w:hint="eastAsia"/>
                <w:szCs w:val="21"/>
              </w:rPr>
              <w:t>属性类型</w:t>
            </w:r>
          </w:p>
        </w:tc>
        <w:tc>
          <w:tcPr>
            <w:tcW w:w="2765" w:type="dxa"/>
          </w:tcPr>
          <w:p w:rsidR="00E57E7D" w:rsidRDefault="00B742CD">
            <w:pPr>
              <w:jc w:val="center"/>
              <w:rPr>
                <w:rFonts w:ascii="宋体" w:hAnsi="宋体" w:cs="宋体"/>
                <w:szCs w:val="21"/>
              </w:rPr>
            </w:pPr>
            <w:r>
              <w:rPr>
                <w:rFonts w:ascii="宋体" w:hAnsi="宋体" w:cs="宋体" w:hint="eastAsia"/>
                <w:szCs w:val="21"/>
              </w:rPr>
              <w:t>属性名</w:t>
            </w:r>
          </w:p>
        </w:tc>
        <w:tc>
          <w:tcPr>
            <w:tcW w:w="2766" w:type="dxa"/>
          </w:tcPr>
          <w:p w:rsidR="00E57E7D" w:rsidRDefault="00B742CD">
            <w:pPr>
              <w:jc w:val="center"/>
              <w:rPr>
                <w:rFonts w:ascii="宋体" w:hAnsi="宋体" w:cs="宋体"/>
                <w:szCs w:val="21"/>
              </w:rPr>
            </w:pPr>
            <w:r>
              <w:rPr>
                <w:rFonts w:ascii="宋体" w:hAnsi="宋体" w:cs="宋体" w:hint="eastAsia"/>
                <w:szCs w:val="21"/>
              </w:rPr>
              <w:t>描述</w:t>
            </w:r>
          </w:p>
        </w:tc>
      </w:tr>
      <w:tr w:rsidR="00E57E7D">
        <w:tc>
          <w:tcPr>
            <w:tcW w:w="2765" w:type="dxa"/>
          </w:tcPr>
          <w:p w:rsidR="00E57E7D" w:rsidRDefault="00B742CD">
            <w:pPr>
              <w:jc w:val="center"/>
              <w:rPr>
                <w:rFonts w:ascii="宋体" w:hAnsi="宋体" w:cs="宋体"/>
                <w:szCs w:val="21"/>
              </w:rPr>
            </w:pPr>
            <w:r>
              <w:rPr>
                <w:rFonts w:ascii="宋体" w:hAnsi="宋体" w:cs="宋体" w:hint="eastAsia"/>
                <w:szCs w:val="21"/>
              </w:rPr>
              <w:t>String</w:t>
            </w:r>
          </w:p>
        </w:tc>
        <w:tc>
          <w:tcPr>
            <w:tcW w:w="2765" w:type="dxa"/>
          </w:tcPr>
          <w:p w:rsidR="00E57E7D" w:rsidRDefault="00B742CD">
            <w:pPr>
              <w:jc w:val="center"/>
              <w:rPr>
                <w:rFonts w:ascii="宋体" w:hAnsi="宋体" w:cs="宋体"/>
                <w:szCs w:val="21"/>
              </w:rPr>
            </w:pPr>
            <w:r>
              <w:rPr>
                <w:rFonts w:ascii="宋体" w:hAnsi="宋体" w:cs="宋体" w:hint="eastAsia"/>
                <w:szCs w:val="21"/>
              </w:rPr>
              <w:t>user</w:t>
            </w:r>
          </w:p>
        </w:tc>
        <w:tc>
          <w:tcPr>
            <w:tcW w:w="2766" w:type="dxa"/>
          </w:tcPr>
          <w:p w:rsidR="00E57E7D" w:rsidRDefault="00B742CD">
            <w:pPr>
              <w:jc w:val="center"/>
              <w:rPr>
                <w:rFonts w:ascii="宋体" w:hAnsi="宋体" w:cs="宋体"/>
                <w:szCs w:val="21"/>
              </w:rPr>
            </w:pPr>
            <w:r>
              <w:rPr>
                <w:rFonts w:ascii="宋体" w:hAnsi="宋体" w:cs="宋体" w:hint="eastAsia"/>
                <w:szCs w:val="21"/>
              </w:rPr>
              <w:t>用户名</w:t>
            </w:r>
          </w:p>
        </w:tc>
      </w:tr>
      <w:tr w:rsidR="00E57E7D">
        <w:tc>
          <w:tcPr>
            <w:tcW w:w="2765" w:type="dxa"/>
          </w:tcPr>
          <w:p w:rsidR="00E57E7D" w:rsidRDefault="00B742CD">
            <w:pPr>
              <w:jc w:val="center"/>
              <w:rPr>
                <w:rFonts w:ascii="宋体" w:hAnsi="宋体" w:cs="宋体"/>
                <w:szCs w:val="21"/>
              </w:rPr>
            </w:pPr>
            <w:r>
              <w:rPr>
                <w:rFonts w:ascii="宋体" w:hAnsi="宋体" w:cs="宋体" w:hint="eastAsia"/>
                <w:szCs w:val="21"/>
              </w:rPr>
              <w:t>String</w:t>
            </w:r>
          </w:p>
        </w:tc>
        <w:tc>
          <w:tcPr>
            <w:tcW w:w="2765" w:type="dxa"/>
          </w:tcPr>
          <w:p w:rsidR="00E57E7D" w:rsidRDefault="00B742CD">
            <w:pPr>
              <w:jc w:val="center"/>
              <w:rPr>
                <w:rFonts w:ascii="宋体" w:hAnsi="宋体" w:cs="宋体"/>
                <w:szCs w:val="21"/>
              </w:rPr>
            </w:pPr>
            <w:r>
              <w:rPr>
                <w:rFonts w:ascii="宋体" w:hAnsi="宋体" w:cs="宋体" w:hint="eastAsia"/>
                <w:szCs w:val="21"/>
              </w:rPr>
              <w:t>password</w:t>
            </w:r>
          </w:p>
        </w:tc>
        <w:tc>
          <w:tcPr>
            <w:tcW w:w="2766" w:type="dxa"/>
          </w:tcPr>
          <w:p w:rsidR="00E57E7D" w:rsidRDefault="00B742CD">
            <w:pPr>
              <w:jc w:val="center"/>
              <w:rPr>
                <w:rFonts w:ascii="宋体" w:hAnsi="宋体" w:cs="宋体"/>
                <w:szCs w:val="21"/>
              </w:rPr>
            </w:pPr>
            <w:r>
              <w:rPr>
                <w:rFonts w:ascii="宋体" w:hAnsi="宋体" w:cs="宋体" w:hint="eastAsia"/>
                <w:szCs w:val="21"/>
              </w:rPr>
              <w:t>密码</w:t>
            </w:r>
          </w:p>
        </w:tc>
      </w:tr>
      <w:tr w:rsidR="00E57E7D">
        <w:tc>
          <w:tcPr>
            <w:tcW w:w="2765" w:type="dxa"/>
          </w:tcPr>
          <w:p w:rsidR="00E57E7D" w:rsidRDefault="00B742CD">
            <w:pPr>
              <w:jc w:val="center"/>
              <w:rPr>
                <w:rFonts w:ascii="宋体" w:hAnsi="宋体" w:cs="宋体"/>
                <w:szCs w:val="21"/>
              </w:rPr>
            </w:pPr>
            <w:r>
              <w:rPr>
                <w:rFonts w:ascii="宋体" w:hAnsi="宋体" w:cs="宋体" w:hint="eastAsia"/>
                <w:szCs w:val="21"/>
              </w:rPr>
              <w:t>int</w:t>
            </w:r>
          </w:p>
        </w:tc>
        <w:tc>
          <w:tcPr>
            <w:tcW w:w="2765" w:type="dxa"/>
          </w:tcPr>
          <w:p w:rsidR="00E57E7D" w:rsidRDefault="00B742CD">
            <w:pPr>
              <w:jc w:val="center"/>
              <w:rPr>
                <w:rFonts w:ascii="宋体" w:hAnsi="宋体" w:cs="宋体"/>
                <w:szCs w:val="21"/>
              </w:rPr>
            </w:pPr>
            <w:r>
              <w:rPr>
                <w:rFonts w:ascii="宋体" w:hAnsi="宋体" w:cs="宋体" w:hint="eastAsia"/>
                <w:szCs w:val="21"/>
              </w:rPr>
              <w:t>state</w:t>
            </w:r>
          </w:p>
        </w:tc>
        <w:tc>
          <w:tcPr>
            <w:tcW w:w="2766" w:type="dxa"/>
          </w:tcPr>
          <w:p w:rsidR="00E57E7D" w:rsidRDefault="00B742CD">
            <w:pPr>
              <w:jc w:val="center"/>
              <w:rPr>
                <w:rFonts w:ascii="宋体" w:hAnsi="宋体" w:cs="宋体"/>
                <w:szCs w:val="21"/>
              </w:rPr>
            </w:pPr>
            <w:r>
              <w:rPr>
                <w:rFonts w:ascii="宋体" w:hAnsi="宋体" w:cs="宋体" w:hint="eastAsia"/>
                <w:szCs w:val="21"/>
              </w:rPr>
              <w:t>表示服务器当前状态</w:t>
            </w:r>
          </w:p>
        </w:tc>
      </w:tr>
    </w:tbl>
    <w:p w:rsidR="009C7303" w:rsidRDefault="009C7303" w:rsidP="006C7529">
      <w:pPr>
        <w:ind w:firstLine="420"/>
        <w:jc w:val="center"/>
        <w:rPr>
          <w:rFonts w:ascii="宋体" w:hAnsi="宋体" w:cs="宋体"/>
          <w:szCs w:val="21"/>
        </w:rPr>
      </w:pPr>
    </w:p>
    <w:p w:rsidR="00E57E7D" w:rsidRDefault="00DF35C9" w:rsidP="006C7529">
      <w:pPr>
        <w:ind w:firstLine="420"/>
        <w:jc w:val="center"/>
        <w:rPr>
          <w:rFonts w:ascii="宋体" w:hAnsi="宋体" w:cs="宋体"/>
          <w:szCs w:val="21"/>
        </w:rPr>
      </w:pPr>
      <w:r>
        <w:rPr>
          <w:rFonts w:ascii="宋体" w:hAnsi="宋体" w:cs="宋体" w:hint="eastAsia"/>
          <w:szCs w:val="21"/>
        </w:rPr>
        <w:t>表：用户登录</w:t>
      </w:r>
      <w:r w:rsidR="006C7529">
        <w:rPr>
          <w:rFonts w:ascii="宋体" w:hAnsi="宋体" w:cs="宋体" w:hint="eastAsia"/>
          <w:szCs w:val="21"/>
        </w:rPr>
        <w:t>模块属性列表</w:t>
      </w:r>
    </w:p>
    <w:p w:rsidR="00E57E7D" w:rsidRDefault="00B742CD">
      <w:pPr>
        <w:pStyle w:val="1"/>
        <w:rPr>
          <w:rFonts w:ascii="宋体" w:hAnsi="宋体" w:cs="宋体"/>
        </w:rPr>
      </w:pPr>
      <w:r>
        <w:rPr>
          <w:rFonts w:ascii="宋体" w:hAnsi="宋体" w:cs="宋体" w:hint="eastAsia"/>
        </w:rPr>
        <w:t>5</w:t>
      </w:r>
      <w:r>
        <w:rPr>
          <w:rFonts w:ascii="宋体" w:hAnsi="宋体" w:cs="宋体" w:hint="eastAsia"/>
        </w:rPr>
        <w:t>断点续传功能</w:t>
      </w:r>
      <w:r>
        <w:rPr>
          <w:rFonts w:ascii="宋体" w:hAnsi="宋体" w:cs="宋体" w:hint="eastAsia"/>
        </w:rPr>
        <w:t>设计说明</w:t>
      </w:r>
    </w:p>
    <w:p w:rsidR="00E57E7D" w:rsidRDefault="00B742CD">
      <w:pPr>
        <w:pStyle w:val="2"/>
        <w:rPr>
          <w:rFonts w:ascii="黑体" w:hAnsi="黑体" w:cs="黑体"/>
        </w:rPr>
      </w:pPr>
      <w:r>
        <w:rPr>
          <w:rFonts w:ascii="黑体" w:hAnsi="黑体" w:cs="黑体" w:hint="eastAsia"/>
        </w:rPr>
        <w:t>5</w:t>
      </w:r>
      <w:r>
        <w:rPr>
          <w:rFonts w:ascii="黑体" w:hAnsi="黑体" w:cs="黑体" w:hint="eastAsia"/>
        </w:rPr>
        <w:t>.1</w:t>
      </w:r>
      <w:r>
        <w:rPr>
          <w:rFonts w:ascii="黑体" w:hAnsi="黑体" w:cs="黑体" w:hint="eastAsia"/>
        </w:rPr>
        <w:t>模块描述</w:t>
      </w:r>
    </w:p>
    <w:p w:rsidR="00E57E7D" w:rsidRDefault="00391113" w:rsidP="00391113">
      <w:pPr>
        <w:ind w:firstLine="420"/>
        <w:rPr>
          <w:rFonts w:ascii="宋体" w:hAnsi="宋体" w:cs="宋体"/>
          <w:szCs w:val="21"/>
        </w:rPr>
      </w:pPr>
      <w:bookmarkStart w:id="7" w:name="_Toc521465564"/>
      <w:r>
        <w:rPr>
          <w:rFonts w:ascii="宋体" w:hAnsi="宋体" w:cs="宋体" w:hint="eastAsia"/>
          <w:szCs w:val="21"/>
        </w:rPr>
        <w:t>实现文件传输过程中的文件突然出现中断，以及后续的上传的处理。</w:t>
      </w:r>
    </w:p>
    <w:p w:rsidR="00E57E7D" w:rsidRDefault="00B742CD">
      <w:pPr>
        <w:pStyle w:val="2"/>
        <w:rPr>
          <w:rFonts w:ascii="黑体" w:hAnsi="黑体" w:cs="黑体"/>
        </w:rPr>
      </w:pPr>
      <w:r>
        <w:rPr>
          <w:rFonts w:ascii="黑体" w:hAnsi="黑体" w:cs="黑体" w:hint="eastAsia"/>
        </w:rPr>
        <w:lastRenderedPageBreak/>
        <w:t>5</w:t>
      </w:r>
      <w:r>
        <w:rPr>
          <w:rFonts w:ascii="黑体" w:hAnsi="黑体" w:cs="黑体" w:hint="eastAsia"/>
        </w:rPr>
        <w:t>.2</w:t>
      </w:r>
      <w:r>
        <w:rPr>
          <w:rFonts w:ascii="黑体" w:hAnsi="黑体" w:cs="黑体" w:hint="eastAsia"/>
        </w:rPr>
        <w:t>功能</w:t>
      </w:r>
      <w:bookmarkEnd w:id="7"/>
    </w:p>
    <w:p w:rsidR="00E57E7D" w:rsidRDefault="00B742CD" w:rsidP="009F0BE0">
      <w:pPr>
        <w:ind w:leftChars="200" w:left="420" w:firstLine="420"/>
        <w:rPr>
          <w:rFonts w:ascii="宋体" w:hAnsi="宋体" w:cs="宋体"/>
          <w:szCs w:val="21"/>
        </w:rPr>
      </w:pPr>
      <w:bookmarkStart w:id="8" w:name="_Toc521465565"/>
      <w:r>
        <w:rPr>
          <w:rFonts w:hint="eastAsia"/>
          <w:szCs w:val="21"/>
        </w:rPr>
        <w:t>文件传输过程中的出现中断，下次下载时可以直接</w:t>
      </w:r>
      <w:r>
        <w:rPr>
          <w:rFonts w:ascii="Arial" w:hAnsi="Arial" w:cs="Arial"/>
          <w:color w:val="000000"/>
          <w:szCs w:val="21"/>
          <w:shd w:val="clear" w:color="auto" w:fill="FFFFFF"/>
        </w:rPr>
        <w:t>在下载的断开点继续开始传输，</w:t>
      </w:r>
      <w:r>
        <w:rPr>
          <w:rFonts w:ascii="宋体" w:hAnsi="宋体" w:cs="宋体" w:hint="eastAsia"/>
          <w:szCs w:val="21"/>
        </w:rPr>
        <w:t xml:space="preserve"> </w:t>
      </w:r>
      <w:r>
        <w:rPr>
          <w:rFonts w:ascii="宋体" w:hAnsi="宋体" w:cs="宋体" w:hint="eastAsia"/>
          <w:szCs w:val="21"/>
        </w:rPr>
        <w:t>不用从头开始</w:t>
      </w:r>
    </w:p>
    <w:p w:rsidR="00E57E7D" w:rsidRDefault="00B742CD" w:rsidP="009F0BE0">
      <w:pPr>
        <w:ind w:leftChars="200" w:left="420" w:firstLine="420"/>
        <w:rPr>
          <w:rFonts w:ascii="宋体" w:hAnsi="宋体" w:cs="宋体"/>
          <w:szCs w:val="21"/>
        </w:rPr>
      </w:pPr>
      <w:r>
        <w:rPr>
          <w:rFonts w:ascii="宋体" w:hAnsi="宋体" w:cs="宋体" w:hint="eastAsia"/>
          <w:szCs w:val="21"/>
        </w:rPr>
        <w:t>在文件下载传输过程中，将一个大的下载的文件分成多个部分，进行多个部分的同时下载（此处也可以采用多线程下载），当出现网络问题或者其他的问题导致不能下载即任务被暂停，此时记录下载的暂停位置即断点位置，在恢复下载即续传的时候，可以直接从记录的断点处下载或上传，这样处理，如果碰到网络故障，可以从已经上传或下载的部分开始继续上传下载以后未上传下载的部分，而没有必要重头开始上传下载。可以节省时间，提高速度。</w:t>
      </w:r>
    </w:p>
    <w:p w:rsidR="00E57E7D" w:rsidRDefault="00B742CD">
      <w:pPr>
        <w:pStyle w:val="2"/>
        <w:rPr>
          <w:rFonts w:ascii="黑体" w:hAnsi="黑体" w:cs="黑体"/>
        </w:rPr>
      </w:pPr>
      <w:r>
        <w:rPr>
          <w:rFonts w:ascii="黑体" w:hAnsi="黑体" w:cs="黑体" w:hint="eastAsia"/>
        </w:rPr>
        <w:t>5</w:t>
      </w:r>
      <w:r>
        <w:rPr>
          <w:rFonts w:ascii="黑体" w:hAnsi="黑体" w:cs="黑体" w:hint="eastAsia"/>
        </w:rPr>
        <w:t>.3</w:t>
      </w:r>
      <w:bookmarkEnd w:id="8"/>
      <w:r>
        <w:rPr>
          <w:rFonts w:ascii="黑体" w:hAnsi="黑体" w:cs="黑体" w:hint="eastAsia"/>
        </w:rPr>
        <w:t>交互的模块</w:t>
      </w:r>
    </w:p>
    <w:p w:rsidR="00E57E7D" w:rsidRDefault="00B742CD">
      <w:pPr>
        <w:ind w:firstLine="420"/>
        <w:rPr>
          <w:rFonts w:ascii="宋体" w:hAnsi="宋体" w:cs="宋体"/>
          <w:szCs w:val="21"/>
        </w:rPr>
      </w:pPr>
      <w:r>
        <w:rPr>
          <w:rFonts w:ascii="宋体" w:hAnsi="宋体" w:cs="宋体" w:hint="eastAsia"/>
          <w:szCs w:val="21"/>
        </w:rPr>
        <w:t>客户端，服务器端</w:t>
      </w:r>
    </w:p>
    <w:p w:rsidR="00E57E7D" w:rsidRDefault="00B742CD">
      <w:pPr>
        <w:pStyle w:val="2"/>
        <w:rPr>
          <w:rFonts w:ascii="黑体" w:hAnsi="黑体" w:cs="黑体"/>
        </w:rPr>
      </w:pPr>
      <w:r>
        <w:rPr>
          <w:rFonts w:ascii="黑体" w:hAnsi="黑体" w:cs="黑体" w:hint="eastAsia"/>
        </w:rPr>
        <w:t>5</w:t>
      </w:r>
      <w:r>
        <w:rPr>
          <w:rFonts w:ascii="黑体" w:hAnsi="黑体" w:cs="黑体" w:hint="eastAsia"/>
        </w:rPr>
        <w:t>.4</w:t>
      </w:r>
      <w:r>
        <w:rPr>
          <w:rFonts w:ascii="黑体" w:hAnsi="黑体" w:cs="黑体" w:hint="eastAsia"/>
        </w:rPr>
        <w:t>模块设计</w:t>
      </w:r>
    </w:p>
    <w:p w:rsidR="00E57E7D" w:rsidRPr="00104C96" w:rsidRDefault="00B742CD" w:rsidP="001B0BB4">
      <w:pPr>
        <w:ind w:firstLine="420"/>
        <w:rPr>
          <w:b/>
        </w:rPr>
      </w:pPr>
      <w:r w:rsidRPr="00104C96">
        <w:rPr>
          <w:rFonts w:hint="eastAsia"/>
          <w:b/>
        </w:rPr>
        <w:t>断点续传简单示意图：</w:t>
      </w:r>
    </w:p>
    <w:p w:rsidR="00E57E7D" w:rsidRDefault="00B742CD" w:rsidP="005A43AD">
      <w:pPr>
        <w:jc w:val="center"/>
      </w:pPr>
      <w:r>
        <w:rPr>
          <w:noProof/>
        </w:rPr>
        <w:drawing>
          <wp:inline distT="0" distB="0" distL="0" distR="0">
            <wp:extent cx="2705100" cy="2461260"/>
            <wp:effectExtent l="0" t="0" r="0" b="15240"/>
            <wp:docPr id="2" name="图片 2" descr="http://img.blog.csdn.net/20141206215834127?watermark/2/text/aHR0cDovL2Jsb2cuY3Nkbi5uZXQvemhhb3dlbjI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41206215834127?watermark/2/text/aHR0cDovL2Jsb2cuY3Nkbi5uZXQvemhhb3dlbjI1/font/5a6L5L2T/fontsize/400/fill/I0JBQkFCMA==/dissolve/70/gravity/Cen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714989" cy="2470352"/>
                    </a:xfrm>
                    <a:prstGeom prst="rect">
                      <a:avLst/>
                    </a:prstGeom>
                    <a:noFill/>
                    <a:ln>
                      <a:noFill/>
                    </a:ln>
                  </pic:spPr>
                </pic:pic>
              </a:graphicData>
            </a:graphic>
          </wp:inline>
        </w:drawing>
      </w:r>
    </w:p>
    <w:p w:rsidR="00556A8C" w:rsidRDefault="00556A8C" w:rsidP="005A43AD">
      <w:pPr>
        <w:jc w:val="center"/>
      </w:pPr>
      <w:r>
        <w:rPr>
          <w:rFonts w:hint="eastAsia"/>
        </w:rPr>
        <w:t>图：断点续传流程图</w:t>
      </w:r>
    </w:p>
    <w:p w:rsidR="007E6F77" w:rsidRDefault="007E6F77" w:rsidP="005A43AD">
      <w:pPr>
        <w:jc w:val="center"/>
        <w:rPr>
          <w:rFonts w:hint="eastAsia"/>
        </w:rPr>
      </w:pPr>
    </w:p>
    <w:p w:rsidR="00E57E7D" w:rsidRDefault="00CE107B" w:rsidP="008B18CB">
      <w:pPr>
        <w:ind w:left="420" w:firstLine="420"/>
      </w:pPr>
      <w:r>
        <w:rPr>
          <w:rFonts w:hint="eastAsia"/>
        </w:rPr>
        <w:t>【分析】</w:t>
      </w:r>
      <w:r w:rsidR="006A1F84">
        <w:rPr>
          <w:rFonts w:hint="eastAsia"/>
        </w:rPr>
        <w:t>：</w:t>
      </w:r>
      <w:r w:rsidR="00B742CD">
        <w:rPr>
          <w:rFonts w:hint="eastAsia"/>
        </w:rPr>
        <w:t>客户端与服务器端进行套接字的连接，然后客户端发送请求下载的请求即图中流【</w:t>
      </w:r>
      <w:r w:rsidR="00B742CD">
        <w:rPr>
          <w:rFonts w:hint="eastAsia"/>
        </w:rPr>
        <w:t>Get|startindex|</w:t>
      </w:r>
      <w:r w:rsidR="00B742CD">
        <w:rPr>
          <w:rFonts w:hint="eastAsia"/>
        </w:rPr>
        <w:t>】中包括下载文件的具体信息以及此文件在本地的已有大小，客户端通过流【</w:t>
      </w:r>
      <w:r w:rsidR="00B742CD">
        <w:rPr>
          <w:rFonts w:hint="eastAsia"/>
        </w:rPr>
        <w:t>file</w:t>
      </w:r>
      <w:r w:rsidR="00B742CD">
        <w:t>Length|</w:t>
      </w:r>
      <w:r w:rsidR="00B742CD">
        <w:rPr>
          <w:rFonts w:hint="eastAsia"/>
        </w:rPr>
        <w:t>fileBinaryStream</w:t>
      </w:r>
      <w:r w:rsidR="00B742CD">
        <w:rPr>
          <w:rFonts w:hint="eastAsia"/>
        </w:rPr>
        <w:t>】将文件具体大小以及保存在服务器端的断点位置发送给客户端，至此，数据传输前的准备工作已完成，接下来即是设置缓冲区长度进行文件的下载</w:t>
      </w:r>
      <w:r w:rsidR="00284197">
        <w:rPr>
          <w:rFonts w:hint="eastAsia"/>
        </w:rPr>
        <w:t>。</w:t>
      </w:r>
    </w:p>
    <w:p w:rsidR="00284197" w:rsidRDefault="00284197" w:rsidP="00CE107B">
      <w:pPr>
        <w:ind w:firstLine="420"/>
        <w:rPr>
          <w:rFonts w:hint="eastAsia"/>
        </w:rPr>
      </w:pPr>
    </w:p>
    <w:p w:rsidR="00E57E7D" w:rsidRDefault="00B742CD" w:rsidP="00104C96">
      <w:pPr>
        <w:ind w:firstLine="420"/>
        <w:rPr>
          <w:rFonts w:ascii="宋体" w:hAnsi="宋体" w:cs="宋体"/>
          <w:b/>
          <w:bCs/>
          <w:szCs w:val="18"/>
        </w:rPr>
      </w:pPr>
      <w:r>
        <w:rPr>
          <w:rFonts w:ascii="宋体" w:hAnsi="宋体" w:cs="宋体" w:hint="eastAsia"/>
          <w:b/>
          <w:bCs/>
          <w:szCs w:val="18"/>
        </w:rPr>
        <w:t>主要的类的对象：</w:t>
      </w:r>
    </w:p>
    <w:p w:rsidR="00E57E7D" w:rsidRDefault="00B742CD" w:rsidP="00DA6B55">
      <w:pPr>
        <w:ind w:leftChars="100" w:left="210" w:firstLine="420"/>
        <w:rPr>
          <w:rFonts w:ascii="宋体" w:hAnsi="宋体" w:cs="宋体"/>
          <w:bCs/>
          <w:szCs w:val="18"/>
        </w:rPr>
      </w:pPr>
      <w:r>
        <w:rPr>
          <w:rFonts w:ascii="宋体" w:hAnsi="宋体" w:cs="宋体"/>
          <w:bCs/>
          <w:szCs w:val="18"/>
        </w:rPr>
        <w:t>F</w:t>
      </w:r>
      <w:r>
        <w:rPr>
          <w:rFonts w:ascii="宋体" w:hAnsi="宋体" w:cs="宋体" w:hint="eastAsia"/>
          <w:bCs/>
          <w:szCs w:val="18"/>
        </w:rPr>
        <w:t>ile</w:t>
      </w:r>
      <w:r>
        <w:rPr>
          <w:rFonts w:ascii="宋体" w:hAnsi="宋体" w:cs="宋体" w:hint="eastAsia"/>
          <w:bCs/>
          <w:szCs w:val="18"/>
        </w:rPr>
        <w:t>创建的</w:t>
      </w:r>
      <w:r>
        <w:rPr>
          <w:rFonts w:ascii="宋体" w:hAnsi="宋体" w:cs="宋体" w:hint="eastAsia"/>
          <w:bCs/>
          <w:szCs w:val="18"/>
        </w:rPr>
        <w:t>f</w:t>
      </w:r>
      <w:r>
        <w:rPr>
          <w:rFonts w:ascii="宋体" w:hAnsi="宋体" w:cs="宋体" w:hint="eastAsia"/>
          <w:bCs/>
          <w:szCs w:val="18"/>
        </w:rPr>
        <w:t>对象，用于表示下载或上传的文件；</w:t>
      </w:r>
    </w:p>
    <w:p w:rsidR="00E57E7D" w:rsidRDefault="00B742CD" w:rsidP="00DA6B55">
      <w:pPr>
        <w:ind w:leftChars="100" w:left="210" w:firstLine="420"/>
        <w:rPr>
          <w:rFonts w:ascii="宋体" w:hAnsi="宋体" w:cs="宋体"/>
          <w:bCs/>
          <w:szCs w:val="18"/>
        </w:rPr>
      </w:pPr>
      <w:r>
        <w:rPr>
          <w:rFonts w:ascii="宋体" w:hAnsi="宋体" w:cs="宋体"/>
          <w:bCs/>
          <w:szCs w:val="18"/>
        </w:rPr>
        <w:t>StringWriter</w:t>
      </w:r>
      <w:r>
        <w:rPr>
          <w:rFonts w:ascii="宋体" w:hAnsi="宋体" w:cs="宋体" w:hint="eastAsia"/>
          <w:bCs/>
          <w:szCs w:val="18"/>
        </w:rPr>
        <w:t>创建的</w:t>
      </w:r>
      <w:r>
        <w:rPr>
          <w:rFonts w:ascii="宋体" w:hAnsi="宋体" w:cs="宋体" w:hint="eastAsia"/>
          <w:bCs/>
          <w:szCs w:val="18"/>
        </w:rPr>
        <w:t>sw</w:t>
      </w:r>
      <w:r>
        <w:rPr>
          <w:rFonts w:ascii="宋体" w:hAnsi="宋体" w:cs="宋体" w:hint="eastAsia"/>
          <w:bCs/>
          <w:szCs w:val="18"/>
        </w:rPr>
        <w:t>对象，用于保存客户端传来的断点信息；</w:t>
      </w:r>
    </w:p>
    <w:p w:rsidR="00FD3421" w:rsidRDefault="00B742CD" w:rsidP="00FD3421">
      <w:pPr>
        <w:ind w:leftChars="100" w:left="210" w:firstLine="420"/>
        <w:rPr>
          <w:rFonts w:ascii="宋体" w:hAnsi="宋体" w:cs="宋体"/>
          <w:bCs/>
          <w:szCs w:val="18"/>
        </w:rPr>
      </w:pPr>
      <w:r>
        <w:rPr>
          <w:rFonts w:ascii="宋体" w:hAnsi="宋体" w:cs="宋体"/>
          <w:bCs/>
          <w:szCs w:val="18"/>
        </w:rPr>
        <w:lastRenderedPageBreak/>
        <w:t>RandomAccessFile</w:t>
      </w:r>
      <w:r>
        <w:rPr>
          <w:rFonts w:ascii="宋体" w:hAnsi="宋体" w:cs="宋体" w:hint="eastAsia"/>
          <w:bCs/>
          <w:szCs w:val="18"/>
        </w:rPr>
        <w:t>创建的</w:t>
      </w:r>
      <w:r>
        <w:rPr>
          <w:rFonts w:ascii="宋体" w:hAnsi="宋体" w:cs="宋体"/>
          <w:bCs/>
          <w:szCs w:val="18"/>
        </w:rPr>
        <w:t>accessFile</w:t>
      </w:r>
      <w:r>
        <w:rPr>
          <w:rFonts w:ascii="宋体" w:hAnsi="宋体" w:cs="宋体" w:hint="eastAsia"/>
          <w:bCs/>
          <w:szCs w:val="18"/>
        </w:rPr>
        <w:t>对象，用于创建文件输出流；</w:t>
      </w:r>
    </w:p>
    <w:p w:rsidR="00E57E7D" w:rsidRPr="00FD3421" w:rsidRDefault="00B742CD" w:rsidP="00FD3421">
      <w:pPr>
        <w:ind w:leftChars="100" w:left="210" w:firstLine="420"/>
        <w:rPr>
          <w:rFonts w:ascii="宋体" w:hAnsi="宋体" w:cs="宋体"/>
          <w:bCs/>
          <w:szCs w:val="18"/>
        </w:rPr>
      </w:pPr>
      <w:r>
        <w:rPr>
          <w:rFonts w:ascii="宋体" w:hAnsi="宋体" w:cs="宋体" w:hint="eastAsia"/>
          <w:b/>
          <w:bCs/>
          <w:szCs w:val="18"/>
        </w:rPr>
        <w:t>主要方法：</w:t>
      </w:r>
    </w:p>
    <w:p w:rsidR="00E57E7D" w:rsidRDefault="00B742CD" w:rsidP="00645D5D">
      <w:pPr>
        <w:ind w:leftChars="100" w:left="210" w:firstLine="420"/>
        <w:rPr>
          <w:rFonts w:ascii="宋体" w:hAnsi="宋体"/>
          <w:szCs w:val="21"/>
        </w:rPr>
      </w:pPr>
      <w:r>
        <w:rPr>
          <w:rFonts w:ascii="宋体" w:hAnsi="宋体" w:hint="eastAsia"/>
          <w:szCs w:val="21"/>
        </w:rPr>
        <w:t>String</w:t>
      </w:r>
      <w:r>
        <w:rPr>
          <w:rFonts w:ascii="宋体" w:hAnsi="宋体" w:hint="eastAsia"/>
          <w:szCs w:val="21"/>
        </w:rPr>
        <w:t>的</w:t>
      </w:r>
      <w:r>
        <w:rPr>
          <w:rFonts w:ascii="宋体" w:hAnsi="宋体"/>
          <w:szCs w:val="21"/>
        </w:rPr>
        <w:t>valueOf</w:t>
      </w:r>
      <w:r>
        <w:rPr>
          <w:rFonts w:ascii="宋体" w:hAnsi="宋体" w:hint="eastAsia"/>
          <w:szCs w:val="21"/>
        </w:rPr>
        <w:t>()</w:t>
      </w:r>
      <w:r>
        <w:rPr>
          <w:rFonts w:ascii="宋体" w:hAnsi="宋体" w:hint="eastAsia"/>
          <w:szCs w:val="21"/>
        </w:rPr>
        <w:t>方法，用于将文件的总长度转换为字符串形式；</w:t>
      </w:r>
    </w:p>
    <w:p w:rsidR="00E57E7D" w:rsidRDefault="00B742CD" w:rsidP="00645D5D">
      <w:pPr>
        <w:ind w:leftChars="100" w:left="210" w:firstLine="420"/>
        <w:rPr>
          <w:rFonts w:ascii="宋体" w:hAnsi="宋体"/>
          <w:szCs w:val="21"/>
        </w:rPr>
      </w:pPr>
      <w:r>
        <w:rPr>
          <w:rFonts w:ascii="宋体" w:hAnsi="宋体" w:hint="eastAsia"/>
          <w:szCs w:val="21"/>
        </w:rPr>
        <w:t>String</w:t>
      </w:r>
      <w:r>
        <w:rPr>
          <w:rFonts w:ascii="宋体" w:hAnsi="宋体" w:hint="eastAsia"/>
          <w:szCs w:val="21"/>
        </w:rPr>
        <w:t>的</w:t>
      </w:r>
      <w:r>
        <w:rPr>
          <w:rFonts w:ascii="宋体" w:hAnsi="宋体"/>
          <w:szCs w:val="21"/>
        </w:rPr>
        <w:t>getBytes()</w:t>
      </w:r>
      <w:r>
        <w:rPr>
          <w:rFonts w:ascii="宋体" w:hAnsi="宋体" w:hint="eastAsia"/>
          <w:szCs w:val="21"/>
        </w:rPr>
        <w:t>方法，用于将文件总长度的字符串形式转换成二进制形式；</w:t>
      </w:r>
    </w:p>
    <w:p w:rsidR="00E57E7D" w:rsidRDefault="00B742CD" w:rsidP="00645D5D">
      <w:pPr>
        <w:ind w:leftChars="100" w:left="210" w:firstLine="420"/>
        <w:rPr>
          <w:rFonts w:ascii="宋体" w:hAnsi="宋体"/>
          <w:szCs w:val="21"/>
        </w:rPr>
      </w:pPr>
      <w:r>
        <w:rPr>
          <w:rFonts w:ascii="宋体" w:hAnsi="宋体" w:hint="eastAsia"/>
          <w:szCs w:val="21"/>
        </w:rPr>
        <w:t>OutputStream</w:t>
      </w:r>
      <w:r>
        <w:rPr>
          <w:rFonts w:ascii="宋体" w:hAnsi="宋体" w:hint="eastAsia"/>
          <w:szCs w:val="21"/>
        </w:rPr>
        <w:t>的</w:t>
      </w:r>
      <w:r>
        <w:rPr>
          <w:rFonts w:ascii="宋体" w:hAnsi="宋体" w:hint="eastAsia"/>
          <w:szCs w:val="21"/>
        </w:rPr>
        <w:t>write</w:t>
      </w:r>
      <w:r>
        <w:rPr>
          <w:rFonts w:ascii="宋体" w:hAnsi="宋体"/>
          <w:szCs w:val="21"/>
        </w:rPr>
        <w:t>()</w:t>
      </w:r>
      <w:r>
        <w:rPr>
          <w:rFonts w:ascii="宋体" w:hAnsi="宋体" w:hint="eastAsia"/>
          <w:szCs w:val="21"/>
        </w:rPr>
        <w:t>方法</w:t>
      </w:r>
      <w:r>
        <w:rPr>
          <w:rFonts w:ascii="宋体" w:hAnsi="宋体" w:hint="eastAsia"/>
          <w:szCs w:val="21"/>
        </w:rPr>
        <w:t>,</w:t>
      </w:r>
      <w:r>
        <w:rPr>
          <w:rFonts w:ascii="宋体" w:hAnsi="宋体" w:hint="eastAsia"/>
          <w:szCs w:val="21"/>
        </w:rPr>
        <w:t>用于将表示文件总长度的直接写入流</w:t>
      </w:r>
      <w:r>
        <w:rPr>
          <w:rFonts w:ascii="宋体" w:hAnsi="宋体"/>
          <w:szCs w:val="21"/>
        </w:rPr>
        <w:t>downloadOut</w:t>
      </w:r>
      <w:r>
        <w:rPr>
          <w:rFonts w:ascii="宋体" w:hAnsi="宋体" w:hint="eastAsia"/>
          <w:szCs w:val="21"/>
        </w:rPr>
        <w:t>中；</w:t>
      </w:r>
    </w:p>
    <w:p w:rsidR="00E57E7D" w:rsidRDefault="00B742CD" w:rsidP="00645D5D">
      <w:pPr>
        <w:ind w:leftChars="100" w:left="210" w:firstLine="420"/>
        <w:rPr>
          <w:rFonts w:ascii="宋体" w:hAnsi="宋体"/>
          <w:szCs w:val="21"/>
        </w:rPr>
      </w:pPr>
      <w:r>
        <w:rPr>
          <w:rFonts w:ascii="宋体" w:hAnsi="宋体"/>
          <w:szCs w:val="21"/>
        </w:rPr>
        <w:t>OutputStream</w:t>
      </w:r>
      <w:r>
        <w:rPr>
          <w:rFonts w:ascii="宋体" w:hAnsi="宋体" w:hint="eastAsia"/>
          <w:szCs w:val="21"/>
        </w:rPr>
        <w:t>的</w:t>
      </w:r>
      <w:r>
        <w:rPr>
          <w:rFonts w:ascii="宋体" w:hAnsi="宋体"/>
          <w:szCs w:val="21"/>
        </w:rPr>
        <w:t>flush()</w:t>
      </w:r>
      <w:r>
        <w:rPr>
          <w:rFonts w:ascii="宋体" w:hAnsi="宋体" w:hint="eastAsia"/>
          <w:szCs w:val="21"/>
        </w:rPr>
        <w:t>方法，用于</w:t>
      </w:r>
      <w:r>
        <w:rPr>
          <w:rFonts w:ascii="宋体" w:hAnsi="宋体"/>
          <w:szCs w:val="21"/>
        </w:rPr>
        <w:t>刷新</w:t>
      </w:r>
      <w:r>
        <w:rPr>
          <w:rFonts w:ascii="宋体" w:hAnsi="宋体"/>
          <w:szCs w:val="21"/>
        </w:rPr>
        <w:t>downloadOut</w:t>
      </w:r>
      <w:r>
        <w:rPr>
          <w:rFonts w:ascii="宋体" w:hAnsi="宋体"/>
          <w:szCs w:val="21"/>
        </w:rPr>
        <w:t>流并强制写出所有缓冲的输出字节</w:t>
      </w:r>
      <w:r>
        <w:rPr>
          <w:rFonts w:ascii="宋体" w:hAnsi="宋体"/>
          <w:szCs w:val="21"/>
        </w:rPr>
        <w:t>;</w:t>
      </w:r>
    </w:p>
    <w:p w:rsidR="00E57E7D" w:rsidRDefault="00B742CD" w:rsidP="00645D5D">
      <w:pPr>
        <w:ind w:leftChars="100" w:left="210" w:firstLine="420"/>
        <w:rPr>
          <w:rFonts w:ascii="宋体" w:hAnsi="宋体"/>
          <w:szCs w:val="21"/>
        </w:rPr>
      </w:pPr>
      <w:r>
        <w:rPr>
          <w:rFonts w:ascii="宋体" w:hAnsi="宋体"/>
          <w:szCs w:val="21"/>
        </w:rPr>
        <w:t>OutputStream</w:t>
      </w:r>
      <w:r>
        <w:rPr>
          <w:rFonts w:ascii="宋体" w:hAnsi="宋体" w:hint="eastAsia"/>
          <w:szCs w:val="21"/>
        </w:rPr>
        <w:t>的</w:t>
      </w:r>
      <w:r>
        <w:rPr>
          <w:rFonts w:ascii="宋体" w:hAnsi="宋体"/>
          <w:szCs w:val="21"/>
        </w:rPr>
        <w:t>close()</w:t>
      </w:r>
      <w:r>
        <w:rPr>
          <w:rFonts w:ascii="宋体" w:hAnsi="宋体" w:hint="eastAsia"/>
          <w:szCs w:val="21"/>
        </w:rPr>
        <w:t>方法，用于</w:t>
      </w:r>
      <w:r>
        <w:rPr>
          <w:rFonts w:ascii="宋体" w:hAnsi="宋体"/>
          <w:szCs w:val="21"/>
        </w:rPr>
        <w:t>关闭</w:t>
      </w:r>
      <w:r>
        <w:rPr>
          <w:rFonts w:ascii="宋体" w:hAnsi="宋体"/>
          <w:szCs w:val="21"/>
        </w:rPr>
        <w:t>downloadOut</w:t>
      </w:r>
      <w:r>
        <w:rPr>
          <w:rFonts w:ascii="宋体" w:hAnsi="宋体"/>
          <w:szCs w:val="21"/>
        </w:rPr>
        <w:t>并释放与此流有关的所有系统资源</w:t>
      </w:r>
      <w:r>
        <w:rPr>
          <w:rFonts w:ascii="宋体" w:hAnsi="宋体"/>
          <w:szCs w:val="21"/>
        </w:rPr>
        <w:t>;</w:t>
      </w:r>
    </w:p>
    <w:p w:rsidR="00E57E7D" w:rsidRDefault="00B742CD" w:rsidP="00645D5D">
      <w:pPr>
        <w:ind w:leftChars="100" w:left="210" w:firstLine="420"/>
        <w:rPr>
          <w:rFonts w:ascii="宋体" w:hAnsi="宋体"/>
          <w:szCs w:val="21"/>
        </w:rPr>
      </w:pPr>
      <w:r>
        <w:rPr>
          <w:rFonts w:ascii="宋体" w:hAnsi="宋体"/>
          <w:szCs w:val="21"/>
        </w:rPr>
        <w:t>RandomAccessFile</w:t>
      </w:r>
      <w:r>
        <w:rPr>
          <w:rFonts w:ascii="宋体" w:hAnsi="宋体" w:hint="eastAsia"/>
          <w:szCs w:val="21"/>
        </w:rPr>
        <w:t>的</w:t>
      </w:r>
      <w:r>
        <w:rPr>
          <w:rFonts w:ascii="宋体" w:hAnsi="宋体"/>
          <w:szCs w:val="21"/>
        </w:rPr>
        <w:t>skipBytes</w:t>
      </w:r>
      <w:r>
        <w:rPr>
          <w:rFonts w:ascii="宋体" w:hAnsi="宋体" w:hint="eastAsia"/>
          <w:szCs w:val="21"/>
        </w:rPr>
        <w:t>()</w:t>
      </w:r>
      <w:r>
        <w:rPr>
          <w:rFonts w:ascii="宋体" w:hAnsi="宋体" w:hint="eastAsia"/>
          <w:szCs w:val="21"/>
        </w:rPr>
        <w:t>方法，用于跳过断点前字节不进行传输；的方法，用于；</w:t>
      </w:r>
    </w:p>
    <w:p w:rsidR="00E57E7D" w:rsidRDefault="00B742CD" w:rsidP="00645D5D">
      <w:pPr>
        <w:ind w:leftChars="100" w:left="210" w:firstLine="420"/>
        <w:rPr>
          <w:rFonts w:ascii="宋体" w:hAnsi="宋体"/>
          <w:szCs w:val="21"/>
        </w:rPr>
      </w:pPr>
      <w:r>
        <w:rPr>
          <w:rFonts w:ascii="宋体" w:hAnsi="宋体"/>
          <w:szCs w:val="21"/>
        </w:rPr>
        <w:t>RandomAccessFile</w:t>
      </w:r>
      <w:r>
        <w:rPr>
          <w:rFonts w:ascii="宋体" w:hAnsi="宋体" w:hint="eastAsia"/>
          <w:szCs w:val="21"/>
        </w:rPr>
        <w:t>的</w:t>
      </w:r>
      <w:r>
        <w:rPr>
          <w:rFonts w:ascii="宋体" w:hAnsi="宋体" w:hint="eastAsia"/>
          <w:szCs w:val="21"/>
        </w:rPr>
        <w:t>read</w:t>
      </w:r>
      <w:r>
        <w:rPr>
          <w:rFonts w:ascii="宋体" w:hAnsi="宋体"/>
          <w:szCs w:val="21"/>
        </w:rPr>
        <w:t>()</w:t>
      </w:r>
      <w:r>
        <w:rPr>
          <w:rFonts w:ascii="宋体" w:hAnsi="宋体" w:hint="eastAsia"/>
          <w:szCs w:val="21"/>
        </w:rPr>
        <w:t>方法，用于</w:t>
      </w:r>
      <w:r>
        <w:rPr>
          <w:rFonts w:ascii="宋体" w:hAnsi="宋体"/>
          <w:szCs w:val="21"/>
        </w:rPr>
        <w:t>将最多</w:t>
      </w:r>
      <w:r>
        <w:rPr>
          <w:rStyle w:val="HTML"/>
          <w:sz w:val="21"/>
          <w:szCs w:val="21"/>
        </w:rPr>
        <w:t>len</w:t>
      </w:r>
      <w:r>
        <w:rPr>
          <w:rFonts w:ascii="宋体" w:hAnsi="宋体"/>
          <w:szCs w:val="21"/>
        </w:rPr>
        <w:t>个数据字节从</w:t>
      </w:r>
      <w:r>
        <w:rPr>
          <w:rFonts w:ascii="宋体" w:hAnsi="宋体" w:hint="eastAsia"/>
          <w:szCs w:val="21"/>
        </w:rPr>
        <w:t>下载</w:t>
      </w:r>
      <w:r>
        <w:rPr>
          <w:rFonts w:ascii="宋体" w:hAnsi="宋体"/>
          <w:szCs w:val="21"/>
        </w:rPr>
        <w:t>文件读入</w:t>
      </w:r>
      <w:r>
        <w:rPr>
          <w:rFonts w:ascii="宋体" w:hAnsi="宋体"/>
          <w:szCs w:val="21"/>
        </w:rPr>
        <w:t xml:space="preserve"> byte </w:t>
      </w:r>
      <w:r>
        <w:rPr>
          <w:rFonts w:ascii="宋体" w:hAnsi="宋体"/>
          <w:szCs w:val="21"/>
        </w:rPr>
        <w:t>数组</w:t>
      </w:r>
      <w:r>
        <w:rPr>
          <w:rFonts w:ascii="宋体" w:hAnsi="宋体" w:hint="eastAsia"/>
          <w:szCs w:val="21"/>
        </w:rPr>
        <w:t>并计入</w:t>
      </w:r>
      <w:r>
        <w:rPr>
          <w:rFonts w:ascii="宋体" w:hAnsi="宋体"/>
          <w:szCs w:val="21"/>
        </w:rPr>
        <w:t>realLengt</w:t>
      </w:r>
      <w:r>
        <w:rPr>
          <w:rFonts w:ascii="宋体" w:hAnsi="宋体" w:hint="eastAsia"/>
          <w:szCs w:val="21"/>
        </w:rPr>
        <w:t>h</w:t>
      </w:r>
      <w:r>
        <w:rPr>
          <w:rFonts w:ascii="宋体" w:hAnsi="宋体" w:hint="eastAsia"/>
          <w:szCs w:val="21"/>
        </w:rPr>
        <w:t>中；</w:t>
      </w:r>
    </w:p>
    <w:p w:rsidR="00E57E7D" w:rsidRDefault="00B742CD" w:rsidP="00645D5D">
      <w:pPr>
        <w:ind w:leftChars="100" w:left="210" w:firstLine="420"/>
        <w:rPr>
          <w:rFonts w:ascii="宋体" w:hAnsi="宋体"/>
          <w:szCs w:val="21"/>
        </w:rPr>
      </w:pPr>
      <w:r>
        <w:rPr>
          <w:rFonts w:ascii="宋体" w:hAnsi="宋体" w:hint="eastAsia"/>
          <w:szCs w:val="21"/>
        </w:rPr>
        <w:t>inputStream</w:t>
      </w:r>
      <w:r>
        <w:rPr>
          <w:rFonts w:ascii="宋体" w:hAnsi="宋体" w:hint="eastAsia"/>
          <w:szCs w:val="21"/>
        </w:rPr>
        <w:t>的</w:t>
      </w:r>
      <w:r>
        <w:rPr>
          <w:rFonts w:ascii="宋体" w:hAnsi="宋体" w:hint="eastAsia"/>
          <w:szCs w:val="21"/>
        </w:rPr>
        <w:t>close()</w:t>
      </w:r>
      <w:r>
        <w:rPr>
          <w:rFonts w:ascii="宋体" w:hAnsi="宋体" w:hint="eastAsia"/>
          <w:szCs w:val="21"/>
        </w:rPr>
        <w:t>方法，用于</w:t>
      </w:r>
      <w:r>
        <w:rPr>
          <w:rFonts w:ascii="宋体" w:hAnsi="宋体"/>
          <w:szCs w:val="21"/>
        </w:rPr>
        <w:t>关闭</w:t>
      </w:r>
      <w:r>
        <w:rPr>
          <w:rFonts w:ascii="宋体" w:hAnsi="宋体"/>
          <w:szCs w:val="21"/>
        </w:rPr>
        <w:t>downloadIn</w:t>
      </w:r>
      <w:r>
        <w:rPr>
          <w:rFonts w:ascii="宋体" w:hAnsi="宋体"/>
          <w:szCs w:val="21"/>
        </w:rPr>
        <w:t>流并释放与该流关联的所有系统资源</w:t>
      </w:r>
      <w:r>
        <w:rPr>
          <w:rFonts w:ascii="宋体" w:hAnsi="宋体" w:hint="eastAsia"/>
          <w:szCs w:val="21"/>
        </w:rPr>
        <w:t>；</w:t>
      </w:r>
    </w:p>
    <w:p w:rsidR="00E57E7D" w:rsidRDefault="00B742CD" w:rsidP="00645D5D">
      <w:pPr>
        <w:ind w:leftChars="100" w:left="210" w:firstLine="420"/>
        <w:rPr>
          <w:rFonts w:ascii="宋体" w:hAnsi="宋体"/>
          <w:szCs w:val="21"/>
        </w:rPr>
      </w:pPr>
      <w:r>
        <w:rPr>
          <w:rFonts w:ascii="宋体" w:hAnsi="宋体"/>
          <w:szCs w:val="21"/>
        </w:rPr>
        <w:t>ServerSocket</w:t>
      </w:r>
      <w:r>
        <w:rPr>
          <w:rFonts w:ascii="宋体" w:hAnsi="宋体" w:hint="eastAsia"/>
          <w:szCs w:val="21"/>
        </w:rPr>
        <w:t>的</w:t>
      </w:r>
      <w:r>
        <w:rPr>
          <w:rFonts w:ascii="宋体" w:hAnsi="宋体"/>
          <w:szCs w:val="21"/>
        </w:rPr>
        <w:t>close()</w:t>
      </w:r>
      <w:r>
        <w:rPr>
          <w:rFonts w:ascii="宋体" w:hAnsi="宋体" w:hint="eastAsia"/>
          <w:szCs w:val="21"/>
        </w:rPr>
        <w:t>方法，用于</w:t>
      </w:r>
      <w:r>
        <w:rPr>
          <w:rFonts w:ascii="宋体" w:hAnsi="宋体"/>
          <w:szCs w:val="21"/>
        </w:rPr>
        <w:t>关闭此套接字</w:t>
      </w:r>
      <w:r>
        <w:rPr>
          <w:rFonts w:ascii="宋体" w:hAnsi="宋体" w:hint="eastAsia"/>
          <w:szCs w:val="21"/>
        </w:rPr>
        <w:t>Socke</w:t>
      </w:r>
      <w:r>
        <w:rPr>
          <w:rFonts w:ascii="宋体" w:hAnsi="宋体" w:hint="eastAsia"/>
          <w:szCs w:val="21"/>
        </w:rPr>
        <w:t>t</w:t>
      </w:r>
      <w:r>
        <w:rPr>
          <w:rFonts w:ascii="宋体" w:hAnsi="宋体"/>
          <w:szCs w:val="21"/>
        </w:rPr>
        <w:t>;</w:t>
      </w:r>
    </w:p>
    <w:p w:rsidR="00E57E7D" w:rsidRDefault="00B742CD" w:rsidP="00645D5D">
      <w:pPr>
        <w:ind w:leftChars="100" w:left="210" w:firstLine="420"/>
        <w:rPr>
          <w:rFonts w:ascii="宋体" w:hAnsi="宋体"/>
          <w:szCs w:val="21"/>
        </w:rPr>
      </w:pPr>
      <w:r>
        <w:rPr>
          <w:rFonts w:ascii="宋体" w:hAnsi="宋体" w:hint="eastAsia"/>
          <w:szCs w:val="21"/>
        </w:rPr>
        <w:t>File</w:t>
      </w:r>
      <w:r>
        <w:rPr>
          <w:rFonts w:ascii="宋体" w:hAnsi="宋体" w:hint="eastAsia"/>
          <w:szCs w:val="21"/>
        </w:rPr>
        <w:t>的</w:t>
      </w:r>
      <w:r>
        <w:rPr>
          <w:rFonts w:ascii="宋体" w:hAnsi="宋体" w:hint="eastAsia"/>
          <w:szCs w:val="21"/>
        </w:rPr>
        <w:t>length</w:t>
      </w:r>
      <w:r>
        <w:rPr>
          <w:rFonts w:ascii="宋体" w:hAnsi="宋体"/>
          <w:szCs w:val="21"/>
        </w:rPr>
        <w:t>()</w:t>
      </w:r>
      <w:r>
        <w:rPr>
          <w:rFonts w:ascii="宋体" w:hAnsi="宋体" w:hint="eastAsia"/>
          <w:szCs w:val="21"/>
        </w:rPr>
        <w:t>方法，用于返回</w:t>
      </w:r>
      <w:r>
        <w:rPr>
          <w:rFonts w:ascii="宋体" w:hAnsi="宋体"/>
          <w:szCs w:val="21"/>
        </w:rPr>
        <w:t>此抽象路径名表示的文件的长度</w:t>
      </w:r>
      <w:r>
        <w:rPr>
          <w:rFonts w:ascii="宋体" w:hAnsi="宋体" w:hint="eastAsia"/>
          <w:szCs w:val="21"/>
        </w:rPr>
        <w:t>；</w:t>
      </w:r>
    </w:p>
    <w:p w:rsidR="00E57E7D" w:rsidRDefault="00B742CD">
      <w:pPr>
        <w:rPr>
          <w:b/>
          <w:sz w:val="28"/>
          <w:szCs w:val="28"/>
        </w:rPr>
      </w:pPr>
      <w:r>
        <w:tab/>
      </w:r>
      <w:r>
        <w:rPr>
          <w:rFonts w:hint="eastAsia"/>
          <w:b/>
          <w:sz w:val="28"/>
          <w:szCs w:val="28"/>
        </w:rPr>
        <w:t>总结：</w:t>
      </w:r>
      <w:r>
        <w:rPr>
          <w:rFonts w:hint="eastAsia"/>
          <w:szCs w:val="21"/>
        </w:rPr>
        <w:t>断点续传仅完成了一部分，因为没有数据库的建立，所以无法进行程序关闭后的断点续传，只是放在一个小的循环体中。</w:t>
      </w:r>
    </w:p>
    <w:p w:rsidR="00E57E7D" w:rsidRDefault="00E57E7D"/>
    <w:p w:rsidR="00E57E7D" w:rsidRDefault="00E57E7D"/>
    <w:p w:rsidR="00E57E7D" w:rsidRDefault="00E57E7D">
      <w:pPr>
        <w:rPr>
          <w:rFonts w:ascii="宋体" w:hAnsi="宋体" w:cs="宋体"/>
          <w:b/>
          <w:bCs/>
          <w:szCs w:val="21"/>
        </w:rPr>
      </w:pPr>
    </w:p>
    <w:p w:rsidR="00E57E7D" w:rsidRDefault="00E57E7D">
      <w:pPr>
        <w:rPr>
          <w:b/>
          <w:bCs/>
          <w:color w:val="000000" w:themeColor="text1"/>
          <w:szCs w:val="21"/>
        </w:rPr>
      </w:pPr>
    </w:p>
    <w:p w:rsidR="00E57E7D" w:rsidRDefault="00E57E7D">
      <w:pPr>
        <w:rPr>
          <w:rFonts w:ascii="宋体" w:hAnsi="宋体" w:cs="宋体"/>
          <w:b/>
          <w:bCs/>
          <w:szCs w:val="18"/>
        </w:rPr>
      </w:pPr>
    </w:p>
    <w:p w:rsidR="00E57E7D" w:rsidRDefault="00E57E7D">
      <w:pPr>
        <w:spacing w:line="360" w:lineRule="auto"/>
        <w:rPr>
          <w:szCs w:val="21"/>
        </w:rPr>
      </w:pPr>
    </w:p>
    <w:p w:rsidR="00E57E7D" w:rsidRDefault="00E57E7D"/>
    <w:p w:rsidR="00E57E7D" w:rsidRDefault="00E57E7D"/>
    <w:sectPr w:rsidR="00E57E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CD" w:rsidRDefault="00B742CD" w:rsidP="002B6F78">
      <w:r>
        <w:separator/>
      </w:r>
    </w:p>
  </w:endnote>
  <w:endnote w:type="continuationSeparator" w:id="0">
    <w:p w:rsidR="00B742CD" w:rsidRDefault="00B742CD" w:rsidP="002B6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CD" w:rsidRDefault="00B742CD" w:rsidP="002B6F78">
      <w:r>
        <w:separator/>
      </w:r>
    </w:p>
  </w:footnote>
  <w:footnote w:type="continuationSeparator" w:id="0">
    <w:p w:rsidR="00B742CD" w:rsidRDefault="00B742CD" w:rsidP="002B6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F3A56"/>
    <w:multiLevelType w:val="singleLevel"/>
    <w:tmpl w:val="595F3A56"/>
    <w:lvl w:ilvl="0">
      <w:start w:val="1"/>
      <w:numFmt w:val="lowerLetter"/>
      <w:suff w:val="nothing"/>
      <w:lvlText w:val="%1."/>
      <w:lvlJc w:val="left"/>
    </w:lvl>
  </w:abstractNum>
  <w:abstractNum w:abstractNumId="1" w15:restartNumberingAfterBreak="0">
    <w:nsid w:val="595F411A"/>
    <w:multiLevelType w:val="singleLevel"/>
    <w:tmpl w:val="595F411A"/>
    <w:lvl w:ilvl="0">
      <w:start w:val="1"/>
      <w:numFmt w:val="lowerLetter"/>
      <w:suff w:val="nothing"/>
      <w:lvlText w:val="%1."/>
      <w:lvlJc w:val="left"/>
    </w:lvl>
  </w:abstractNum>
  <w:abstractNum w:abstractNumId="2" w15:restartNumberingAfterBreak="0">
    <w:nsid w:val="595F46EC"/>
    <w:multiLevelType w:val="singleLevel"/>
    <w:tmpl w:val="595F46EC"/>
    <w:lvl w:ilvl="0">
      <w:start w:val="3"/>
      <w:numFmt w:val="decimal"/>
      <w:suff w:val="nothing"/>
      <w:lvlText w:val="%1、"/>
      <w:lvlJc w:val="left"/>
    </w:lvl>
  </w:abstractNum>
  <w:abstractNum w:abstractNumId="3" w15:restartNumberingAfterBreak="0">
    <w:nsid w:val="595F4D7D"/>
    <w:multiLevelType w:val="singleLevel"/>
    <w:tmpl w:val="595F4D7D"/>
    <w:lvl w:ilvl="0">
      <w:start w:val="4"/>
      <w:numFmt w:val="decimal"/>
      <w:suff w:val="nothing"/>
      <w:lvlText w:val="%1."/>
      <w:lvlJc w:val="left"/>
    </w:lvl>
  </w:abstractNum>
  <w:abstractNum w:abstractNumId="4" w15:restartNumberingAfterBreak="0">
    <w:nsid w:val="595FAAF4"/>
    <w:multiLevelType w:val="singleLevel"/>
    <w:tmpl w:val="595FAAF4"/>
    <w:lvl w:ilvl="0">
      <w:start w:val="3"/>
      <w:numFmt w:val="chineseCounting"/>
      <w:suff w:val="nothing"/>
      <w:lvlText w:val="（%1）"/>
      <w:lvlJc w:val="left"/>
    </w:lvl>
  </w:abstractNum>
  <w:abstractNum w:abstractNumId="5" w15:restartNumberingAfterBreak="0">
    <w:nsid w:val="595FB239"/>
    <w:multiLevelType w:val="singleLevel"/>
    <w:tmpl w:val="595FB239"/>
    <w:lvl w:ilvl="0">
      <w:start w:val="2"/>
      <w:numFmt w:val="decimal"/>
      <w:suff w:val="nothing"/>
      <w:lvlText w:val="%1、"/>
      <w:lvlJc w:val="left"/>
    </w:lvl>
  </w:abstractNum>
  <w:abstractNum w:abstractNumId="6" w15:restartNumberingAfterBreak="0">
    <w:nsid w:val="59620990"/>
    <w:multiLevelType w:val="singleLevel"/>
    <w:tmpl w:val="59620990"/>
    <w:lvl w:ilvl="0">
      <w:start w:val="1"/>
      <w:numFmt w:val="decimal"/>
      <w:suff w:val="nothing"/>
      <w:lvlText w:val="（%1）"/>
      <w:lvlJc w:val="left"/>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997401"/>
    <w:rsid w:val="00022CD3"/>
    <w:rsid w:val="00081FC0"/>
    <w:rsid w:val="00091FDC"/>
    <w:rsid w:val="00095247"/>
    <w:rsid w:val="000B1C0E"/>
    <w:rsid w:val="000D24B2"/>
    <w:rsid w:val="00102691"/>
    <w:rsid w:val="00104C96"/>
    <w:rsid w:val="00116B5A"/>
    <w:rsid w:val="001550CF"/>
    <w:rsid w:val="00155256"/>
    <w:rsid w:val="00155604"/>
    <w:rsid w:val="00157DFA"/>
    <w:rsid w:val="00164214"/>
    <w:rsid w:val="001678E3"/>
    <w:rsid w:val="001975DB"/>
    <w:rsid w:val="001B0BB4"/>
    <w:rsid w:val="001B3214"/>
    <w:rsid w:val="001D4C46"/>
    <w:rsid w:val="001D773D"/>
    <w:rsid w:val="00206047"/>
    <w:rsid w:val="00211648"/>
    <w:rsid w:val="00212652"/>
    <w:rsid w:val="002231DD"/>
    <w:rsid w:val="00225046"/>
    <w:rsid w:val="00227AEF"/>
    <w:rsid w:val="002416F0"/>
    <w:rsid w:val="0024271A"/>
    <w:rsid w:val="002543D2"/>
    <w:rsid w:val="00280352"/>
    <w:rsid w:val="00284197"/>
    <w:rsid w:val="00290CB1"/>
    <w:rsid w:val="002B6F78"/>
    <w:rsid w:val="002E3ED0"/>
    <w:rsid w:val="002E3F97"/>
    <w:rsid w:val="002F5D2D"/>
    <w:rsid w:val="00324FED"/>
    <w:rsid w:val="003534E4"/>
    <w:rsid w:val="00357805"/>
    <w:rsid w:val="00366686"/>
    <w:rsid w:val="0037403F"/>
    <w:rsid w:val="00386216"/>
    <w:rsid w:val="00391113"/>
    <w:rsid w:val="00392600"/>
    <w:rsid w:val="003A16D7"/>
    <w:rsid w:val="003D3F90"/>
    <w:rsid w:val="003D7671"/>
    <w:rsid w:val="00444A0D"/>
    <w:rsid w:val="0045047B"/>
    <w:rsid w:val="00462631"/>
    <w:rsid w:val="00466584"/>
    <w:rsid w:val="00474BD9"/>
    <w:rsid w:val="00480293"/>
    <w:rsid w:val="0049674C"/>
    <w:rsid w:val="004A04E8"/>
    <w:rsid w:val="004E73AE"/>
    <w:rsid w:val="00500F8F"/>
    <w:rsid w:val="00525175"/>
    <w:rsid w:val="00536CC0"/>
    <w:rsid w:val="00556A8C"/>
    <w:rsid w:val="005A2F33"/>
    <w:rsid w:val="005A335B"/>
    <w:rsid w:val="005A43AD"/>
    <w:rsid w:val="005F3A52"/>
    <w:rsid w:val="00606926"/>
    <w:rsid w:val="0061133E"/>
    <w:rsid w:val="00615110"/>
    <w:rsid w:val="00627A2E"/>
    <w:rsid w:val="00645CA0"/>
    <w:rsid w:val="00645D5D"/>
    <w:rsid w:val="00650846"/>
    <w:rsid w:val="0067075C"/>
    <w:rsid w:val="00671C09"/>
    <w:rsid w:val="006A1F84"/>
    <w:rsid w:val="006C0E8A"/>
    <w:rsid w:val="006C6DB4"/>
    <w:rsid w:val="006C7529"/>
    <w:rsid w:val="006C75A6"/>
    <w:rsid w:val="006E6659"/>
    <w:rsid w:val="00703F0E"/>
    <w:rsid w:val="00716789"/>
    <w:rsid w:val="00732411"/>
    <w:rsid w:val="00743AD5"/>
    <w:rsid w:val="00752EFC"/>
    <w:rsid w:val="00763A08"/>
    <w:rsid w:val="00763BD2"/>
    <w:rsid w:val="00781D28"/>
    <w:rsid w:val="007841B5"/>
    <w:rsid w:val="00790588"/>
    <w:rsid w:val="00791334"/>
    <w:rsid w:val="007A3B79"/>
    <w:rsid w:val="007E3254"/>
    <w:rsid w:val="007E6F77"/>
    <w:rsid w:val="007F449A"/>
    <w:rsid w:val="007F6750"/>
    <w:rsid w:val="008051A7"/>
    <w:rsid w:val="00894200"/>
    <w:rsid w:val="008B18CB"/>
    <w:rsid w:val="0091459C"/>
    <w:rsid w:val="00930712"/>
    <w:rsid w:val="00930C57"/>
    <w:rsid w:val="009365C8"/>
    <w:rsid w:val="00944EA6"/>
    <w:rsid w:val="00953F4C"/>
    <w:rsid w:val="0097200A"/>
    <w:rsid w:val="009A03ED"/>
    <w:rsid w:val="009C24B9"/>
    <w:rsid w:val="009C7303"/>
    <w:rsid w:val="009E2759"/>
    <w:rsid w:val="009F0BE0"/>
    <w:rsid w:val="00A1399E"/>
    <w:rsid w:val="00A23BD1"/>
    <w:rsid w:val="00A23D00"/>
    <w:rsid w:val="00A44422"/>
    <w:rsid w:val="00A532F9"/>
    <w:rsid w:val="00A6182B"/>
    <w:rsid w:val="00A809D8"/>
    <w:rsid w:val="00A948F4"/>
    <w:rsid w:val="00AA74D6"/>
    <w:rsid w:val="00AC5F50"/>
    <w:rsid w:val="00AD5FC2"/>
    <w:rsid w:val="00AF3A18"/>
    <w:rsid w:val="00B16C82"/>
    <w:rsid w:val="00B17778"/>
    <w:rsid w:val="00B33674"/>
    <w:rsid w:val="00B3577F"/>
    <w:rsid w:val="00B60EBF"/>
    <w:rsid w:val="00B64C46"/>
    <w:rsid w:val="00B71DCA"/>
    <w:rsid w:val="00B742CD"/>
    <w:rsid w:val="00B86548"/>
    <w:rsid w:val="00C471F7"/>
    <w:rsid w:val="00C54A4C"/>
    <w:rsid w:val="00C865B8"/>
    <w:rsid w:val="00C92ADB"/>
    <w:rsid w:val="00C93F3B"/>
    <w:rsid w:val="00CD57C2"/>
    <w:rsid w:val="00CD625F"/>
    <w:rsid w:val="00CE107B"/>
    <w:rsid w:val="00CE4165"/>
    <w:rsid w:val="00D37810"/>
    <w:rsid w:val="00D74809"/>
    <w:rsid w:val="00D96381"/>
    <w:rsid w:val="00DA6B55"/>
    <w:rsid w:val="00DA7598"/>
    <w:rsid w:val="00DB255A"/>
    <w:rsid w:val="00DF0F58"/>
    <w:rsid w:val="00DF35C9"/>
    <w:rsid w:val="00E04D5F"/>
    <w:rsid w:val="00E05026"/>
    <w:rsid w:val="00E07DEA"/>
    <w:rsid w:val="00E11EED"/>
    <w:rsid w:val="00E43734"/>
    <w:rsid w:val="00E469A0"/>
    <w:rsid w:val="00E57E7D"/>
    <w:rsid w:val="00E85C17"/>
    <w:rsid w:val="00E87E31"/>
    <w:rsid w:val="00EA0ACF"/>
    <w:rsid w:val="00EA18A3"/>
    <w:rsid w:val="00EB3580"/>
    <w:rsid w:val="00EC01D2"/>
    <w:rsid w:val="00EC1068"/>
    <w:rsid w:val="00EC5876"/>
    <w:rsid w:val="00EE4668"/>
    <w:rsid w:val="00F357CD"/>
    <w:rsid w:val="00F8181F"/>
    <w:rsid w:val="00FA26FD"/>
    <w:rsid w:val="00FB2C43"/>
    <w:rsid w:val="00FD2420"/>
    <w:rsid w:val="00FD3421"/>
    <w:rsid w:val="00FE64D2"/>
    <w:rsid w:val="00FF392A"/>
    <w:rsid w:val="059B6779"/>
    <w:rsid w:val="10816653"/>
    <w:rsid w:val="28243AD6"/>
    <w:rsid w:val="28D67DC5"/>
    <w:rsid w:val="2AE67338"/>
    <w:rsid w:val="2D310BEA"/>
    <w:rsid w:val="39470B50"/>
    <w:rsid w:val="4F275B33"/>
    <w:rsid w:val="52460BF4"/>
    <w:rsid w:val="59997401"/>
    <w:rsid w:val="5EB23B49"/>
    <w:rsid w:val="668E6BE2"/>
    <w:rsid w:val="69BE47F5"/>
    <w:rsid w:val="6C2772B5"/>
    <w:rsid w:val="7DFD0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1A06C"/>
  <w15:docId w15:val="{10CFDCA3-7F7E-4EA3-9083-0395D06C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Pr>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A1399E"/>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E85C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kern w:val="2"/>
    </w:rPr>
  </w:style>
  <w:style w:type="character" w:styleId="HTML">
    <w:name w:val="HTML Code"/>
    <w:basedOn w:val="a0"/>
    <w:rPr>
      <w:rFonts w:ascii="宋体" w:eastAsia="宋体" w:hAnsi="宋体" w:cs="宋体"/>
      <w:sz w:val="24"/>
      <w:szCs w:val="24"/>
    </w:rPr>
  </w:style>
  <w:style w:type="table" w:styleId="a4">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2B6F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B6F78"/>
    <w:rPr>
      <w:sz w:val="18"/>
      <w:szCs w:val="18"/>
    </w:rPr>
  </w:style>
  <w:style w:type="paragraph" w:styleId="a7">
    <w:name w:val="footer"/>
    <w:basedOn w:val="a"/>
    <w:link w:val="a8"/>
    <w:rsid w:val="002B6F78"/>
    <w:pPr>
      <w:tabs>
        <w:tab w:val="center" w:pos="4153"/>
        <w:tab w:val="right" w:pos="8306"/>
      </w:tabs>
      <w:snapToGrid w:val="0"/>
    </w:pPr>
    <w:rPr>
      <w:sz w:val="18"/>
      <w:szCs w:val="18"/>
    </w:rPr>
  </w:style>
  <w:style w:type="character" w:customStyle="1" w:styleId="a8">
    <w:name w:val="页脚 字符"/>
    <w:basedOn w:val="a0"/>
    <w:link w:val="a7"/>
    <w:rsid w:val="002B6F78"/>
    <w:rPr>
      <w:sz w:val="18"/>
      <w:szCs w:val="18"/>
    </w:rPr>
  </w:style>
  <w:style w:type="character" w:customStyle="1" w:styleId="30">
    <w:name w:val="标题 3 字符"/>
    <w:basedOn w:val="a0"/>
    <w:link w:val="3"/>
    <w:rsid w:val="00A1399E"/>
    <w:rPr>
      <w:b/>
      <w:bCs/>
      <w:sz w:val="32"/>
      <w:szCs w:val="32"/>
    </w:rPr>
  </w:style>
  <w:style w:type="character" w:customStyle="1" w:styleId="40">
    <w:name w:val="标题 4 字符"/>
    <w:basedOn w:val="a0"/>
    <w:link w:val="4"/>
    <w:rsid w:val="00E85C1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朱传波</cp:lastModifiedBy>
  <cp:revision>2</cp:revision>
  <dcterms:created xsi:type="dcterms:W3CDTF">2017-07-10T05:55:00Z</dcterms:created>
  <dcterms:modified xsi:type="dcterms:W3CDTF">2017-07-10T05:55:00Z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