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29" w:rsidRDefault="003D4794">
      <w:r>
        <w:rPr>
          <w:rFonts w:hint="eastAsia"/>
        </w:rPr>
        <w:t>后台：</w:t>
      </w:r>
    </w:p>
    <w:p w:rsidR="00896B16" w:rsidRDefault="003D4794" w:rsidP="00896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无删除和修改大类的说明！</w:t>
      </w:r>
      <w:r w:rsidR="00D2323B">
        <w:rPr>
          <w:rFonts w:hint="eastAsia"/>
        </w:rPr>
        <w:t>（删除后所有的教师应该处于未分配状态，要进行分配）</w:t>
      </w:r>
    </w:p>
    <w:p w:rsidR="00896B16" w:rsidRDefault="00E32C0A" w:rsidP="00896B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机构设置中没有</w:t>
      </w:r>
      <w:r w:rsidR="0056035C">
        <w:rPr>
          <w:rFonts w:hint="eastAsia"/>
        </w:rPr>
        <w:t>添加大机构的入口！</w:t>
      </w:r>
    </w:p>
    <w:p w:rsidR="00524427" w:rsidRDefault="00524427" w:rsidP="00896B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机构设置中的小类没有修改的入口！</w:t>
      </w:r>
    </w:p>
    <w:p w:rsidR="00FA2796" w:rsidRDefault="00FA2796" w:rsidP="00896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在售课程中应该包含试验区课表</w:t>
      </w:r>
      <w:r w:rsidR="008F383E">
        <w:rPr>
          <w:rFonts w:hint="eastAsia"/>
        </w:rPr>
        <w:tab/>
      </w:r>
      <w:bookmarkStart w:id="0" w:name="_GoBack"/>
      <w:bookmarkEnd w:id="0"/>
    </w:p>
    <w:sectPr w:rsidR="00FA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7798"/>
    <w:multiLevelType w:val="hybridMultilevel"/>
    <w:tmpl w:val="B9B6F1CC"/>
    <w:lvl w:ilvl="0" w:tplc="9D16D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4B"/>
    <w:rsid w:val="003D4794"/>
    <w:rsid w:val="00524427"/>
    <w:rsid w:val="0056035C"/>
    <w:rsid w:val="0076554B"/>
    <w:rsid w:val="00896B16"/>
    <w:rsid w:val="008F383E"/>
    <w:rsid w:val="00B20F29"/>
    <w:rsid w:val="00D2323B"/>
    <w:rsid w:val="00E32C0A"/>
    <w:rsid w:val="00F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B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2017-08-10T07:30:00Z</dcterms:created>
  <dcterms:modified xsi:type="dcterms:W3CDTF">2017-08-10T09:36:00Z</dcterms:modified>
</cp:coreProperties>
</file>