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9ED3" w14:textId="4CD1603F" w:rsidR="005D60B0" w:rsidRDefault="00624E0F" w:rsidP="00624E0F">
      <w:pPr>
        <w:rPr>
          <w:b/>
          <w:sz w:val="28"/>
        </w:rPr>
      </w:pPr>
      <w:r>
        <w:rPr>
          <w:rFonts w:hint="eastAsia"/>
          <w:b/>
          <w:sz w:val="28"/>
        </w:rPr>
        <w:t>激光平面标定</w:t>
      </w:r>
    </w:p>
    <w:p w14:paraId="17663A9D" w14:textId="46864088" w:rsidR="00624E0F" w:rsidRDefault="00624E0F" w:rsidP="00624E0F">
      <w:pPr>
        <w:rPr>
          <w:sz w:val="24"/>
        </w:rPr>
      </w:pPr>
      <w:r>
        <w:rPr>
          <w:rFonts w:hint="eastAsia"/>
          <w:sz w:val="24"/>
        </w:rPr>
        <w:t>在MATLAB中打开</w:t>
      </w:r>
      <w:r w:rsidRPr="00624E0F">
        <w:rPr>
          <w:rFonts w:hint="eastAsia"/>
          <w:b/>
          <w:sz w:val="24"/>
        </w:rPr>
        <w:t>T3D</w:t>
      </w:r>
      <w:r w:rsidRPr="00624E0F">
        <w:rPr>
          <w:b/>
          <w:sz w:val="24"/>
        </w:rPr>
        <w:t>LaserPlat.m</w:t>
      </w:r>
      <w:r>
        <w:rPr>
          <w:rFonts w:hint="eastAsia"/>
          <w:sz w:val="24"/>
        </w:rPr>
        <w:t>文件</w:t>
      </w:r>
    </w:p>
    <w:p w14:paraId="276689BE" w14:textId="4E0FF0A6" w:rsidR="00624E0F" w:rsidRDefault="00624E0F" w:rsidP="00624E0F">
      <w:pPr>
        <w:rPr>
          <w:sz w:val="24"/>
        </w:rPr>
      </w:pPr>
      <w:r>
        <w:rPr>
          <w:rFonts w:hint="eastAsia"/>
          <w:sz w:val="24"/>
        </w:rPr>
        <w:t>第一行P中输入至少四组（</w:t>
      </w:r>
      <w:r w:rsidRPr="00624E0F">
        <w:rPr>
          <w:rFonts w:hint="eastAsia"/>
          <w:b/>
          <w:sz w:val="24"/>
        </w:rPr>
        <w:t>建议六组以上</w:t>
      </w:r>
      <w:r>
        <w:rPr>
          <w:rFonts w:hint="eastAsia"/>
          <w:sz w:val="24"/>
        </w:rPr>
        <w:t>）激光平面上点的坐标，</w:t>
      </w:r>
      <w:r w:rsidRPr="00624E0F">
        <w:rPr>
          <w:rFonts w:hint="eastAsia"/>
          <w:b/>
          <w:sz w:val="24"/>
        </w:rPr>
        <w:t>以米为单位</w:t>
      </w:r>
      <w:r>
        <w:rPr>
          <w:rFonts w:hint="eastAsia"/>
          <w:sz w:val="24"/>
        </w:rPr>
        <w:t>，这里可以只输入x和z，y由程序</w:t>
      </w:r>
      <w:proofErr w:type="gramStart"/>
      <w:r>
        <w:rPr>
          <w:rFonts w:hint="eastAsia"/>
          <w:sz w:val="24"/>
        </w:rPr>
        <w:t>从角度</w:t>
      </w:r>
      <w:proofErr w:type="gramEnd"/>
      <w:r>
        <w:rPr>
          <w:rFonts w:hint="eastAsia"/>
          <w:sz w:val="24"/>
        </w:rPr>
        <w:t>信息中自动获取</w:t>
      </w:r>
    </w:p>
    <w:p w14:paraId="548FE7BF" w14:textId="397852D1" w:rsidR="00D9386A" w:rsidRPr="00624E0F" w:rsidRDefault="00D9386A" w:rsidP="00624E0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80DEF8B" wp14:editId="51DAA1D0">
            <wp:extent cx="5274310" cy="164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CBAE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7" b="-2"/>
                    <a:stretch/>
                  </pic:blipFill>
                  <pic:spPr bwMode="auto"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816C9" w14:textId="230F102A" w:rsidR="00624E0F" w:rsidRDefault="00624E0F" w:rsidP="00624E0F">
      <w:pPr>
        <w:rPr>
          <w:sz w:val="24"/>
        </w:rPr>
      </w:pPr>
      <w:r>
        <w:rPr>
          <w:rFonts w:hint="eastAsia"/>
          <w:sz w:val="24"/>
        </w:rPr>
        <w:t>第二行a中输入相应点的对应旋转角度，注意这里的所有旋转角度均为相对于设备机械零点（即设备正下方1和8号相机之间的箭头位置，该位置为设备平面所有角度信息数据的零角度，其他相机相对于1号相机校准后，通过1号相机与实际重力方向校准得到，程序中体现为括号后方的3</w:t>
      </w:r>
      <w:r>
        <w:rPr>
          <w:sz w:val="24"/>
        </w:rPr>
        <w:t>8</w:t>
      </w:r>
      <w:r>
        <w:rPr>
          <w:rFonts w:hint="eastAsia"/>
          <w:sz w:val="24"/>
        </w:rPr>
        <w:t>.</w:t>
      </w:r>
      <w:r>
        <w:rPr>
          <w:sz w:val="24"/>
        </w:rPr>
        <w:t>383</w:t>
      </w:r>
      <w:r w:rsidR="00C11B04">
        <w:rPr>
          <w:rFonts w:hint="eastAsia"/>
          <w:sz w:val="24"/>
        </w:rPr>
        <w:t>，暂定）</w:t>
      </w:r>
      <w:r>
        <w:rPr>
          <w:rFonts w:hint="eastAsia"/>
          <w:sz w:val="24"/>
        </w:rPr>
        <w:t>。</w:t>
      </w:r>
    </w:p>
    <w:p w14:paraId="2AB23451" w14:textId="3ADEAFD6" w:rsidR="00624E0F" w:rsidRDefault="00D9386A" w:rsidP="00624E0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C0C6E1A" wp14:editId="605C8429">
            <wp:extent cx="5274310" cy="174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7D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5EC" w14:textId="731211F4" w:rsidR="00D9386A" w:rsidRDefault="00D9386A" w:rsidP="00624E0F">
      <w:pPr>
        <w:rPr>
          <w:sz w:val="24"/>
        </w:rPr>
      </w:pPr>
      <w:r>
        <w:rPr>
          <w:rFonts w:hint="eastAsia"/>
          <w:sz w:val="24"/>
        </w:rPr>
        <w:t>第三行Ori输入设备激光头空间坐标的x，z。</w:t>
      </w:r>
    </w:p>
    <w:p w14:paraId="1747B827" w14:textId="1CD8B200" w:rsidR="00D9386A" w:rsidRDefault="00D9386A" w:rsidP="00624E0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38B4B4C" wp14:editId="3B894995">
            <wp:extent cx="2072820" cy="1981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CA0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5E73" w14:textId="27A972DA" w:rsidR="00D9386A" w:rsidRDefault="00D84165" w:rsidP="00624E0F">
      <w:pPr>
        <w:rPr>
          <w:sz w:val="24"/>
        </w:rPr>
      </w:pPr>
      <w:r>
        <w:rPr>
          <w:rFonts w:hint="eastAsia"/>
          <w:sz w:val="24"/>
        </w:rPr>
        <w:t>点击运行，输出平面示意图，用于检查各点位置。</w:t>
      </w:r>
    </w:p>
    <w:p w14:paraId="2AA7EF69" w14:textId="7B3FF164" w:rsidR="00B11AA3" w:rsidRDefault="00B11AA3" w:rsidP="00624E0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F1C7FCA" wp14:editId="540CEBB4">
            <wp:extent cx="2004060" cy="1775087"/>
            <wp:effectExtent l="0" t="0" r="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CC11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72" cy="17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DF14" w14:textId="0EBB3694" w:rsidR="00D84165" w:rsidRDefault="00B11AA3" w:rsidP="00624E0F">
      <w:pPr>
        <w:rPr>
          <w:sz w:val="24"/>
        </w:rPr>
      </w:pPr>
      <w:r>
        <w:rPr>
          <w:rFonts w:hint="eastAsia"/>
          <w:sz w:val="24"/>
        </w:rPr>
        <w:t>同时在命令行窗口输出b数组</w:t>
      </w:r>
    </w:p>
    <w:p w14:paraId="3F298B9B" w14:textId="44B913AD" w:rsidR="00B11AA3" w:rsidRDefault="00B11AA3" w:rsidP="00624E0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5AED944" wp14:editId="65D8AEDC">
            <wp:extent cx="967824" cy="103641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C2F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0F4" w14:textId="7AF4CBC3" w:rsidR="00B11AA3" w:rsidRDefault="00B11AA3" w:rsidP="00624E0F">
      <w:pPr>
        <w:rPr>
          <w:sz w:val="24"/>
        </w:rPr>
      </w:pPr>
      <w:r>
        <w:rPr>
          <w:rFonts w:hint="eastAsia"/>
          <w:sz w:val="24"/>
        </w:rPr>
        <w:t>自上而下分别为b</w:t>
      </w:r>
      <w:r>
        <w:rPr>
          <w:sz w:val="24"/>
        </w:rPr>
        <w:t>p1,bp2,bp3</w:t>
      </w:r>
      <w:r w:rsidR="0019090D">
        <w:rPr>
          <w:rFonts w:hint="eastAsia"/>
          <w:sz w:val="24"/>
        </w:rPr>
        <w:t>，备用。</w:t>
      </w:r>
    </w:p>
    <w:p w14:paraId="1C39E204" w14:textId="73A075C3" w:rsidR="00C370A7" w:rsidRDefault="00C370A7" w:rsidP="00624E0F">
      <w:pPr>
        <w:rPr>
          <w:sz w:val="24"/>
        </w:rPr>
      </w:pPr>
    </w:p>
    <w:p w14:paraId="16E4D1BC" w14:textId="5C007C6D" w:rsidR="0071184C" w:rsidRDefault="0071184C" w:rsidP="0071184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相机外参</w:t>
      </w:r>
      <w:r>
        <w:rPr>
          <w:rFonts w:hint="eastAsia"/>
          <w:b/>
          <w:sz w:val="28"/>
        </w:rPr>
        <w:t>标定</w:t>
      </w:r>
    </w:p>
    <w:p w14:paraId="6DD2B086" w14:textId="5F1A0A2B" w:rsidR="00C370A7" w:rsidRDefault="001E41F4" w:rsidP="00624E0F">
      <w:pPr>
        <w:rPr>
          <w:sz w:val="24"/>
        </w:rPr>
      </w:pPr>
      <w:r>
        <w:rPr>
          <w:rFonts w:hint="eastAsia"/>
          <w:sz w:val="24"/>
        </w:rPr>
        <w:t>打开</w:t>
      </w:r>
      <w:proofErr w:type="spellStart"/>
      <w:r>
        <w:rPr>
          <w:rFonts w:hint="eastAsia"/>
          <w:sz w:val="24"/>
        </w:rPr>
        <w:t>Calib</w:t>
      </w:r>
      <w:r>
        <w:rPr>
          <w:sz w:val="24"/>
        </w:rPr>
        <w:t>CameraPro.m</w:t>
      </w:r>
      <w:proofErr w:type="spellEnd"/>
      <w:r>
        <w:rPr>
          <w:rFonts w:hint="eastAsia"/>
          <w:sz w:val="24"/>
        </w:rPr>
        <w:t>文件。</w:t>
      </w:r>
    </w:p>
    <w:p w14:paraId="05050C7C" w14:textId="4600B97C" w:rsidR="001E41F4" w:rsidRDefault="001E41F4" w:rsidP="00624E0F">
      <w:pPr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p</w:t>
      </w:r>
      <w:r>
        <w:rPr>
          <w:rFonts w:hint="eastAsia"/>
          <w:sz w:val="24"/>
        </w:rPr>
        <w:t>处输入激光平面标定的b数组，从前至后分别为</w:t>
      </w:r>
      <w:r w:rsidRPr="00560712">
        <w:rPr>
          <w:rFonts w:hint="eastAsia"/>
          <w:b/>
          <w:sz w:val="24"/>
        </w:rPr>
        <w:t>b</w:t>
      </w:r>
      <w:r w:rsidRPr="00560712">
        <w:rPr>
          <w:b/>
          <w:sz w:val="24"/>
        </w:rPr>
        <w:t>p1,bp2,bp3</w:t>
      </w:r>
    </w:p>
    <w:p w14:paraId="67BBF1FC" w14:textId="6E90F389" w:rsidR="001E41F4" w:rsidRDefault="001E41F4" w:rsidP="00624E0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4D298EA" wp14:editId="6CB10BAE">
            <wp:extent cx="2217612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C79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920D" w14:textId="4F025689" w:rsidR="0088240E" w:rsidRDefault="0010125B" w:rsidP="0088240E">
      <w:pPr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CalibPro</w:t>
      </w:r>
      <w:proofErr w:type="spellEnd"/>
      <w:r>
        <w:rPr>
          <w:rFonts w:hint="eastAsia"/>
          <w:sz w:val="24"/>
        </w:rPr>
        <w:t>程序文件夹中</w:t>
      </w:r>
      <w:r>
        <w:rPr>
          <w:rFonts w:hint="eastAsia"/>
          <w:sz w:val="24"/>
        </w:rPr>
        <w:t>，打开CameraParam</w:t>
      </w:r>
      <w:r>
        <w:rPr>
          <w:sz w:val="24"/>
        </w:rPr>
        <w:t>.xlsx</w:t>
      </w:r>
      <w:r>
        <w:rPr>
          <w:rFonts w:hint="eastAsia"/>
          <w:sz w:val="24"/>
        </w:rPr>
        <w:t>，输入各个相机的</w:t>
      </w:r>
      <w:r w:rsidRPr="00560712">
        <w:rPr>
          <w:rFonts w:hint="eastAsia"/>
          <w:b/>
          <w:sz w:val="24"/>
        </w:rPr>
        <w:t>内参（u0</w:t>
      </w:r>
      <w:r w:rsidRPr="00560712">
        <w:rPr>
          <w:b/>
          <w:sz w:val="24"/>
        </w:rPr>
        <w:t>,v0,fx,fy）</w:t>
      </w:r>
      <w:r w:rsidRPr="00560712">
        <w:rPr>
          <w:rFonts w:hint="eastAsia"/>
          <w:b/>
          <w:sz w:val="24"/>
        </w:rPr>
        <w:t>以及全局角度WD</w:t>
      </w:r>
      <w:r>
        <w:rPr>
          <w:rFonts w:hint="eastAsia"/>
          <w:sz w:val="24"/>
        </w:rPr>
        <w:t>，注意这里的</w:t>
      </w:r>
      <w:r w:rsidRPr="00560712">
        <w:rPr>
          <w:rFonts w:hint="eastAsia"/>
          <w:b/>
          <w:sz w:val="24"/>
        </w:rPr>
        <w:t>WD指的是</w:t>
      </w:r>
      <w:r w:rsidR="0088240E" w:rsidRPr="00560712">
        <w:rPr>
          <w:rFonts w:hint="eastAsia"/>
          <w:b/>
          <w:sz w:val="24"/>
        </w:rPr>
        <w:t>相对于设备机械零点</w:t>
      </w:r>
      <w:r w:rsidR="0088240E" w:rsidRPr="00560712">
        <w:rPr>
          <w:rFonts w:hint="eastAsia"/>
          <w:b/>
          <w:sz w:val="24"/>
        </w:rPr>
        <w:t>的旋转角度</w:t>
      </w:r>
      <w:r w:rsidR="0088240E">
        <w:rPr>
          <w:rFonts w:hint="eastAsia"/>
          <w:sz w:val="24"/>
        </w:rPr>
        <w:t>（即设备正下方1和8号相机之间的箭头位置，该位置为设备平面所有角度信息数据的零角度，其他相机相对于1号相机校准后，通过1号相机与实际重力方向校准得到，</w:t>
      </w:r>
      <w:r w:rsidR="004110AD">
        <w:rPr>
          <w:rFonts w:hint="eastAsia"/>
          <w:sz w:val="24"/>
        </w:rPr>
        <w:t>这里使用的机械零与1号相机角度为</w:t>
      </w:r>
      <w:r w:rsidR="0088240E">
        <w:rPr>
          <w:rFonts w:hint="eastAsia"/>
          <w:sz w:val="24"/>
        </w:rPr>
        <w:t>3</w:t>
      </w:r>
      <w:r w:rsidR="0088240E">
        <w:rPr>
          <w:sz w:val="24"/>
        </w:rPr>
        <w:t>8</w:t>
      </w:r>
      <w:r w:rsidR="0088240E">
        <w:rPr>
          <w:rFonts w:hint="eastAsia"/>
          <w:sz w:val="24"/>
        </w:rPr>
        <w:t>.</w:t>
      </w:r>
      <w:r w:rsidR="0088240E">
        <w:rPr>
          <w:sz w:val="24"/>
        </w:rPr>
        <w:t>383</w:t>
      </w:r>
      <w:r w:rsidR="0088240E">
        <w:rPr>
          <w:rFonts w:hint="eastAsia"/>
          <w:sz w:val="24"/>
        </w:rPr>
        <w:t>，暂定）。</w:t>
      </w:r>
    </w:p>
    <w:p w14:paraId="49DBB6B2" w14:textId="44C13F9E" w:rsidR="0010125B" w:rsidRPr="0088240E" w:rsidRDefault="003B568B" w:rsidP="00624E0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E9DE" wp14:editId="1F6168F4">
                <wp:simplePos x="0" y="0"/>
                <wp:positionH relativeFrom="margin">
                  <wp:posOffset>6927</wp:posOffset>
                </wp:positionH>
                <wp:positionV relativeFrom="paragraph">
                  <wp:posOffset>3007475</wp:posOffset>
                </wp:positionV>
                <wp:extent cx="1080539" cy="193618"/>
                <wp:effectExtent l="19050" t="19050" r="2476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539" cy="193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F679" id="矩形 10" o:spid="_x0000_s1026" style="position:absolute;left:0;text-align:left;margin-left:.55pt;margin-top:236.8pt;width:85.1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D86E6" wp14:editId="0BC65A9D">
                <wp:simplePos x="0" y="0"/>
                <wp:positionH relativeFrom="margin">
                  <wp:posOffset>7504</wp:posOffset>
                </wp:positionH>
                <wp:positionV relativeFrom="paragraph">
                  <wp:posOffset>284884</wp:posOffset>
                </wp:positionV>
                <wp:extent cx="1080539" cy="644236"/>
                <wp:effectExtent l="19050" t="19050" r="2476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539" cy="6442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F4E7" id="矩形 9" o:spid="_x0000_s1026" style="position:absolute;left:0;text-align:left;margin-left:.6pt;margin-top:22.45pt;width:85.1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61564F">
        <w:rPr>
          <w:rFonts w:hint="eastAsia"/>
          <w:noProof/>
          <w:sz w:val="24"/>
        </w:rPr>
        <w:drawing>
          <wp:inline distT="0" distB="0" distL="0" distR="0" wp14:anchorId="35FA115A" wp14:editId="1DB2B5A7">
            <wp:extent cx="1172930" cy="3512127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CD01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727" cy="35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注：下方的</w:t>
      </w:r>
      <w:proofErr w:type="spellStart"/>
      <w:r>
        <w:rPr>
          <w:rFonts w:hint="eastAsia"/>
          <w:sz w:val="24"/>
        </w:rPr>
        <w:t>ReWD</w:t>
      </w:r>
      <w:proofErr w:type="spellEnd"/>
      <w:r>
        <w:rPr>
          <w:rFonts w:hint="eastAsia"/>
          <w:sz w:val="24"/>
        </w:rPr>
        <w:t>以及</w:t>
      </w:r>
      <w:proofErr w:type="spellStart"/>
      <w:r>
        <w:rPr>
          <w:rFonts w:hint="eastAsia"/>
          <w:sz w:val="24"/>
        </w:rPr>
        <w:t>Ab</w:t>
      </w:r>
      <w:r>
        <w:rPr>
          <w:sz w:val="24"/>
        </w:rPr>
        <w:t>WD</w:t>
      </w:r>
      <w:proofErr w:type="spellEnd"/>
      <w:r>
        <w:rPr>
          <w:rFonts w:hint="eastAsia"/>
          <w:sz w:val="24"/>
        </w:rPr>
        <w:t>不填</w:t>
      </w:r>
    </w:p>
    <w:p w14:paraId="72BBD6AE" w14:textId="27F7E41D" w:rsidR="00355C8C" w:rsidRDefault="0010125B" w:rsidP="00624E0F">
      <w:pPr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CalibPro</w:t>
      </w:r>
      <w:proofErr w:type="spellEnd"/>
      <w:r>
        <w:rPr>
          <w:rFonts w:hint="eastAsia"/>
          <w:sz w:val="24"/>
        </w:rPr>
        <w:t>程序文件夹中，分别打开Cam</w:t>
      </w:r>
      <w:r>
        <w:rPr>
          <w:sz w:val="24"/>
        </w:rPr>
        <w:t>1</w:t>
      </w:r>
      <w:r>
        <w:rPr>
          <w:rFonts w:hint="eastAsia"/>
          <w:sz w:val="24"/>
        </w:rPr>
        <w:t>calib</w:t>
      </w:r>
      <w:r>
        <w:rPr>
          <w:sz w:val="24"/>
        </w:rPr>
        <w:t>.xlsx</w:t>
      </w:r>
      <w:r>
        <w:rPr>
          <w:rFonts w:hint="eastAsia"/>
          <w:sz w:val="24"/>
        </w:rPr>
        <w:t>到Ca</w:t>
      </w:r>
      <w:r>
        <w:rPr>
          <w:sz w:val="24"/>
        </w:rPr>
        <w:t>m8calib.xlsx</w:t>
      </w:r>
    </w:p>
    <w:p w14:paraId="7B01BA06" w14:textId="1A9DB866" w:rsidR="004E30C5" w:rsidRDefault="004E30C5" w:rsidP="00624E0F">
      <w:pPr>
        <w:rPr>
          <w:sz w:val="24"/>
        </w:rPr>
      </w:pPr>
      <w:r>
        <w:rPr>
          <w:rFonts w:hint="eastAsia"/>
          <w:sz w:val="24"/>
        </w:rPr>
        <w:t>分别输入各个相机自动标定得到的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,y,s,a</w:t>
      </w:r>
      <w:proofErr w:type="spellEnd"/>
      <w:r>
        <w:rPr>
          <w:rFonts w:hint="eastAsia"/>
          <w:sz w:val="24"/>
        </w:rPr>
        <w:t>数据。</w:t>
      </w:r>
      <w:r w:rsidR="0075318E">
        <w:rPr>
          <w:rFonts w:hint="eastAsia"/>
          <w:sz w:val="24"/>
        </w:rPr>
        <w:t>注意</w:t>
      </w:r>
      <w:r w:rsidR="00AB44BC">
        <w:rPr>
          <w:rFonts w:hint="eastAsia"/>
          <w:sz w:val="24"/>
        </w:rPr>
        <w:t>：</w:t>
      </w:r>
      <w:r w:rsidR="0075318E" w:rsidRPr="00AB44BC">
        <w:rPr>
          <w:rFonts w:hint="eastAsia"/>
          <w:b/>
          <w:sz w:val="24"/>
        </w:rPr>
        <w:t>不可以填充列表头</w:t>
      </w:r>
      <w:r w:rsidR="00B02C36">
        <w:rPr>
          <w:rFonts w:hint="eastAsia"/>
          <w:sz w:val="24"/>
        </w:rPr>
        <w:t>。</w:t>
      </w:r>
    </w:p>
    <w:p w14:paraId="2C08303B" w14:textId="414306FB" w:rsidR="00B043E0" w:rsidRDefault="00B043E0" w:rsidP="00624E0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0142921" wp14:editId="2C15149F">
            <wp:extent cx="1303133" cy="64013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CD2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6E5" w14:textId="13246A62" w:rsidR="00560712" w:rsidRDefault="00B043E0" w:rsidP="00624E0F">
      <w:pPr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min</w:t>
      </w:r>
      <w:r>
        <w:rPr>
          <w:sz w:val="24"/>
        </w:rPr>
        <w:t>Range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max</w:t>
      </w:r>
      <w:r>
        <w:rPr>
          <w:sz w:val="24"/>
        </w:rPr>
        <w:t>Range</w:t>
      </w:r>
      <w:proofErr w:type="spellEnd"/>
      <w:r>
        <w:rPr>
          <w:rFonts w:hint="eastAsia"/>
          <w:sz w:val="24"/>
        </w:rPr>
        <w:t>这里输入标定范围</w:t>
      </w:r>
      <w:r w:rsidR="00D9635F">
        <w:rPr>
          <w:rFonts w:hint="eastAsia"/>
          <w:sz w:val="24"/>
        </w:rPr>
        <w:t>一般取2</w:t>
      </w:r>
      <w:r w:rsidR="00D9635F">
        <w:rPr>
          <w:sz w:val="24"/>
        </w:rPr>
        <w:t>500</w:t>
      </w:r>
      <w:r w:rsidR="00D9635F">
        <w:rPr>
          <w:rFonts w:hint="eastAsia"/>
          <w:sz w:val="24"/>
        </w:rPr>
        <w:t>到2</w:t>
      </w:r>
      <w:r w:rsidR="00D9635F">
        <w:rPr>
          <w:sz w:val="24"/>
        </w:rPr>
        <w:t>900</w:t>
      </w:r>
      <w:r w:rsidR="00D9635F">
        <w:rPr>
          <w:rFonts w:hint="eastAsia"/>
          <w:sz w:val="24"/>
        </w:rPr>
        <w:t>为宜，</w:t>
      </w:r>
      <w:r w:rsidR="00D9635F" w:rsidRPr="00DD0F14">
        <w:rPr>
          <w:rFonts w:hint="eastAsia"/>
          <w:b/>
          <w:sz w:val="24"/>
        </w:rPr>
        <w:t>标定范围过大会导致误差增大</w:t>
      </w:r>
      <w:r w:rsidR="00D9635F">
        <w:rPr>
          <w:rFonts w:hint="eastAsia"/>
          <w:sz w:val="24"/>
        </w:rPr>
        <w:t>，为激光平面的</w:t>
      </w:r>
      <w:r w:rsidR="00AB5062">
        <w:rPr>
          <w:rFonts w:hint="eastAsia"/>
          <w:sz w:val="24"/>
        </w:rPr>
        <w:t>不规则导致。</w:t>
      </w:r>
    </w:p>
    <w:p w14:paraId="5FC52F3B" w14:textId="6E0650F7" w:rsidR="00A54C08" w:rsidRDefault="00767035" w:rsidP="00624E0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3FAF0C6" wp14:editId="25486432">
            <wp:extent cx="1219306" cy="6706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C1C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246" w14:textId="2599F0EC" w:rsidR="00767035" w:rsidRPr="00DD0F14" w:rsidRDefault="00767035" w:rsidP="00624E0F">
      <w:pPr>
        <w:rPr>
          <w:b/>
          <w:sz w:val="24"/>
        </w:rPr>
      </w:pPr>
      <w:bookmarkStart w:id="0" w:name="_GoBack"/>
      <w:r w:rsidRPr="00DD0F14">
        <w:rPr>
          <w:b/>
          <w:sz w:val="24"/>
        </w:rPr>
        <w:t>p1</w:t>
      </w:r>
      <w:r w:rsidRPr="00DD0F14">
        <w:rPr>
          <w:rFonts w:hint="eastAsia"/>
          <w:b/>
          <w:sz w:val="24"/>
        </w:rPr>
        <w:t>、p</w:t>
      </w:r>
      <w:r w:rsidRPr="00DD0F14">
        <w:rPr>
          <w:b/>
          <w:sz w:val="24"/>
        </w:rPr>
        <w:t>2</w:t>
      </w:r>
      <w:r w:rsidRPr="00DD0F14">
        <w:rPr>
          <w:rFonts w:hint="eastAsia"/>
          <w:b/>
          <w:sz w:val="24"/>
        </w:rPr>
        <w:t>为对距离进行线性修正，如导轨正常工作无需修正则分别调整为1、0</w:t>
      </w:r>
    </w:p>
    <w:bookmarkEnd w:id="0"/>
    <w:p w14:paraId="43354613" w14:textId="5A2D143C" w:rsidR="00767035" w:rsidRDefault="00767035" w:rsidP="00624E0F">
      <w:pPr>
        <w:rPr>
          <w:sz w:val="24"/>
        </w:rPr>
      </w:pPr>
      <w:r>
        <w:rPr>
          <w:rFonts w:hint="eastAsia"/>
          <w:sz w:val="24"/>
        </w:rPr>
        <w:t>修正公式为</w:t>
      </w:r>
      <w:r w:rsidR="00083508">
        <w:rPr>
          <w:rFonts w:hint="eastAsia"/>
          <w:sz w:val="24"/>
        </w:rPr>
        <w:t>：修正后的距离</w:t>
      </w:r>
      <w:proofErr w:type="spellStart"/>
      <w:r w:rsidR="00083508">
        <w:rPr>
          <w:rFonts w:hint="eastAsia"/>
          <w:sz w:val="24"/>
        </w:rPr>
        <w:t>s</w:t>
      </w:r>
      <w:r w:rsidR="00083508">
        <w:rPr>
          <w:sz w:val="24"/>
        </w:rPr>
        <w:t>r</w:t>
      </w:r>
      <w:proofErr w:type="spellEnd"/>
      <w:r w:rsidR="00083508">
        <w:rPr>
          <w:sz w:val="24"/>
        </w:rPr>
        <w:t xml:space="preserve"> = </w:t>
      </w:r>
      <w:r w:rsidR="00CA2E54">
        <w:rPr>
          <w:rFonts w:hint="eastAsia"/>
          <w:sz w:val="24"/>
        </w:rPr>
        <w:t>p</w:t>
      </w:r>
      <w:r w:rsidR="00CA2E54">
        <w:rPr>
          <w:sz w:val="24"/>
        </w:rPr>
        <w:t>1*s + p2</w:t>
      </w:r>
      <w:r w:rsidR="002E2EE5">
        <w:rPr>
          <w:rFonts w:hint="eastAsia"/>
          <w:sz w:val="24"/>
        </w:rPr>
        <w:t>。</w:t>
      </w:r>
    </w:p>
    <w:p w14:paraId="3A288C76" w14:textId="0CD771DB" w:rsidR="00213F7F" w:rsidRDefault="00BC2A25" w:rsidP="00624E0F">
      <w:pPr>
        <w:rPr>
          <w:sz w:val="24"/>
        </w:rPr>
      </w:pPr>
      <w:r>
        <w:rPr>
          <w:rFonts w:hint="eastAsia"/>
          <w:sz w:val="24"/>
        </w:rPr>
        <w:t>所有参数输入后，点击运行。</w:t>
      </w:r>
      <w:proofErr w:type="gramStart"/>
      <w:r w:rsidR="00213F7F">
        <w:rPr>
          <w:rFonts w:hint="eastAsia"/>
          <w:sz w:val="24"/>
        </w:rPr>
        <w:t>如运行</w:t>
      </w:r>
      <w:proofErr w:type="gramEnd"/>
      <w:r w:rsidR="00213F7F">
        <w:rPr>
          <w:rFonts w:hint="eastAsia"/>
          <w:sz w:val="24"/>
        </w:rPr>
        <w:t>失败，请检查输入的标定数据和内参数据是否匹配，即标定数据中a</w:t>
      </w:r>
      <w:r w:rsidR="00213F7F">
        <w:rPr>
          <w:sz w:val="24"/>
        </w:rPr>
        <w:t xml:space="preserve"> = 0</w:t>
      </w:r>
      <w:r w:rsidR="00213F7F">
        <w:rPr>
          <w:rFonts w:hint="eastAsia"/>
          <w:sz w:val="24"/>
        </w:rPr>
        <w:t>的位置上，y是否为所对应相机的v</w:t>
      </w:r>
      <w:r w:rsidR="00213F7F">
        <w:rPr>
          <w:sz w:val="24"/>
        </w:rPr>
        <w:t>0</w:t>
      </w:r>
      <w:r w:rsidR="00213F7F">
        <w:rPr>
          <w:rFonts w:hint="eastAsia"/>
          <w:sz w:val="24"/>
        </w:rPr>
        <w:t>坐标（允许误差最大2像素）</w:t>
      </w:r>
      <w:r w:rsidR="00402850">
        <w:rPr>
          <w:rFonts w:hint="eastAsia"/>
          <w:sz w:val="24"/>
        </w:rPr>
        <w:t>，所有相机</w:t>
      </w:r>
      <w:proofErr w:type="gramStart"/>
      <w:r w:rsidR="00402850">
        <w:rPr>
          <w:rFonts w:hint="eastAsia"/>
          <w:sz w:val="24"/>
        </w:rPr>
        <w:t>均检查</w:t>
      </w:r>
      <w:proofErr w:type="gramEnd"/>
      <w:r w:rsidR="00402850">
        <w:rPr>
          <w:rFonts w:hint="eastAsia"/>
          <w:sz w:val="24"/>
        </w:rPr>
        <w:t>无误才可正常运行</w:t>
      </w:r>
      <w:r w:rsidR="00F751D7">
        <w:rPr>
          <w:rFonts w:hint="eastAsia"/>
          <w:sz w:val="24"/>
        </w:rPr>
        <w:t>，该程序可以同时计算八台相机，计算结束后结果自动保存在Camera</w:t>
      </w:r>
      <w:r w:rsidR="00F751D7">
        <w:rPr>
          <w:sz w:val="24"/>
        </w:rPr>
        <w:t>Param.xlsx</w:t>
      </w:r>
      <w:r w:rsidR="00F751D7">
        <w:rPr>
          <w:rFonts w:hint="eastAsia"/>
          <w:sz w:val="24"/>
        </w:rPr>
        <w:t>中</w:t>
      </w:r>
      <w:r w:rsidR="005B6971">
        <w:rPr>
          <w:rFonts w:hint="eastAsia"/>
          <w:sz w:val="24"/>
        </w:rPr>
        <w:t>（</w:t>
      </w:r>
      <w:r w:rsidR="005B6971" w:rsidRPr="00176024">
        <w:rPr>
          <w:rFonts w:hint="eastAsia"/>
          <w:b/>
          <w:sz w:val="24"/>
        </w:rPr>
        <w:t>注意：请在运行该脚本前关闭CameraParam.xlsx文件，否则文件将打开失败，数据无法写入</w:t>
      </w:r>
      <w:r w:rsidR="005B6971">
        <w:rPr>
          <w:rFonts w:hint="eastAsia"/>
          <w:sz w:val="24"/>
        </w:rPr>
        <w:t>）</w:t>
      </w:r>
      <w:r w:rsidR="00213F7F">
        <w:rPr>
          <w:rFonts w:hint="eastAsia"/>
          <w:sz w:val="24"/>
        </w:rPr>
        <w:t>。</w:t>
      </w:r>
    </w:p>
    <w:p w14:paraId="7821214A" w14:textId="2A60E2C4" w:rsidR="00DA56E2" w:rsidRDefault="000F41E7" w:rsidP="00624E0F">
      <w:pPr>
        <w:rPr>
          <w:sz w:val="24"/>
        </w:rPr>
      </w:pPr>
      <w:r>
        <w:rPr>
          <w:rFonts w:hint="eastAsia"/>
          <w:sz w:val="24"/>
        </w:rPr>
        <w:t>检查xlsx文件中参数正常生成后，运行</w:t>
      </w:r>
      <w:proofErr w:type="spellStart"/>
      <w:r>
        <w:rPr>
          <w:rFonts w:hint="eastAsia"/>
          <w:sz w:val="24"/>
        </w:rPr>
        <w:t>Calib</w:t>
      </w:r>
      <w:r>
        <w:rPr>
          <w:sz w:val="24"/>
        </w:rPr>
        <w:t>Pro</w:t>
      </w:r>
      <w:proofErr w:type="spellEnd"/>
      <w:r>
        <w:rPr>
          <w:rFonts w:hint="eastAsia"/>
          <w:sz w:val="24"/>
        </w:rPr>
        <w:t>文件夹内的Config_Generator</w:t>
      </w:r>
      <w:r>
        <w:rPr>
          <w:sz w:val="24"/>
        </w:rPr>
        <w:t>.py</w:t>
      </w:r>
      <w:r>
        <w:rPr>
          <w:rFonts w:hint="eastAsia"/>
          <w:sz w:val="24"/>
        </w:rPr>
        <w:t>。</w:t>
      </w:r>
    </w:p>
    <w:p w14:paraId="33592D2D" w14:textId="4F3341F9" w:rsidR="000F41E7" w:rsidRDefault="000F41E7" w:rsidP="00624E0F">
      <w:pPr>
        <w:rPr>
          <w:b/>
          <w:sz w:val="24"/>
        </w:rPr>
      </w:pPr>
      <w:r>
        <w:rPr>
          <w:rFonts w:hint="eastAsia"/>
          <w:sz w:val="24"/>
        </w:rPr>
        <w:t>该程序会自动将Camera</w:t>
      </w:r>
      <w:r>
        <w:rPr>
          <w:sz w:val="24"/>
        </w:rPr>
        <w:t>Param.xlsx</w:t>
      </w:r>
      <w:r>
        <w:rPr>
          <w:rFonts w:hint="eastAsia"/>
          <w:sz w:val="24"/>
        </w:rPr>
        <w:t>中的标定结果输出到该文件夹下的Config</w:t>
      </w:r>
      <w:r>
        <w:rPr>
          <w:sz w:val="24"/>
        </w:rPr>
        <w:t>.ini</w:t>
      </w:r>
      <w:r>
        <w:rPr>
          <w:rFonts w:hint="eastAsia"/>
          <w:sz w:val="24"/>
        </w:rPr>
        <w:t>文件中。</w:t>
      </w:r>
      <w:r w:rsidR="000F1E69">
        <w:rPr>
          <w:rFonts w:hint="eastAsia"/>
          <w:b/>
          <w:sz w:val="24"/>
        </w:rPr>
        <w:t>注意，Config.</w:t>
      </w:r>
      <w:r w:rsidR="000F1E69">
        <w:rPr>
          <w:b/>
          <w:sz w:val="24"/>
        </w:rPr>
        <w:t>ini</w:t>
      </w:r>
      <w:r w:rsidR="000F1E69">
        <w:rPr>
          <w:rFonts w:hint="eastAsia"/>
          <w:b/>
          <w:sz w:val="24"/>
        </w:rPr>
        <w:t>中，激光平面的三参数需要自行</w:t>
      </w:r>
      <w:r w:rsidR="00251D74">
        <w:rPr>
          <w:rFonts w:hint="eastAsia"/>
          <w:b/>
          <w:sz w:val="24"/>
        </w:rPr>
        <w:t>手动</w:t>
      </w:r>
      <w:r w:rsidR="000F1E69">
        <w:rPr>
          <w:rFonts w:hint="eastAsia"/>
          <w:b/>
          <w:sz w:val="24"/>
        </w:rPr>
        <w:t>填充</w:t>
      </w:r>
      <w:r w:rsidR="001933CB">
        <w:rPr>
          <w:rFonts w:hint="eastAsia"/>
          <w:b/>
          <w:sz w:val="24"/>
        </w:rPr>
        <w:t>！</w:t>
      </w:r>
      <w:r w:rsidR="00097CC1">
        <w:rPr>
          <w:rFonts w:hint="eastAsia"/>
          <w:b/>
          <w:sz w:val="24"/>
        </w:rPr>
        <w:t>并检查相机序列号的对应关系</w:t>
      </w:r>
      <w:r w:rsidR="001933CB">
        <w:rPr>
          <w:rFonts w:hint="eastAsia"/>
          <w:b/>
          <w:sz w:val="24"/>
        </w:rPr>
        <w:t>！</w:t>
      </w:r>
    </w:p>
    <w:p w14:paraId="3FA610EB" w14:textId="7711E8AC" w:rsidR="00080EDE" w:rsidRPr="000F1E69" w:rsidRDefault="00B3258D" w:rsidP="00624E0F">
      <w:pPr>
        <w:rPr>
          <w:rFonts w:hint="eastAsia"/>
          <w:b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7FBBC" wp14:editId="763B5C24">
                <wp:simplePos x="0" y="0"/>
                <wp:positionH relativeFrom="margin">
                  <wp:posOffset>-22859</wp:posOffset>
                </wp:positionH>
                <wp:positionV relativeFrom="paragraph">
                  <wp:posOffset>1402080</wp:posOffset>
                </wp:positionV>
                <wp:extent cx="922020" cy="472440"/>
                <wp:effectExtent l="19050" t="19050" r="1143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3F51" id="矩形 14" o:spid="_x0000_s1026" style="position:absolute;left:0;text-align:left;margin-left:-1.8pt;margin-top:110.4pt;width:72.6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 w:rsidR="00080EDE">
        <w:rPr>
          <w:rFonts w:hint="eastAsia"/>
          <w:b/>
          <w:noProof/>
          <w:sz w:val="24"/>
        </w:rPr>
        <w:drawing>
          <wp:inline distT="0" distB="0" distL="0" distR="0" wp14:anchorId="3F3C2382" wp14:editId="672E77A8">
            <wp:extent cx="3124200" cy="262101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BCCC1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09" cy="26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DE" w:rsidRPr="000F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3EA98" w14:textId="77777777" w:rsidR="00B75707" w:rsidRDefault="00B75707" w:rsidP="00624E0F">
      <w:r>
        <w:separator/>
      </w:r>
    </w:p>
  </w:endnote>
  <w:endnote w:type="continuationSeparator" w:id="0">
    <w:p w14:paraId="2107F020" w14:textId="77777777" w:rsidR="00B75707" w:rsidRDefault="00B75707" w:rsidP="0062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84CD4" w14:textId="77777777" w:rsidR="00B75707" w:rsidRDefault="00B75707" w:rsidP="00624E0F">
      <w:r>
        <w:separator/>
      </w:r>
    </w:p>
  </w:footnote>
  <w:footnote w:type="continuationSeparator" w:id="0">
    <w:p w14:paraId="2F91D78B" w14:textId="77777777" w:rsidR="00B75707" w:rsidRDefault="00B75707" w:rsidP="00624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64"/>
    <w:rsid w:val="00080EDE"/>
    <w:rsid w:val="00083508"/>
    <w:rsid w:val="00097CC1"/>
    <w:rsid w:val="000F1E69"/>
    <w:rsid w:val="000F41E7"/>
    <w:rsid w:val="0010125B"/>
    <w:rsid w:val="00142664"/>
    <w:rsid w:val="00176024"/>
    <w:rsid w:val="0019090D"/>
    <w:rsid w:val="001933CB"/>
    <w:rsid w:val="001E41F4"/>
    <w:rsid w:val="00213F7F"/>
    <w:rsid w:val="00251D74"/>
    <w:rsid w:val="002E2EE5"/>
    <w:rsid w:val="00355C8C"/>
    <w:rsid w:val="003B568B"/>
    <w:rsid w:val="00402850"/>
    <w:rsid w:val="004110AD"/>
    <w:rsid w:val="004E30C5"/>
    <w:rsid w:val="00560712"/>
    <w:rsid w:val="005B6971"/>
    <w:rsid w:val="005D60B0"/>
    <w:rsid w:val="005D626A"/>
    <w:rsid w:val="0061564F"/>
    <w:rsid w:val="00624E0F"/>
    <w:rsid w:val="0071184C"/>
    <w:rsid w:val="0075318E"/>
    <w:rsid w:val="00767035"/>
    <w:rsid w:val="007742A0"/>
    <w:rsid w:val="0088240E"/>
    <w:rsid w:val="00960344"/>
    <w:rsid w:val="00A54C08"/>
    <w:rsid w:val="00AB44BC"/>
    <w:rsid w:val="00AB5062"/>
    <w:rsid w:val="00B02C36"/>
    <w:rsid w:val="00B043E0"/>
    <w:rsid w:val="00B11AA3"/>
    <w:rsid w:val="00B3258D"/>
    <w:rsid w:val="00B75707"/>
    <w:rsid w:val="00BC2A25"/>
    <w:rsid w:val="00C11B04"/>
    <w:rsid w:val="00C370A7"/>
    <w:rsid w:val="00C97E92"/>
    <w:rsid w:val="00CA2E54"/>
    <w:rsid w:val="00D84165"/>
    <w:rsid w:val="00D9386A"/>
    <w:rsid w:val="00D9635F"/>
    <w:rsid w:val="00DA56E2"/>
    <w:rsid w:val="00DD0F14"/>
    <w:rsid w:val="00E078D7"/>
    <w:rsid w:val="00F7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75C4"/>
  <w15:chartTrackingRefBased/>
  <w15:docId w15:val="{4A9FBC73-2CF2-42BE-BCE0-B2413D58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E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tianle</dc:creator>
  <cp:keywords/>
  <dc:description/>
  <cp:lastModifiedBy>cheng tianle</cp:lastModifiedBy>
  <cp:revision>58</cp:revision>
  <dcterms:created xsi:type="dcterms:W3CDTF">2020-03-06T04:00:00Z</dcterms:created>
  <dcterms:modified xsi:type="dcterms:W3CDTF">2020-03-06T04:32:00Z</dcterms:modified>
</cp:coreProperties>
</file>