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right="0" w:firstLine="0"/>
        <w:rPr>
          <w:rFonts w:ascii="Montserrat" w:hAnsi="Montserrat" w:eastAsia="Montserrat" w:cs="Montserrat"/>
          <w:b/>
          <w:bCs/>
          <w:i w:val="0"/>
          <w:iCs w:val="0"/>
          <w:caps w:val="0"/>
          <w:spacing w:val="0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spacing w:val="0"/>
          <w:shd w:val="clear" w:fill="FFFFFF"/>
        </w:rPr>
        <w:t>开源洞察助手：OpenSourceAnalyzer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一、项目概述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OpenSourceAnalyzer 是一款轻量级开源项目技术趋势与影响力分析工具，专为开发者、开源爱好者及小型企业设计。它依托 OpenDigger 采集开源数据，运用基础数据分析方法与直观可视化手段，助力用户快速洞察开源项目技术走向与影响力因素，以便在技术选型、项目参与及合作决策中做出明智选择，有效提升资源配置效率与创新成功率。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二、技术架构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（一）数据采集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OpenDigger 数据收集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：利用 OpenDigger 从 GitHub 热门开源项目库中精准抓取关键数据，涵盖项目代码提交记录（含提交时间、作者、提交代码量及主要变更摘要）、开发者基础信息（用户名、所属组织、参与项目列表）、项目星标与 fork 次数等核心指标，为后续分析构建数据基石。采集过程遵循 GitHub API 限速规则与开源协议要求，确保合法合规、稳定高效采集，每月更新数据以维持时效性，满足用户对动态开源趋势追踪需求。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（二）数据分析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Python 数据分析生态应用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：借助 Python 及其丰富数据分析库（Pandas、Numpy）处理采集数据。运用 Pandas 数据清洗功能去除重复、错误或残缺数据记录；依项目活跃度、开发者贡献频率等设定阈值筛选优质项目与核心开发者群体；通过简单统计分析计算各项目平均代码提交量趋势、开发者贡献分布特征；利用 Numpy 数组运算优化数据处理性能，以高效数据准备为深度分析与可视化筑牢基础，挖掘数据浅层规律与特征，提供初步决策参考依据。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（三）可视化呈现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Matplotlib 与 Seaborn 可视化设计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：采用 Matplotlib 与 Seaborn 绘制可视化图表。以折线图展示特定开源项目随时间推移代码提交量波动趋势，助用户把握项目开发节奏；用柱状图对比不同开源项目星标数直观呈现社区关注度差异；借助散点图分析开发者贡献次数与项目影响力关联特征；以饼图剖析开源项目技术栈语言占比了解技术架构偏好。通过静态可视化图表简洁直观展现关键数据关系与趋势，降低用户理解成本，加速决策进程，提升用户体验与分析效率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三、功能特性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（一）项目活跃度监测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代码提交趋势追踪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为用户所选开源项目绘制代码提交量随时间变化折线图，清晰呈现项目开发活跃度起伏周期。用户可快速识别项目活跃期与低谷期，结合项目发布版本节点剖析活跃度变化原因（如重大功能更新推动或开发瓶颈致活跃度下降），为评估项目可持续发展性、预测技术演进连贯性提供依据，辅助开发者选择参与时机与判断技术路线稳定性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（二）开发者贡献评估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贡献量化分析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：统计各开发者在选定开源项目中的代码提交次数、解决 issue 数量等贡献指标，以柱状图排名展示开发者贡献度差异。用户借此识别核心开发者及其贡献优势领域，了解项目团队贡献分布均衡性；对企业而言，可挖掘潜在技术人才，评估合作开发者专业能力与投入度，优化开源项目合作策略，提升团队协作效能与创新产出质量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（三）技术趋势洞察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技术栈占比分析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：解析开源项目代码库技术框架与编程语言使用情况，用饼图可视化主要技术栈占比。如展示某 Web 开发开源项目中 React、Vue.js 及其他框架使用比例，助用户洞悉技术选型主流趋势；开发者可依此学习热门技术、企业能精准把握行业技术方向优化自身技术架构选型，紧跟技术发展前沿步伐，避免技术选型偏差与过时风险。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四、项目实施计划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（一）需求分析（第 1 周）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调研目标用户群体（开发者、开源爱好者、小型企业技术团队）在开源项目分析场景下对技术趋势与影响力判断需求，聚焦核心诉求如简易项目活跃度评估、开发者贡献快速甄别、基础技术趋势识别；收集用户对工具操作便捷性、分析速度、可视化清晰度期望反馈，梳理形成功能需求清单，确定项目优先功能集与非功能需求（性能、易用性、兼容性指标），为项目精准定位与高效开发导航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（二）技术选型与环境搭建（第 2 周）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选定 Python 为开发语言，安装配置 Pandas、Numpy、Matplotlib、Seaborn 库及 OpenDigger 工具；搭建轻量级开发环境（如虚拟环境）隔离项目依赖，确保版本兼容性与开发环境一致性；确定代码管理流程与协作规范（如 Git 分支策略、代码注释规范），提升团队协作效率与代码可维护性，为项目开发筑牢技术框架与协作秩序基础。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（三）数据采集与清洗（第 3 - 4 周）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依据需求设计 OpenDigger 采集规则，聚焦 GitHub 热门开源项目库（依项目星标、fork 数及更新频率筛选）关键数据采集；将采集数据存入本地 CSV 文件格式存储，运用 Pandas 数据清洗函数（drop_duplicates、dropna、fillna 等）按预设规则处理重复、缺失值；依项目活跃度阈值（如平均每月提交次数）与开发者贡献筛选条件初步筛选优质项目与核心开发者数据子集，构建简洁可用数据集，为后续分析提供精准数据输入。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（四）数据分析与可视化（第 5 - 6 周）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运用 Pandas 与 Numpy 实施数据分析任务，计算项目代码提交趋势统计量、开发者贡献分布描述性统计；依据分析结果利用 Matplotlib 与 Seaborn 绘制可视化图表（折线图、柱状图、饼图、散点图），设计图表布局与样式确保信息直观传达；构建基础交互功能（如点击图表元素显示详情提示框）提升用户探索体验，以数据驱动可视化助力用户快速洞察开源趋势与影响力关键要素，简化决策信息获取流程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（五）测试与优化（第 7 周）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开展功能测试验证各模块功能完整性与正确性（检查数据采集准确性、分析逻辑合理性、可视化显示无误性）；实施性能测试评估数据处理与可视化渲染速度，优化性能瓶颈（如大数据集处理卡顿优化、图表加载延迟改进）；依用户反馈微调可视化交互设计优化用户体验；修复测试发现缺陷与漏洞，保障项目质量稳定性与可用性，提升用户满意度与工具可靠性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（六）部署与推广（第 8 周）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将项目打包部署至本地服务器或轻量级云平台（如 Heroku、DigitalOcean 简易部署方案），配置运行环境确保稳定运行；制作项目使用手册与演示视频指导用户安装配置、操作流程与分析解读方法；通过技术论坛（如 Stack Overflow、开源中国论坛相关板块）发布项目介绍、社交媒体平台（Twitter、微博技术群组）分享成果、开发者社区（GitHub 项目页、GitLab 社区）互动推广吸引用户关注试用；收集用户反馈持续迭代优化功能特性与用户体验，拓展项目用户群体与市场影响力，推动开源项目高效精准分析实践普及应用。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8A59D1"/>
    <w:multiLevelType w:val="multilevel"/>
    <w:tmpl w:val="8E8A59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4A07B8F"/>
    <w:multiLevelType w:val="multilevel"/>
    <w:tmpl w:val="94A07B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F248093"/>
    <w:multiLevelType w:val="multilevel"/>
    <w:tmpl w:val="9F2480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BDDADCD"/>
    <w:multiLevelType w:val="multilevel"/>
    <w:tmpl w:val="BBDDAD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C17E1EF"/>
    <w:multiLevelType w:val="multilevel"/>
    <w:tmpl w:val="BC17E1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4BC71E5"/>
    <w:multiLevelType w:val="multilevel"/>
    <w:tmpl w:val="F4BC71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9FC7B25"/>
    <w:multiLevelType w:val="multilevel"/>
    <w:tmpl w:val="09FC7B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124D7702"/>
    <w:multiLevelType w:val="multilevel"/>
    <w:tmpl w:val="124D77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8B36F4C"/>
    <w:multiLevelType w:val="multilevel"/>
    <w:tmpl w:val="28B36F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2F0F6BD6"/>
    <w:multiLevelType w:val="multilevel"/>
    <w:tmpl w:val="2F0F6B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432AF279"/>
    <w:multiLevelType w:val="multilevel"/>
    <w:tmpl w:val="432AF2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489513AC"/>
    <w:multiLevelType w:val="multilevel"/>
    <w:tmpl w:val="489513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39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2024-12-16T04:57:50Z</dcterms:created>
  <dc:creator>18206</dc:creator>
  <cp:lastModifiedBy>WPS_1724318494</cp:lastModifiedBy>
  <dcterms:modified xsi:type="dcterms:W3CDTF">2024-12-16T04:57:54Z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