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8F" w:rsidRDefault="007A103E">
      <w:pPr>
        <w:pStyle w:val="1"/>
      </w:pPr>
      <w:r>
        <w:rPr>
          <w:rFonts w:hint="eastAsia"/>
        </w:rPr>
        <w:t>Kafka</w:t>
      </w:r>
    </w:p>
    <w:p w:rsidR="0092308F" w:rsidRDefault="0092308F">
      <w:pPr>
        <w:ind w:firstLine="560"/>
      </w:pPr>
    </w:p>
    <w:p w:rsidR="0092308F" w:rsidRDefault="007A103E">
      <w:pPr>
        <w:pStyle w:val="2"/>
        <w:ind w:firstLineChars="0" w:firstLine="0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简介</w:t>
      </w:r>
    </w:p>
    <w:p w:rsidR="0092308F" w:rsidRDefault="007A103E">
      <w:pPr>
        <w:pStyle w:val="3"/>
        <w:ind w:firstLineChars="0" w:firstLine="0"/>
        <w:rPr>
          <w:rFonts w:hint="default"/>
        </w:rPr>
      </w:pPr>
      <w:r>
        <w:t>1.kafka</w:t>
      </w:r>
      <w:r>
        <w:t>的定义</w:t>
      </w:r>
    </w:p>
    <w:p w:rsidR="001A6A74" w:rsidRPr="001A6A74" w:rsidRDefault="001A6A74" w:rsidP="001A6A74">
      <w:pPr>
        <w:ind w:firstLine="562"/>
        <w:rPr>
          <w:rFonts w:hint="eastAsia"/>
          <w:b/>
          <w:color w:val="FF0000"/>
        </w:rPr>
      </w:pPr>
      <w:r w:rsidRPr="001A6A74">
        <w:rPr>
          <w:rFonts w:hint="eastAsia"/>
          <w:b/>
          <w:color w:val="FF0000"/>
          <w:highlight w:val="yellow"/>
        </w:rPr>
        <w:t>kafka</w:t>
      </w:r>
      <w:r w:rsidRPr="001A6A74">
        <w:rPr>
          <w:rFonts w:hint="eastAsia"/>
          <w:b/>
          <w:color w:val="FF0000"/>
          <w:highlight w:val="yellow"/>
        </w:rPr>
        <w:t>是一种高吞吐量的分布式发布订阅消息系统</w:t>
      </w:r>
    </w:p>
    <w:p w:rsidR="0092308F" w:rsidRDefault="007A103E">
      <w:pPr>
        <w:ind w:firstLine="560"/>
      </w:pPr>
      <w:r>
        <w:rPr>
          <w:rFonts w:hint="eastAsia"/>
        </w:rPr>
        <w:t>kafka</w:t>
      </w:r>
      <w:r>
        <w:rPr>
          <w:rFonts w:hint="eastAsia"/>
        </w:rPr>
        <w:t>是一个分布式消息系统，由</w:t>
      </w:r>
      <w:r>
        <w:rPr>
          <w:rFonts w:hint="eastAsia"/>
        </w:rPr>
        <w:t>LinkedIn</w:t>
      </w:r>
      <w:r>
        <w:rPr>
          <w:rFonts w:hint="eastAsia"/>
        </w:rPr>
        <w:t>使用</w:t>
      </w:r>
      <w:r>
        <w:rPr>
          <w:rFonts w:hint="eastAsia"/>
        </w:rPr>
        <w:t>Scala</w:t>
      </w:r>
      <w:r>
        <w:rPr>
          <w:rFonts w:hint="eastAsia"/>
        </w:rPr>
        <w:t>编写，用作</w:t>
      </w:r>
      <w:r>
        <w:rPr>
          <w:rFonts w:hint="eastAsia"/>
        </w:rPr>
        <w:t>LinkedIn</w:t>
      </w:r>
      <w:r>
        <w:rPr>
          <w:rFonts w:hint="eastAsia"/>
        </w:rPr>
        <w:t>的活动流（</w:t>
      </w:r>
      <w:r>
        <w:rPr>
          <w:rFonts w:hint="eastAsia"/>
        </w:rPr>
        <w:t>Activity Stream</w:t>
      </w:r>
      <w:r>
        <w:rPr>
          <w:rFonts w:hint="eastAsia"/>
        </w:rPr>
        <w:t>）和运营数据处理管道（</w:t>
      </w:r>
      <w:r>
        <w:rPr>
          <w:rFonts w:hint="eastAsia"/>
        </w:rPr>
        <w:t>Pipeline</w:t>
      </w:r>
      <w:r>
        <w:rPr>
          <w:rFonts w:hint="eastAsia"/>
        </w:rPr>
        <w:t>）的基础，具有高水平扩展和吞吐量。</w:t>
      </w:r>
      <w:bookmarkStart w:id="0" w:name="_GoBack"/>
      <w:bookmarkEnd w:id="0"/>
    </w:p>
    <w:p w:rsidR="0092308F" w:rsidRDefault="007A103E">
      <w:pPr>
        <w:pStyle w:val="3"/>
        <w:ind w:firstLineChars="0" w:firstLine="0"/>
        <w:rPr>
          <w:rFonts w:hint="default"/>
        </w:rPr>
      </w:pPr>
      <w:r>
        <w:t>2.</w:t>
      </w:r>
      <w:r>
        <w:t>目前使用的公司：</w:t>
      </w:r>
    </w:p>
    <w:p w:rsidR="0092308F" w:rsidRDefault="007A103E">
      <w:pPr>
        <w:ind w:left="420" w:firstLineChars="0" w:firstLine="420"/>
      </w:pPr>
      <w:r>
        <w:rPr>
          <w:rFonts w:hint="eastAsia"/>
        </w:rPr>
        <w:t>阿里，百度，</w:t>
      </w:r>
      <w:r>
        <w:rPr>
          <w:rFonts w:hint="eastAsia"/>
        </w:rPr>
        <w:t>Twitter</w:t>
      </w:r>
      <w:r>
        <w:rPr>
          <w:rFonts w:hint="eastAsia"/>
        </w:rPr>
        <w:t>，亚马逊</w:t>
      </w:r>
    </w:p>
    <w:p w:rsidR="0092308F" w:rsidRDefault="007A103E">
      <w:pPr>
        <w:pStyle w:val="3"/>
        <w:ind w:firstLineChars="0" w:firstLine="0"/>
        <w:rPr>
          <w:rFonts w:hint="default"/>
        </w:rPr>
      </w:pPr>
      <w:r>
        <w:t>3.</w:t>
      </w:r>
      <w:r>
        <w:t>优势</w:t>
      </w:r>
    </w:p>
    <w:p w:rsidR="0092308F" w:rsidRDefault="007A103E">
      <w:pPr>
        <w:ind w:firstLine="560"/>
      </w:pPr>
      <w:r>
        <w:rPr>
          <w:rFonts w:hint="eastAsia"/>
        </w:rPr>
        <w:t>因为</w:t>
      </w:r>
      <w:r>
        <w:rPr>
          <w:rFonts w:hint="eastAsia"/>
        </w:rPr>
        <w:t>kafka</w:t>
      </w:r>
      <w:r>
        <w:rPr>
          <w:rFonts w:hint="eastAsia"/>
        </w:rPr>
        <w:t>具有</w:t>
      </w:r>
      <w:r>
        <w:rPr>
          <w:rFonts w:hint="eastAsia"/>
          <w:b/>
          <w:bCs/>
          <w:color w:val="FF0000"/>
          <w:highlight w:val="yellow"/>
        </w:rPr>
        <w:t>高水平扩展和高吞吐量</w:t>
      </w:r>
      <w:r>
        <w:rPr>
          <w:rFonts w:hint="eastAsia"/>
        </w:rPr>
        <w:t>的能力，支持</w:t>
      </w:r>
      <w:r>
        <w:rPr>
          <w:rFonts w:hint="eastAsia"/>
        </w:rPr>
        <w:t>Apache Flume</w:t>
      </w:r>
      <w:r>
        <w:rPr>
          <w:rFonts w:hint="eastAsia"/>
        </w:rPr>
        <w:t>（日志收集），</w:t>
      </w:r>
      <w:r>
        <w:rPr>
          <w:rFonts w:hint="eastAsia"/>
        </w:rPr>
        <w:t xml:space="preserve">Apache </w:t>
      </w:r>
      <w:r>
        <w:rPr>
          <w:rFonts w:hint="eastAsia"/>
        </w:rPr>
        <w:t>Storm</w:t>
      </w:r>
      <w:r>
        <w:rPr>
          <w:rFonts w:hint="eastAsia"/>
        </w:rPr>
        <w:t>（实时数据处理），</w:t>
      </w:r>
      <w:r>
        <w:rPr>
          <w:rFonts w:hint="eastAsia"/>
        </w:rPr>
        <w:t>Spark</w:t>
      </w:r>
      <w:r>
        <w:rPr>
          <w:rFonts w:hint="eastAsia"/>
        </w:rPr>
        <w:t>（内存数据处理），</w:t>
      </w:r>
      <w:r>
        <w:rPr>
          <w:rFonts w:hint="eastAsia"/>
        </w:rPr>
        <w:t>elasticsearch</w:t>
      </w:r>
      <w:r>
        <w:rPr>
          <w:rFonts w:hint="eastAsia"/>
        </w:rPr>
        <w:t>（全文检索）等的集成。</w:t>
      </w:r>
    </w:p>
    <w:p w:rsidR="0092308F" w:rsidRDefault="007A103E">
      <w:pPr>
        <w:pStyle w:val="3"/>
        <w:ind w:firstLineChars="0" w:firstLine="0"/>
        <w:rPr>
          <w:rFonts w:hint="default"/>
        </w:rPr>
      </w:pPr>
      <w:r>
        <w:t>4.</w:t>
      </w:r>
      <w:r>
        <w:t>分布式消息系统对比</w:t>
      </w:r>
    </w:p>
    <w:p w:rsidR="0092308F" w:rsidRDefault="007A103E">
      <w:pPr>
        <w:ind w:firstLine="560"/>
      </w:pPr>
      <w:r>
        <w:rPr>
          <w:rFonts w:hint="eastAsia"/>
        </w:rPr>
        <w:t>Scala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是运行在</w:t>
      </w:r>
      <w:r>
        <w:rPr>
          <w:rFonts w:hint="eastAsia"/>
        </w:rPr>
        <w:t>jvm</w:t>
      </w:r>
      <w:r>
        <w:rPr>
          <w:rFonts w:hint="eastAsia"/>
        </w:rPr>
        <w:t>上的两种语言</w:t>
      </w:r>
    </w:p>
    <w:p w:rsidR="0092308F" w:rsidRDefault="007A103E">
      <w:pPr>
        <w:ind w:firstLine="560"/>
      </w:pPr>
      <w:r>
        <w:rPr>
          <w:rFonts w:hint="eastAsia"/>
        </w:rPr>
        <w:lastRenderedPageBreak/>
        <w:t>Erlang</w:t>
      </w:r>
      <w:r>
        <w:rPr>
          <w:rFonts w:hint="eastAsia"/>
        </w:rPr>
        <w:t>是一种</w:t>
      </w:r>
      <w:r>
        <w:rPr>
          <w:rFonts w:hint="eastAsia"/>
          <w:color w:val="FF0000"/>
          <w:highlight w:val="yellow"/>
        </w:rPr>
        <w:t>通用的面向</w:t>
      </w:r>
      <w:hyperlink r:id="rId8" w:tgtFrame="https://baike.baidu.com/item/_blank" w:history="1">
        <w:r>
          <w:rPr>
            <w:color w:val="FF0000"/>
            <w:highlight w:val="yellow"/>
          </w:rPr>
          <w:t>并发</w:t>
        </w:r>
      </w:hyperlink>
      <w:r>
        <w:rPr>
          <w:color w:val="FF0000"/>
          <w:highlight w:val="yellow"/>
        </w:rPr>
        <w:t>的编程语言</w:t>
      </w:r>
      <w:r>
        <w:t>，它由</w:t>
      </w:r>
      <w:hyperlink r:id="rId9" w:tgtFrame="https://baike.baidu.com/item/_blank" w:history="1">
        <w:r>
          <w:t>瑞典</w:t>
        </w:r>
      </w:hyperlink>
      <w:r>
        <w:t>电信设备制造商爱立信所辖的</w:t>
      </w:r>
      <w:r>
        <w:t>CS-Lab</w:t>
      </w:r>
      <w:r>
        <w:t>开发，目的是创造一种可以应对大规模并发活动的编程语言和运行环境</w:t>
      </w:r>
    </w:p>
    <w:p w:rsidR="0092308F" w:rsidRDefault="007A103E">
      <w:pPr>
        <w:ind w:firstLine="562"/>
      </w:pPr>
      <w:r>
        <w:rPr>
          <w:rFonts w:hint="eastAsia"/>
          <w:b/>
          <w:bCs/>
          <w:color w:val="FF0000"/>
          <w:highlight w:val="yellow"/>
        </w:rPr>
        <w:t>分布式消息系统中的事务：</w:t>
      </w:r>
      <w:r>
        <w:rPr>
          <w:rFonts w:hint="eastAsia"/>
        </w:rPr>
        <w:t>对应到消息队列中，多个消息一起发送，要么全部发送成功，要么全部失败。</w:t>
      </w:r>
    </w:p>
    <w:p w:rsidR="0092308F" w:rsidRDefault="007A103E">
      <w:pPr>
        <w:ind w:firstLine="560"/>
      </w:pPr>
      <w:r>
        <w:rPr>
          <w:noProof/>
        </w:rPr>
        <w:drawing>
          <wp:inline distT="0" distB="0" distL="114300" distR="114300">
            <wp:extent cx="5271135" cy="24022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08F" w:rsidRDefault="007A103E">
      <w:pPr>
        <w:pStyle w:val="2"/>
        <w:ind w:firstLineChars="0" w:firstLine="0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遵循协议</w:t>
      </w:r>
    </w:p>
    <w:p w:rsidR="0092308F" w:rsidRDefault="007A103E">
      <w:pPr>
        <w:pStyle w:val="3"/>
        <w:ind w:firstLineChars="0" w:firstLine="0"/>
        <w:rPr>
          <w:rFonts w:hint="default"/>
        </w:rPr>
      </w:pPr>
      <w:r>
        <w:t>1.AMQP</w:t>
      </w:r>
      <w:r>
        <w:t>定义</w:t>
      </w:r>
    </w:p>
    <w:p w:rsidR="0092308F" w:rsidRDefault="007A103E">
      <w:pPr>
        <w:ind w:firstLine="560"/>
      </w:pPr>
      <w:r>
        <w:rPr>
          <w:rFonts w:hint="eastAsia"/>
        </w:rPr>
        <w:t>AMQP</w:t>
      </w:r>
      <w:r>
        <w:rPr>
          <w:rFonts w:hint="eastAsia"/>
        </w:rPr>
        <w:t>，即</w:t>
      </w:r>
      <w:r>
        <w:rPr>
          <w:rFonts w:hint="eastAsia"/>
        </w:rPr>
        <w:t>Advanced Message Queuing Protocol,</w:t>
      </w:r>
      <w:r>
        <w:rPr>
          <w:rFonts w:hint="eastAsia"/>
        </w:rPr>
        <w:t>一个提供统一</w:t>
      </w:r>
      <w:r>
        <w:rPr>
          <w:rFonts w:hint="eastAsia"/>
          <w:b/>
          <w:bCs/>
          <w:color w:val="FF0000"/>
          <w:highlight w:val="yellow"/>
        </w:rPr>
        <w:t>消息服务</w:t>
      </w:r>
      <w:r>
        <w:rPr>
          <w:rFonts w:hint="eastAsia"/>
        </w:rPr>
        <w:t>的</w:t>
      </w:r>
      <w:r>
        <w:rPr>
          <w:rFonts w:hint="eastAsia"/>
          <w:b/>
          <w:bCs/>
          <w:color w:val="FF0000"/>
          <w:highlight w:val="yellow"/>
        </w:rPr>
        <w:t>应用层</w:t>
      </w:r>
      <w:r>
        <w:rPr>
          <w:rFonts w:hint="eastAsia"/>
        </w:rPr>
        <w:t>标准高级</w:t>
      </w:r>
      <w:hyperlink r:id="rId11" w:tgtFrame="https://baike.baidu.com/item/AMQP/_blank" w:history="1">
        <w:r>
          <w:rPr>
            <w:b/>
            <w:bCs/>
            <w:color w:val="FF0000"/>
            <w:highlight w:val="yellow"/>
          </w:rPr>
          <w:t>消息</w:t>
        </w:r>
      </w:hyperlink>
      <w:r>
        <w:rPr>
          <w:b/>
          <w:bCs/>
          <w:color w:val="FF0000"/>
          <w:highlight w:val="yellow"/>
        </w:rPr>
        <w:t>队列协议</w:t>
      </w:r>
      <w:r>
        <w:t>,</w:t>
      </w:r>
      <w:r>
        <w:t>是</w:t>
      </w:r>
      <w:hyperlink r:id="rId12" w:tgtFrame="https://baike.baidu.com/item/AMQP/_blank" w:history="1">
        <w:r>
          <w:t>应用层</w:t>
        </w:r>
      </w:hyperlink>
      <w:r>
        <w:t>协议的一个开放标准</w:t>
      </w:r>
      <w:r>
        <w:t>,</w:t>
      </w:r>
      <w:r>
        <w:t>为面向消息的中间件设计。基于此协议的客户端与消息中间件可传递消息，并不受客户端</w:t>
      </w:r>
      <w:r>
        <w:t>/</w:t>
      </w:r>
      <w:hyperlink r:id="rId13" w:tgtFrame="https://baike.baidu.com/item/AMQP/_blank" w:history="1">
        <w:r>
          <w:t>中间件</w:t>
        </w:r>
      </w:hyperlink>
      <w:r>
        <w:t>不同产品，不同的开发语言等条件的限制。</w:t>
      </w:r>
    </w:p>
    <w:p w:rsidR="0092308F" w:rsidRDefault="007A103E">
      <w:pPr>
        <w:pStyle w:val="3"/>
        <w:ind w:firstLineChars="0" w:firstLine="0"/>
        <w:rPr>
          <w:rFonts w:hint="default"/>
        </w:rPr>
      </w:pPr>
      <w:r>
        <w:t>2.AMQP</w:t>
      </w:r>
      <w:r>
        <w:t>的特点</w:t>
      </w:r>
    </w:p>
    <w:p w:rsidR="0092308F" w:rsidRDefault="007A103E">
      <w:pPr>
        <w:ind w:firstLine="560"/>
      </w:pPr>
      <w:r>
        <w:rPr>
          <w:rFonts w:hint="eastAsia"/>
        </w:rPr>
        <w:lastRenderedPageBreak/>
        <w:t>多信道、协商式、异步、安全、跨平台、中立、高效。</w:t>
      </w:r>
    </w:p>
    <w:p w:rsidR="0092308F" w:rsidRDefault="007A103E">
      <w:pPr>
        <w:ind w:firstLineChars="100" w:firstLine="280"/>
      </w:pPr>
      <w:r>
        <w:rPr>
          <w:rFonts w:hint="eastAsia"/>
        </w:rPr>
        <w:t>分布式消息系统一些基本概念</w:t>
      </w:r>
    </w:p>
    <w:p w:rsidR="0092308F" w:rsidRDefault="007A103E">
      <w:pPr>
        <w:pStyle w:val="2"/>
        <w:ind w:firstLineChars="0" w:firstLine="0"/>
        <w:rPr>
          <w:szCs w:val="22"/>
        </w:rPr>
      </w:pPr>
      <w:r>
        <w:rPr>
          <w:rFonts w:hint="eastAsia"/>
          <w:szCs w:val="22"/>
        </w:rPr>
        <w:t>三</w:t>
      </w:r>
      <w:r>
        <w:rPr>
          <w:rFonts w:hint="eastAsia"/>
          <w:szCs w:val="22"/>
        </w:rPr>
        <w:t>.kafka</w:t>
      </w:r>
      <w:r>
        <w:rPr>
          <w:rFonts w:hint="eastAsia"/>
          <w:szCs w:val="22"/>
        </w:rPr>
        <w:t>支持的语言</w:t>
      </w:r>
    </w:p>
    <w:p w:rsidR="0092308F" w:rsidRDefault="007A103E">
      <w:pPr>
        <w:ind w:firstLineChars="249" w:firstLine="697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Erlang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、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可以使用以上任何一种语言与</w:t>
      </w:r>
      <w:r>
        <w:rPr>
          <w:rFonts w:hint="eastAsia"/>
        </w:rPr>
        <w:t>kafka</w:t>
      </w:r>
      <w:r>
        <w:rPr>
          <w:rFonts w:hint="eastAsia"/>
        </w:rPr>
        <w:t>服务器进行通信（编写自己的</w:t>
      </w:r>
      <w:r>
        <w:rPr>
          <w:rFonts w:hint="eastAsia"/>
        </w:rPr>
        <w:t>consumer</w:t>
      </w:r>
      <w:r>
        <w:rPr>
          <w:rFonts w:hint="eastAsia"/>
        </w:rPr>
        <w:t>和</w:t>
      </w:r>
      <w:r>
        <w:rPr>
          <w:rFonts w:hint="eastAsia"/>
        </w:rPr>
        <w:t>producer</w:t>
      </w:r>
      <w:r>
        <w:rPr>
          <w:rFonts w:hint="eastAsia"/>
        </w:rPr>
        <w:t>程序）。</w:t>
      </w:r>
    </w:p>
    <w:p w:rsidR="0092308F" w:rsidRDefault="007A103E">
      <w:pPr>
        <w:pStyle w:val="2"/>
        <w:ind w:firstLineChars="0" w:firstLine="0"/>
        <w:rPr>
          <w:szCs w:val="22"/>
        </w:rPr>
      </w:pPr>
      <w:r>
        <w:rPr>
          <w:rFonts w:hint="eastAsia"/>
          <w:szCs w:val="22"/>
        </w:rPr>
        <w:t>四</w:t>
      </w:r>
      <w:r>
        <w:rPr>
          <w:rFonts w:hint="eastAsia"/>
          <w:szCs w:val="22"/>
        </w:rPr>
        <w:t>.kafka</w:t>
      </w:r>
      <w:r>
        <w:rPr>
          <w:rFonts w:hint="eastAsia"/>
          <w:szCs w:val="22"/>
        </w:rPr>
        <w:t>中的术语</w:t>
      </w:r>
    </w:p>
    <w:p w:rsidR="0092308F" w:rsidRDefault="007A103E">
      <w:pPr>
        <w:ind w:firstLineChars="100" w:firstLine="281"/>
      </w:pPr>
      <w:r>
        <w:rPr>
          <w:rFonts w:hint="eastAsia"/>
          <w:b/>
          <w:bCs/>
          <w:color w:val="FF0000"/>
        </w:rPr>
        <w:t>消费者（</w:t>
      </w:r>
      <w:r>
        <w:rPr>
          <w:rFonts w:hint="eastAsia"/>
          <w:b/>
          <w:bCs/>
          <w:color w:val="FF0000"/>
        </w:rPr>
        <w:t>Consumer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:</w:t>
      </w:r>
      <w:r>
        <w:rPr>
          <w:rFonts w:hint="eastAsia"/>
        </w:rPr>
        <w:t>从消息对客中请求消息的客户端应用程序；</w:t>
      </w:r>
    </w:p>
    <w:p w:rsidR="0092308F" w:rsidRDefault="007A103E">
      <w:pPr>
        <w:ind w:firstLineChars="100" w:firstLine="281"/>
      </w:pPr>
      <w:r>
        <w:rPr>
          <w:rFonts w:hint="eastAsia"/>
          <w:b/>
          <w:bCs/>
          <w:color w:val="FF0000"/>
        </w:rPr>
        <w:t>生产者（</w:t>
      </w:r>
      <w:r>
        <w:rPr>
          <w:rFonts w:hint="eastAsia"/>
          <w:b/>
          <w:bCs/>
          <w:color w:val="FF0000"/>
        </w:rPr>
        <w:t>Producer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：向</w:t>
      </w:r>
      <w:r>
        <w:rPr>
          <w:rFonts w:hint="eastAsia"/>
        </w:rPr>
        <w:t>Broker</w:t>
      </w:r>
      <w:r>
        <w:rPr>
          <w:rFonts w:hint="eastAsia"/>
        </w:rPr>
        <w:t>发布消息的客户端应用程序；</w:t>
      </w:r>
    </w:p>
    <w:p w:rsidR="0092308F" w:rsidRDefault="007A103E">
      <w:pPr>
        <w:ind w:firstLineChars="100" w:firstLine="281"/>
      </w:pPr>
      <w:r>
        <w:rPr>
          <w:rFonts w:hint="eastAsia"/>
          <w:b/>
          <w:bCs/>
        </w:rPr>
        <w:t>AMQP</w:t>
      </w:r>
      <w:r>
        <w:rPr>
          <w:rFonts w:hint="eastAsia"/>
          <w:b/>
          <w:bCs/>
        </w:rPr>
        <w:t>服务器（</w:t>
      </w:r>
      <w:r>
        <w:rPr>
          <w:rFonts w:hint="eastAsia"/>
          <w:b/>
          <w:bCs/>
        </w:rPr>
        <w:t>Broker</w:t>
      </w:r>
      <w:r>
        <w:rPr>
          <w:rFonts w:hint="eastAsia"/>
          <w:b/>
          <w:bCs/>
        </w:rPr>
        <w:t>）</w:t>
      </w:r>
      <w:r>
        <w:rPr>
          <w:rFonts w:hint="eastAsia"/>
        </w:rPr>
        <w:t>：用来接收生产者发生的消息并将这些消息路由给服务器中的队列；</w:t>
      </w:r>
    </w:p>
    <w:p w:rsidR="0092308F" w:rsidRDefault="007A103E">
      <w:pPr>
        <w:ind w:firstLine="560"/>
        <w:rPr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kafka</w:t>
      </w:r>
      <w:r>
        <w:rPr>
          <w:rFonts w:hint="eastAsia"/>
          <w:color w:val="FF0000"/>
          <w:highlight w:val="green"/>
        </w:rPr>
        <w:t>中的消息是按照</w:t>
      </w:r>
      <w:r>
        <w:rPr>
          <w:rFonts w:hint="eastAsia"/>
          <w:b/>
          <w:bCs/>
          <w:color w:val="FF0000"/>
          <w:highlight w:val="green"/>
        </w:rPr>
        <w:t>主题（</w:t>
      </w:r>
      <w:r>
        <w:rPr>
          <w:rFonts w:hint="eastAsia"/>
          <w:b/>
          <w:bCs/>
          <w:color w:val="FF0000"/>
          <w:highlight w:val="green"/>
        </w:rPr>
        <w:t>topic</w:t>
      </w:r>
      <w:r>
        <w:rPr>
          <w:rFonts w:hint="eastAsia"/>
          <w:b/>
          <w:bCs/>
          <w:color w:val="FF0000"/>
          <w:highlight w:val="green"/>
        </w:rPr>
        <w:t>）</w:t>
      </w:r>
      <w:r>
        <w:rPr>
          <w:rFonts w:hint="eastAsia"/>
          <w:color w:val="FF0000"/>
          <w:highlight w:val="green"/>
        </w:rPr>
        <w:t>来组织的。</w:t>
      </w:r>
    </w:p>
    <w:p w:rsidR="0092308F" w:rsidRDefault="007A103E">
      <w:pPr>
        <w:ind w:firstLineChars="100" w:firstLine="281"/>
      </w:pPr>
      <w:r>
        <w:rPr>
          <w:rFonts w:hint="eastAsia"/>
          <w:b/>
          <w:bCs/>
          <w:color w:val="FF0000"/>
        </w:rPr>
        <w:t>主题（</w:t>
      </w:r>
      <w:r>
        <w:rPr>
          <w:rFonts w:hint="eastAsia"/>
          <w:b/>
          <w:bCs/>
          <w:color w:val="FF0000"/>
        </w:rPr>
        <w:t>Topic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：一个主题类似新闻中的体育、娱乐、教育等分类感念，在实际工程中通常一个业务一个主题。</w:t>
      </w:r>
    </w:p>
    <w:p w:rsidR="0092308F" w:rsidRDefault="007A103E">
      <w:pPr>
        <w:ind w:firstLineChars="100" w:firstLine="281"/>
      </w:pPr>
      <w:r>
        <w:rPr>
          <w:rFonts w:hint="eastAsia"/>
          <w:b/>
          <w:bCs/>
          <w:color w:val="FF0000"/>
        </w:rPr>
        <w:t>分区（</w:t>
      </w:r>
      <w:r>
        <w:rPr>
          <w:rFonts w:hint="eastAsia"/>
          <w:b/>
          <w:bCs/>
          <w:color w:val="FF0000"/>
        </w:rPr>
        <w:t>Partition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：一个</w:t>
      </w:r>
      <w:r>
        <w:rPr>
          <w:rFonts w:hint="eastAsia"/>
        </w:rPr>
        <w:t>topic</w:t>
      </w:r>
      <w:r>
        <w:rPr>
          <w:rFonts w:hint="eastAsia"/>
        </w:rPr>
        <w:t>中的消息数据按照多个分区组织，分区是</w:t>
      </w:r>
      <w:r>
        <w:rPr>
          <w:rFonts w:hint="eastAsia"/>
        </w:rPr>
        <w:t>kafka</w:t>
      </w:r>
      <w:r>
        <w:rPr>
          <w:rFonts w:hint="eastAsia"/>
        </w:rPr>
        <w:t>消息队列的最小单位，一个分区（</w:t>
      </w:r>
      <w:r>
        <w:rPr>
          <w:rFonts w:hint="eastAsia"/>
        </w:rPr>
        <w:t>Partition</w:t>
      </w:r>
      <w:r>
        <w:rPr>
          <w:rFonts w:hint="eastAsia"/>
        </w:rPr>
        <w:t>）可以看做先进先出的数据缓存器（</w:t>
      </w:r>
      <w:r>
        <w:rPr>
          <w:rFonts w:hint="eastAsia"/>
        </w:rPr>
        <w:t>FIFO</w:t>
      </w:r>
      <w:r>
        <w:rPr>
          <w:rFonts w:hint="eastAsia"/>
        </w:rPr>
        <w:t>）队列。</w:t>
      </w:r>
    </w:p>
    <w:p w:rsidR="0092308F" w:rsidRDefault="007A103E">
      <w:pPr>
        <w:ind w:firstLineChars="100" w:firstLine="280"/>
        <w:rPr>
          <w:color w:val="FF0000"/>
          <w:highlight w:val="green"/>
        </w:rPr>
      </w:pPr>
      <w:r>
        <w:rPr>
          <w:rFonts w:hint="eastAsia"/>
          <w:color w:val="FF0000"/>
          <w:highlight w:val="yellow"/>
        </w:rPr>
        <w:t>主题和分区的关系：</w:t>
      </w:r>
      <w:r>
        <w:rPr>
          <w:rFonts w:hint="eastAsia"/>
          <w:color w:val="FF0000"/>
          <w:highlight w:val="green"/>
        </w:rPr>
        <w:t>一个主题（</w:t>
      </w:r>
      <w:r>
        <w:rPr>
          <w:rFonts w:hint="eastAsia"/>
          <w:color w:val="FF0000"/>
          <w:highlight w:val="green"/>
        </w:rPr>
        <w:t>Topic</w:t>
      </w:r>
      <w:r>
        <w:rPr>
          <w:rFonts w:hint="eastAsia"/>
          <w:color w:val="FF0000"/>
          <w:highlight w:val="green"/>
        </w:rPr>
        <w:t>）中的数据是按照分区（</w:t>
      </w:r>
      <w:r>
        <w:rPr>
          <w:rFonts w:hint="eastAsia"/>
          <w:color w:val="FF0000"/>
          <w:highlight w:val="green"/>
        </w:rPr>
        <w:t>Partition</w:t>
      </w:r>
      <w:r>
        <w:rPr>
          <w:rFonts w:hint="eastAsia"/>
          <w:color w:val="FF0000"/>
          <w:highlight w:val="green"/>
        </w:rPr>
        <w:t>）进行组织</w:t>
      </w:r>
    </w:p>
    <w:p w:rsidR="0092308F" w:rsidRDefault="0092308F">
      <w:pPr>
        <w:ind w:firstLineChars="100" w:firstLine="280"/>
      </w:pPr>
    </w:p>
    <w:p w:rsidR="0092308F" w:rsidRDefault="007A103E">
      <w:pPr>
        <w:ind w:firstLineChars="100" w:firstLine="280"/>
      </w:pPr>
      <w:r>
        <w:rPr>
          <w:rFonts w:hint="eastAsia"/>
        </w:rPr>
        <w:lastRenderedPageBreak/>
        <w:t>zookeeper</w:t>
      </w:r>
      <w:r>
        <w:rPr>
          <w:rFonts w:hint="eastAsia"/>
        </w:rPr>
        <w:t>：一个提供分布式的状态管理，分布式配置管理，分布式锁服务管理的集群。</w:t>
      </w: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92308F">
      <w:pPr>
        <w:ind w:firstLineChars="100" w:firstLine="280"/>
      </w:pPr>
    </w:p>
    <w:p w:rsidR="0092308F" w:rsidRDefault="007A103E">
      <w:pPr>
        <w:ind w:left="840" w:firstLine="562"/>
        <w:rPr>
          <w:rFonts w:ascii="Consolas" w:hAnsi="Consolas"/>
          <w:color w:val="3F5FBF"/>
          <w:highlight w:val="white"/>
        </w:rPr>
      </w:pPr>
      <w:r>
        <w:rPr>
          <w:rFonts w:ascii="Consolas" w:eastAsia="Consolas" w:hAnsi="Consolas"/>
          <w:b/>
          <w:color w:val="7F9FBF"/>
          <w:highlight w:val="white"/>
        </w:rPr>
        <w:t>@author</w:t>
      </w:r>
      <w:r>
        <w:rPr>
          <w:rFonts w:ascii="Consolas" w:eastAsia="Consolas" w:hAnsi="Consolas"/>
          <w:color w:val="3F5FBF"/>
          <w:highlight w:val="white"/>
        </w:rPr>
        <w:t xml:space="preserve"> </w:t>
      </w:r>
      <w:r>
        <w:rPr>
          <w:rFonts w:ascii="Consolas" w:hAnsi="Consolas"/>
          <w:color w:val="3F5FBF"/>
          <w:highlight w:val="white"/>
        </w:rPr>
        <w:t xml:space="preserve">        CGB</w:t>
      </w:r>
    </w:p>
    <w:p w:rsidR="0092308F" w:rsidRDefault="007A103E">
      <w:pPr>
        <w:ind w:left="840" w:firstLine="560"/>
        <w:rPr>
          <w:rFonts w:ascii="Consolas" w:hAnsi="Consolas"/>
          <w:color w:val="3F5FBF"/>
          <w:highlight w:val="white"/>
        </w:rPr>
      </w:pPr>
      <w:r>
        <w:rPr>
          <w:rFonts w:ascii="Consolas" w:hAnsi="Consolas"/>
          <w:color w:val="3F5FBF"/>
          <w:highlight w:val="white"/>
        </w:rPr>
        <w:t xml:space="preserve">@createtime     </w:t>
      </w:r>
      <w:r>
        <w:rPr>
          <w:rFonts w:ascii="Consolas" w:hAnsi="Consolas" w:hint="eastAsia"/>
          <w:color w:val="3F5FBF"/>
          <w:highlight w:val="white"/>
        </w:rPr>
        <w:t>2018</w:t>
      </w:r>
      <w:r>
        <w:rPr>
          <w:rFonts w:ascii="Consolas" w:hAnsi="Consolas" w:hint="eastAsia"/>
          <w:color w:val="3F5FBF"/>
          <w:highlight w:val="white"/>
        </w:rPr>
        <w:t>年</w:t>
      </w:r>
      <w:r>
        <w:rPr>
          <w:rFonts w:ascii="Consolas" w:hAnsi="Consolas" w:hint="eastAsia"/>
          <w:color w:val="3F5FBF"/>
          <w:highlight w:val="white"/>
        </w:rPr>
        <w:t>2</w:t>
      </w:r>
      <w:r>
        <w:rPr>
          <w:rFonts w:ascii="Consolas" w:hAnsi="Consolas" w:hint="eastAsia"/>
          <w:color w:val="3F5FBF"/>
          <w:highlight w:val="white"/>
        </w:rPr>
        <w:t>月</w:t>
      </w:r>
      <w:r>
        <w:rPr>
          <w:rFonts w:ascii="Consolas" w:hAnsi="Consolas" w:hint="eastAsia"/>
          <w:color w:val="3F5FBF"/>
          <w:highlight w:val="white"/>
        </w:rPr>
        <w:t>27</w:t>
      </w:r>
      <w:r>
        <w:rPr>
          <w:rFonts w:ascii="Consolas" w:hAnsi="Consolas" w:hint="eastAsia"/>
          <w:color w:val="3F5FBF"/>
          <w:highlight w:val="white"/>
        </w:rPr>
        <w:t>日</w:t>
      </w:r>
      <w:r>
        <w:rPr>
          <w:rFonts w:ascii="Consolas" w:hAnsi="Consolas" w:hint="eastAsia"/>
          <w:color w:val="3F5FBF"/>
          <w:highlight w:val="white"/>
        </w:rPr>
        <w:t>22:00:44</w:t>
      </w:r>
    </w:p>
    <w:p w:rsidR="0092308F" w:rsidRDefault="007A103E">
      <w:pPr>
        <w:ind w:left="840" w:firstLine="560"/>
        <w:rPr>
          <w:rFonts w:ascii="Consolas" w:hAnsi="Consolas"/>
          <w:color w:val="3F5FBF"/>
          <w:highlight w:val="white"/>
        </w:rPr>
      </w:pPr>
      <w:r>
        <w:rPr>
          <w:rFonts w:ascii="Consolas" w:hAnsi="Consolas"/>
          <w:color w:val="3F5FBF"/>
          <w:highlight w:val="white"/>
        </w:rPr>
        <w:t>@Public email   cgb2499404424@163.com</w:t>
      </w:r>
    </w:p>
    <w:p w:rsidR="0092308F" w:rsidRDefault="007A103E">
      <w:pPr>
        <w:ind w:left="840" w:firstLine="560"/>
        <w:rPr>
          <w:rFonts w:ascii="Consolas" w:hAnsi="Consolas"/>
          <w:color w:val="3F5FBF"/>
          <w:highlight w:val="white"/>
        </w:rPr>
      </w:pPr>
      <w:r>
        <w:rPr>
          <w:rFonts w:ascii="Consolas" w:hAnsi="Consolas"/>
          <w:color w:val="3F5FBF"/>
          <w:highlight w:val="white"/>
        </w:rPr>
        <w:t>@Location        Beijing China</w:t>
      </w:r>
    </w:p>
    <w:p w:rsidR="0092308F" w:rsidRDefault="007A103E">
      <w:pPr>
        <w:ind w:left="840" w:firstLine="560"/>
        <w:rPr>
          <w:rFonts w:ascii="Consolas" w:hAnsi="Consolas"/>
          <w:color w:val="3F5FBF"/>
          <w:highlight w:val="white"/>
        </w:rPr>
      </w:pPr>
      <w:r>
        <w:rPr>
          <w:rFonts w:ascii="Consolas" w:hAnsi="Consolas"/>
          <w:color w:val="3F5FBF"/>
          <w:highlight w:val="white"/>
        </w:rPr>
        <w:t>@github        https://github.com/chenguangbo</w:t>
      </w:r>
    </w:p>
    <w:p w:rsidR="0092308F" w:rsidRDefault="0092308F">
      <w:pPr>
        <w:ind w:firstLineChars="100" w:firstLine="280"/>
      </w:pPr>
    </w:p>
    <w:sectPr w:rsidR="0092308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03E" w:rsidRDefault="007A103E">
      <w:pPr>
        <w:ind w:firstLine="560"/>
      </w:pPr>
      <w:r>
        <w:separator/>
      </w:r>
    </w:p>
  </w:endnote>
  <w:endnote w:type="continuationSeparator" w:id="0">
    <w:p w:rsidR="007A103E" w:rsidRDefault="007A103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8F" w:rsidRDefault="007A103E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308F" w:rsidRDefault="007A103E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A6A74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Dof64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92308F" w:rsidRDefault="007A103E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A6A74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03E" w:rsidRDefault="007A103E">
      <w:pPr>
        <w:ind w:firstLine="560"/>
      </w:pPr>
      <w:r>
        <w:separator/>
      </w:r>
    </w:p>
  </w:footnote>
  <w:footnote w:type="continuationSeparator" w:id="0">
    <w:p w:rsidR="007A103E" w:rsidRDefault="007A103E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8F" w:rsidRDefault="007A103E">
    <w:pPr>
      <w:pStyle w:val="a4"/>
      <w:ind w:firstLine="360"/>
      <w:jc w:val="right"/>
    </w:pPr>
    <w:r>
      <w:rPr>
        <w:rFonts w:hint="eastAsia"/>
      </w:rPr>
      <w:t>每一次抵达</w:t>
    </w:r>
    <w:r>
      <w:t>,</w:t>
    </w:r>
    <w:r>
      <w:rPr>
        <w:rFonts w:hint="eastAsia"/>
      </w:rPr>
      <w:t>都只为新的出发。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E50"/>
    <w:rsid w:val="00061F0D"/>
    <w:rsid w:val="00066BF8"/>
    <w:rsid w:val="00086A50"/>
    <w:rsid w:val="00090332"/>
    <w:rsid w:val="00091004"/>
    <w:rsid w:val="000A4A0A"/>
    <w:rsid w:val="000B1403"/>
    <w:rsid w:val="000B4BF8"/>
    <w:rsid w:val="000C1DF1"/>
    <w:rsid w:val="000D12DE"/>
    <w:rsid w:val="000E23EE"/>
    <w:rsid w:val="000E3C69"/>
    <w:rsid w:val="000F4D60"/>
    <w:rsid w:val="000F6C28"/>
    <w:rsid w:val="00113946"/>
    <w:rsid w:val="00124B54"/>
    <w:rsid w:val="001625C0"/>
    <w:rsid w:val="00162C5D"/>
    <w:rsid w:val="001631EE"/>
    <w:rsid w:val="00172A27"/>
    <w:rsid w:val="001A1135"/>
    <w:rsid w:val="001A6A74"/>
    <w:rsid w:val="00200FA8"/>
    <w:rsid w:val="0020616A"/>
    <w:rsid w:val="00252071"/>
    <w:rsid w:val="002625CF"/>
    <w:rsid w:val="00265444"/>
    <w:rsid w:val="00266131"/>
    <w:rsid w:val="00282070"/>
    <w:rsid w:val="002A3680"/>
    <w:rsid w:val="0031180E"/>
    <w:rsid w:val="00364D3A"/>
    <w:rsid w:val="003776F7"/>
    <w:rsid w:val="003A5C1B"/>
    <w:rsid w:val="003D00F6"/>
    <w:rsid w:val="003E21C3"/>
    <w:rsid w:val="003E347E"/>
    <w:rsid w:val="004140F9"/>
    <w:rsid w:val="00421549"/>
    <w:rsid w:val="00426243"/>
    <w:rsid w:val="00447190"/>
    <w:rsid w:val="004529C6"/>
    <w:rsid w:val="00467FE9"/>
    <w:rsid w:val="0049528C"/>
    <w:rsid w:val="004B7937"/>
    <w:rsid w:val="004E25D3"/>
    <w:rsid w:val="004F0E10"/>
    <w:rsid w:val="0052689C"/>
    <w:rsid w:val="00543D12"/>
    <w:rsid w:val="00550268"/>
    <w:rsid w:val="005554D9"/>
    <w:rsid w:val="005A01CD"/>
    <w:rsid w:val="005B011E"/>
    <w:rsid w:val="005B0DDE"/>
    <w:rsid w:val="005B31EE"/>
    <w:rsid w:val="005C7D92"/>
    <w:rsid w:val="005E0FED"/>
    <w:rsid w:val="005E6878"/>
    <w:rsid w:val="00610771"/>
    <w:rsid w:val="00620C02"/>
    <w:rsid w:val="00625A67"/>
    <w:rsid w:val="00626B36"/>
    <w:rsid w:val="00641D84"/>
    <w:rsid w:val="00653FF7"/>
    <w:rsid w:val="00661611"/>
    <w:rsid w:val="00693CF2"/>
    <w:rsid w:val="006C3F72"/>
    <w:rsid w:val="006D18F8"/>
    <w:rsid w:val="006D748E"/>
    <w:rsid w:val="006E4A83"/>
    <w:rsid w:val="006E5E7F"/>
    <w:rsid w:val="006F702D"/>
    <w:rsid w:val="0070569E"/>
    <w:rsid w:val="00715514"/>
    <w:rsid w:val="00715784"/>
    <w:rsid w:val="00752766"/>
    <w:rsid w:val="00755BCD"/>
    <w:rsid w:val="00756F18"/>
    <w:rsid w:val="00772457"/>
    <w:rsid w:val="007A103E"/>
    <w:rsid w:val="007B19E3"/>
    <w:rsid w:val="007C6CD9"/>
    <w:rsid w:val="007D5F42"/>
    <w:rsid w:val="007F4BF5"/>
    <w:rsid w:val="008013E3"/>
    <w:rsid w:val="00810EED"/>
    <w:rsid w:val="00823E3A"/>
    <w:rsid w:val="00875549"/>
    <w:rsid w:val="008A3296"/>
    <w:rsid w:val="008B7ED2"/>
    <w:rsid w:val="008D59E8"/>
    <w:rsid w:val="0092308F"/>
    <w:rsid w:val="009330C9"/>
    <w:rsid w:val="00942EA2"/>
    <w:rsid w:val="00972C72"/>
    <w:rsid w:val="00994833"/>
    <w:rsid w:val="009C03CE"/>
    <w:rsid w:val="009C11BB"/>
    <w:rsid w:val="009C3C8D"/>
    <w:rsid w:val="009C55A5"/>
    <w:rsid w:val="009F19B7"/>
    <w:rsid w:val="00A3018C"/>
    <w:rsid w:val="00A608BC"/>
    <w:rsid w:val="00A91BDC"/>
    <w:rsid w:val="00AC4EBF"/>
    <w:rsid w:val="00B2116B"/>
    <w:rsid w:val="00B246A6"/>
    <w:rsid w:val="00B32DE7"/>
    <w:rsid w:val="00B9538D"/>
    <w:rsid w:val="00BC1A71"/>
    <w:rsid w:val="00BF6F2F"/>
    <w:rsid w:val="00C13DE6"/>
    <w:rsid w:val="00C13F3F"/>
    <w:rsid w:val="00C14827"/>
    <w:rsid w:val="00C20A13"/>
    <w:rsid w:val="00C62014"/>
    <w:rsid w:val="00C71F30"/>
    <w:rsid w:val="00C806DB"/>
    <w:rsid w:val="00C85C89"/>
    <w:rsid w:val="00C939D6"/>
    <w:rsid w:val="00CA0472"/>
    <w:rsid w:val="00CA6D04"/>
    <w:rsid w:val="00D069F0"/>
    <w:rsid w:val="00D16599"/>
    <w:rsid w:val="00D23523"/>
    <w:rsid w:val="00D402D8"/>
    <w:rsid w:val="00D555EA"/>
    <w:rsid w:val="00D652C3"/>
    <w:rsid w:val="00D74C42"/>
    <w:rsid w:val="00DB483B"/>
    <w:rsid w:val="00DB4F49"/>
    <w:rsid w:val="00DF3581"/>
    <w:rsid w:val="00E04265"/>
    <w:rsid w:val="00E0698D"/>
    <w:rsid w:val="00E1450E"/>
    <w:rsid w:val="00E158D0"/>
    <w:rsid w:val="00E22E1A"/>
    <w:rsid w:val="00E249CA"/>
    <w:rsid w:val="00E41529"/>
    <w:rsid w:val="00E568E9"/>
    <w:rsid w:val="00E94CA1"/>
    <w:rsid w:val="00EB06A8"/>
    <w:rsid w:val="00EC4772"/>
    <w:rsid w:val="00EC4891"/>
    <w:rsid w:val="00F004C4"/>
    <w:rsid w:val="00F01F08"/>
    <w:rsid w:val="00F245B4"/>
    <w:rsid w:val="00F30037"/>
    <w:rsid w:val="00F37790"/>
    <w:rsid w:val="00F87C7E"/>
    <w:rsid w:val="00F9020F"/>
    <w:rsid w:val="00F92693"/>
    <w:rsid w:val="00FC0C4F"/>
    <w:rsid w:val="00FD0749"/>
    <w:rsid w:val="00FD2D89"/>
    <w:rsid w:val="00FD5A17"/>
    <w:rsid w:val="00FE0EED"/>
    <w:rsid w:val="011D2600"/>
    <w:rsid w:val="01577FE6"/>
    <w:rsid w:val="01773506"/>
    <w:rsid w:val="01A070E6"/>
    <w:rsid w:val="025F2A83"/>
    <w:rsid w:val="033454DA"/>
    <w:rsid w:val="03D328EF"/>
    <w:rsid w:val="04264A34"/>
    <w:rsid w:val="04A84C85"/>
    <w:rsid w:val="04CF1F64"/>
    <w:rsid w:val="05C41B77"/>
    <w:rsid w:val="063067F0"/>
    <w:rsid w:val="063751D6"/>
    <w:rsid w:val="06397FEE"/>
    <w:rsid w:val="06B51AAC"/>
    <w:rsid w:val="080E70E2"/>
    <w:rsid w:val="08D66D13"/>
    <w:rsid w:val="08DA2F5A"/>
    <w:rsid w:val="09445CB1"/>
    <w:rsid w:val="09533068"/>
    <w:rsid w:val="09792BB5"/>
    <w:rsid w:val="09A37F8B"/>
    <w:rsid w:val="09D15558"/>
    <w:rsid w:val="0B2F3D1B"/>
    <w:rsid w:val="0B34394F"/>
    <w:rsid w:val="0B67519A"/>
    <w:rsid w:val="0BF0733C"/>
    <w:rsid w:val="0C0132A5"/>
    <w:rsid w:val="0C307210"/>
    <w:rsid w:val="0EA2163A"/>
    <w:rsid w:val="0EB56B03"/>
    <w:rsid w:val="0F172A69"/>
    <w:rsid w:val="0F474FC3"/>
    <w:rsid w:val="10CB2169"/>
    <w:rsid w:val="117D71D3"/>
    <w:rsid w:val="11861024"/>
    <w:rsid w:val="11BD092F"/>
    <w:rsid w:val="11C11AFE"/>
    <w:rsid w:val="11EA51CD"/>
    <w:rsid w:val="156C5E47"/>
    <w:rsid w:val="16A60879"/>
    <w:rsid w:val="1772194E"/>
    <w:rsid w:val="182C10A5"/>
    <w:rsid w:val="18602174"/>
    <w:rsid w:val="18DE265E"/>
    <w:rsid w:val="193A446D"/>
    <w:rsid w:val="198A06DF"/>
    <w:rsid w:val="19E47392"/>
    <w:rsid w:val="19EA7E2F"/>
    <w:rsid w:val="1A345209"/>
    <w:rsid w:val="1B3813DA"/>
    <w:rsid w:val="1B7B1C68"/>
    <w:rsid w:val="1B8B1B90"/>
    <w:rsid w:val="1BF83D0F"/>
    <w:rsid w:val="1C4C0B4E"/>
    <w:rsid w:val="1C80777C"/>
    <w:rsid w:val="1D6B6B79"/>
    <w:rsid w:val="1DDB56F3"/>
    <w:rsid w:val="1ED52335"/>
    <w:rsid w:val="20263F10"/>
    <w:rsid w:val="203C1C93"/>
    <w:rsid w:val="21987573"/>
    <w:rsid w:val="21B3078B"/>
    <w:rsid w:val="21BC3301"/>
    <w:rsid w:val="21ED0F8A"/>
    <w:rsid w:val="2316791D"/>
    <w:rsid w:val="237619B2"/>
    <w:rsid w:val="23D96427"/>
    <w:rsid w:val="23E07EF6"/>
    <w:rsid w:val="24A549E5"/>
    <w:rsid w:val="25504D19"/>
    <w:rsid w:val="25F22DFC"/>
    <w:rsid w:val="26F006F8"/>
    <w:rsid w:val="26FF6A0E"/>
    <w:rsid w:val="27AC512C"/>
    <w:rsid w:val="28392118"/>
    <w:rsid w:val="284454C9"/>
    <w:rsid w:val="28EE1D06"/>
    <w:rsid w:val="29761809"/>
    <w:rsid w:val="29D47FD8"/>
    <w:rsid w:val="2A73047A"/>
    <w:rsid w:val="2ACB2724"/>
    <w:rsid w:val="2B9013BD"/>
    <w:rsid w:val="2C236AC1"/>
    <w:rsid w:val="2CEE7487"/>
    <w:rsid w:val="2CF67A1D"/>
    <w:rsid w:val="2DB8782E"/>
    <w:rsid w:val="2EA032EF"/>
    <w:rsid w:val="2F0252CA"/>
    <w:rsid w:val="2FEC6C16"/>
    <w:rsid w:val="30197B9B"/>
    <w:rsid w:val="309B2729"/>
    <w:rsid w:val="30E22419"/>
    <w:rsid w:val="30F0483F"/>
    <w:rsid w:val="310936E7"/>
    <w:rsid w:val="32327A5E"/>
    <w:rsid w:val="33360E54"/>
    <w:rsid w:val="333D0C6A"/>
    <w:rsid w:val="34194A16"/>
    <w:rsid w:val="34A04AE5"/>
    <w:rsid w:val="34D20AF8"/>
    <w:rsid w:val="34D53A7E"/>
    <w:rsid w:val="35106F17"/>
    <w:rsid w:val="352E1FBC"/>
    <w:rsid w:val="357A22DC"/>
    <w:rsid w:val="35B93BF1"/>
    <w:rsid w:val="364E03BA"/>
    <w:rsid w:val="372C32A2"/>
    <w:rsid w:val="389579A1"/>
    <w:rsid w:val="38FE4097"/>
    <w:rsid w:val="398B0952"/>
    <w:rsid w:val="39E40CC1"/>
    <w:rsid w:val="3A824304"/>
    <w:rsid w:val="3B7B6B4B"/>
    <w:rsid w:val="3BB13348"/>
    <w:rsid w:val="3C2D1942"/>
    <w:rsid w:val="3CAA6D8F"/>
    <w:rsid w:val="3CF4518A"/>
    <w:rsid w:val="3DF54B33"/>
    <w:rsid w:val="3E546FD4"/>
    <w:rsid w:val="3E87171F"/>
    <w:rsid w:val="3F405590"/>
    <w:rsid w:val="3FE10A29"/>
    <w:rsid w:val="40156D5C"/>
    <w:rsid w:val="40925587"/>
    <w:rsid w:val="410D431E"/>
    <w:rsid w:val="4154247D"/>
    <w:rsid w:val="41842B37"/>
    <w:rsid w:val="435A298C"/>
    <w:rsid w:val="43B968E9"/>
    <w:rsid w:val="445B6877"/>
    <w:rsid w:val="45786261"/>
    <w:rsid w:val="45CC288F"/>
    <w:rsid w:val="476D61DA"/>
    <w:rsid w:val="492E360B"/>
    <w:rsid w:val="4A1370B2"/>
    <w:rsid w:val="4A19146A"/>
    <w:rsid w:val="4A8E44F6"/>
    <w:rsid w:val="4AE62C21"/>
    <w:rsid w:val="4BCD7FEA"/>
    <w:rsid w:val="4CFB4399"/>
    <w:rsid w:val="4D183AF6"/>
    <w:rsid w:val="4D9B4470"/>
    <w:rsid w:val="4E920D27"/>
    <w:rsid w:val="4EB54AB3"/>
    <w:rsid w:val="4F0C128D"/>
    <w:rsid w:val="4FC36651"/>
    <w:rsid w:val="501973A9"/>
    <w:rsid w:val="51865C54"/>
    <w:rsid w:val="51B65C9E"/>
    <w:rsid w:val="52447248"/>
    <w:rsid w:val="52C33121"/>
    <w:rsid w:val="575A634A"/>
    <w:rsid w:val="57C95155"/>
    <w:rsid w:val="585C5A15"/>
    <w:rsid w:val="5909310C"/>
    <w:rsid w:val="5BB072DD"/>
    <w:rsid w:val="5CCA797B"/>
    <w:rsid w:val="5DA10E5E"/>
    <w:rsid w:val="5ECA1AB9"/>
    <w:rsid w:val="5F363620"/>
    <w:rsid w:val="5F44744E"/>
    <w:rsid w:val="6061574A"/>
    <w:rsid w:val="61A62D84"/>
    <w:rsid w:val="62366442"/>
    <w:rsid w:val="62FA4363"/>
    <w:rsid w:val="63D459BE"/>
    <w:rsid w:val="642A290D"/>
    <w:rsid w:val="64D44345"/>
    <w:rsid w:val="65FD015B"/>
    <w:rsid w:val="66150FB3"/>
    <w:rsid w:val="663227EF"/>
    <w:rsid w:val="66AD4BC1"/>
    <w:rsid w:val="66B07F01"/>
    <w:rsid w:val="66E379DE"/>
    <w:rsid w:val="66F446CA"/>
    <w:rsid w:val="67E213A1"/>
    <w:rsid w:val="68500997"/>
    <w:rsid w:val="6A1750F5"/>
    <w:rsid w:val="6B0E2334"/>
    <w:rsid w:val="6B2765B7"/>
    <w:rsid w:val="6C6237F9"/>
    <w:rsid w:val="6D516BC6"/>
    <w:rsid w:val="6DFC7F9B"/>
    <w:rsid w:val="6F9E44BE"/>
    <w:rsid w:val="70825450"/>
    <w:rsid w:val="71827DD7"/>
    <w:rsid w:val="7272154A"/>
    <w:rsid w:val="727C110C"/>
    <w:rsid w:val="73284071"/>
    <w:rsid w:val="73927D5F"/>
    <w:rsid w:val="73C01BDE"/>
    <w:rsid w:val="75734611"/>
    <w:rsid w:val="76CA1000"/>
    <w:rsid w:val="78B031BC"/>
    <w:rsid w:val="78B95C1F"/>
    <w:rsid w:val="795E2D7C"/>
    <w:rsid w:val="7995011A"/>
    <w:rsid w:val="7A30486B"/>
    <w:rsid w:val="7AD14E38"/>
    <w:rsid w:val="7BC60B70"/>
    <w:rsid w:val="7C18342D"/>
    <w:rsid w:val="7C2662DA"/>
    <w:rsid w:val="7C6E2F34"/>
    <w:rsid w:val="7C896DB3"/>
    <w:rsid w:val="7C8F5D00"/>
    <w:rsid w:val="7D971FA9"/>
    <w:rsid w:val="7DE90887"/>
    <w:rsid w:val="7E7D0B9D"/>
    <w:rsid w:val="7F2F7455"/>
    <w:rsid w:val="7F4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9E31F9-21EF-4AD5-B6E8-8C95E36E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883"/>
      <w:jc w:val="both"/>
    </w:pPr>
    <w:rPr>
      <w:rFonts w:cstheme="minorBidi"/>
      <w:kern w:val="2"/>
      <w:sz w:val="28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00" w:after="90" w:line="480" w:lineRule="auto"/>
      <w:jc w:val="center"/>
      <w:outlineLvl w:val="0"/>
    </w:pPr>
    <w:rPr>
      <w:rFonts w:ascii="Calibri" w:eastAsia="黑体" w:hAnsi="Calibri"/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jc w:val="left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0">
    <w:name w:val="标题5"/>
    <w:basedOn w:val="a"/>
    <w:qFormat/>
    <w:rPr>
      <w:sz w:val="24"/>
      <w:szCs w:val="22"/>
    </w:rPr>
  </w:style>
  <w:style w:type="paragraph" w:styleId="a9">
    <w:name w:val="List Paragraph"/>
    <w:basedOn w:val="a"/>
    <w:uiPriority w:val="99"/>
    <w:qFormat/>
    <w:pPr>
      <w:ind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5Char">
    <w:name w:val="标题 5 Char"/>
    <w:basedOn w:val="a0"/>
    <w:link w:val="5"/>
    <w:qFormat/>
    <w:rPr>
      <w:rFonts w:cstheme="minorBidi"/>
      <w:b/>
      <w:bCs/>
      <w:kern w:val="2"/>
      <w:sz w:val="28"/>
      <w:szCs w:val="28"/>
    </w:rPr>
  </w:style>
  <w:style w:type="character" w:customStyle="1" w:styleId="Char0">
    <w:name w:val="页眉 Char"/>
    <w:basedOn w:val="a0"/>
    <w:link w:val="a4"/>
    <w:qFormat/>
    <w:rPr>
      <w:rFonts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cstheme="minorBidi"/>
      <w:kern w:val="2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sz w:val="32"/>
    </w:rPr>
  </w:style>
  <w:style w:type="character" w:customStyle="1" w:styleId="1Char">
    <w:name w:val="标题 1 Char"/>
    <w:link w:val="1"/>
    <w:rPr>
      <w:rFonts w:ascii="Calibri" w:eastAsia="黑体" w:hAnsi="Calibri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9%B6%E5%8F%91" TargetMode="External"/><Relationship Id="rId13" Type="http://schemas.openxmlformats.org/officeDocument/2006/relationships/hyperlink" Target="https://baike.baidu.com/item/%E4%B8%AD%E9%97%B4%E4%BB%B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BA%94%E7%94%A8%E5%B1%82/432978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B6%88%E6%81%AF/161921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91%9E%E5%85%B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A120A8-2CF1-42A6-948D-51F55C20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1640</Characters>
  <Application>Microsoft Office Word</Application>
  <DocSecurity>0</DocSecurity>
  <Lines>13</Lines>
  <Paragraphs>3</Paragraphs>
  <ScaleCrop>false</ScaleCrop>
  <Company>Kingsoft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trs</cp:lastModifiedBy>
  <cp:revision>135</cp:revision>
  <dcterms:created xsi:type="dcterms:W3CDTF">2014-10-29T12:08:00Z</dcterms:created>
  <dcterms:modified xsi:type="dcterms:W3CDTF">2018-04-16T01:00:00Z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