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717" w:rsidRPr="00C51717" w:rsidRDefault="00C51717" w:rsidP="00C51717">
      <w:pPr>
        <w:adjustRightInd/>
        <w:snapToGrid/>
        <w:spacing w:before="100" w:beforeAutospacing="1" w:after="100" w:afterAutospacing="1"/>
        <w:jc w:val="center"/>
        <w:outlineLvl w:val="0"/>
        <w:rPr>
          <w:rFonts w:ascii="宋体" w:eastAsia="宋体" w:hAnsi="宋体" w:cs="宋体"/>
          <w:b/>
          <w:bCs/>
          <w:kern w:val="36"/>
          <w:sz w:val="48"/>
          <w:szCs w:val="48"/>
        </w:rPr>
      </w:pPr>
      <w:r w:rsidRPr="00C51717">
        <w:rPr>
          <w:rFonts w:ascii="宋体" w:eastAsia="宋体" w:hAnsi="宋体" w:cs="宋体"/>
          <w:b/>
          <w:bCs/>
          <w:kern w:val="36"/>
          <w:sz w:val="48"/>
          <w:szCs w:val="48"/>
        </w:rPr>
        <w:t>DNS域传送信息泄露</w:t>
      </w:r>
    </w:p>
    <w:p w:rsidR="008172AE" w:rsidRDefault="008172AE" w:rsidP="008172AE">
      <w:pPr>
        <w:pStyle w:val="a3"/>
        <w:rPr>
          <w:rFonts w:hint="eastAsia"/>
        </w:rPr>
      </w:pPr>
      <w:r>
        <w:t>Dns是整个互联网公司业务的基础，目前越来越多的互联网公司开始自己搭建DNS服务器做解析服务，同时由于DNS服务是基础性服务非常重要，因此很多公司会对DNS服务器进行主备配置而DNS主备之间的数据同步就会用到dns域传送，但如果配置不当，就会导致任何匿名用户都可以获取DNS服务器某一域的所有记录，将整个企业的基础业务以及网络架构对外暴露从而造成严重的信息泄露，甚至导致企业网络被渗透。</w:t>
      </w:r>
    </w:p>
    <w:p w:rsidR="003214AF" w:rsidRDefault="003214AF" w:rsidP="008172AE">
      <w:pPr>
        <w:pStyle w:val="a3"/>
        <w:rPr>
          <w:rFonts w:hint="eastAsia"/>
        </w:rPr>
      </w:pPr>
      <w:hyperlink r:id="rId4" w:history="1">
        <w:r w:rsidRPr="00F548D5">
          <w:rPr>
            <w:rStyle w:val="a5"/>
          </w:rPr>
          <w:t>http://static.hx99.net/static/drops/papers-64.html</w:t>
        </w:r>
      </w:hyperlink>
    </w:p>
    <w:p w:rsidR="003214AF" w:rsidRDefault="003214AF" w:rsidP="008172AE">
      <w:pPr>
        <w:pStyle w:val="a3"/>
        <w:rPr>
          <w:rFonts w:hint="eastAsia"/>
        </w:rPr>
      </w:pPr>
      <w:hyperlink r:id="rId5" w:history="1">
        <w:r w:rsidRPr="00F548D5">
          <w:rPr>
            <w:rStyle w:val="a5"/>
          </w:rPr>
          <w:t>http://www.lijiejie.com/dns-zone-transfer-1/</w:t>
        </w:r>
      </w:hyperlink>
    </w:p>
    <w:p w:rsidR="003214AF" w:rsidRDefault="00AC19AD" w:rsidP="008172AE">
      <w:pPr>
        <w:pStyle w:val="a3"/>
        <w:rPr>
          <w:rFonts w:hint="eastAsia"/>
        </w:rPr>
      </w:pPr>
      <w:hyperlink r:id="rId6" w:history="1">
        <w:r w:rsidRPr="00F548D5">
          <w:rPr>
            <w:rStyle w:val="a5"/>
          </w:rPr>
          <w:t>http://www.lijiejie.com/dns-zone-transfer-2/</w:t>
        </w:r>
      </w:hyperlink>
    </w:p>
    <w:p w:rsidR="00AC19AD" w:rsidRDefault="00856051" w:rsidP="008172AE">
      <w:pPr>
        <w:pStyle w:val="a3"/>
        <w:rPr>
          <w:rFonts w:hint="eastAsia"/>
        </w:rPr>
      </w:pPr>
      <w:hyperlink r:id="rId7" w:history="1">
        <w:r w:rsidRPr="00F548D5">
          <w:rPr>
            <w:rStyle w:val="a5"/>
          </w:rPr>
          <w:t>http://www.lijiejie.com/dns-zone-transfer-3/</w:t>
        </w:r>
      </w:hyperlink>
    </w:p>
    <w:p w:rsidR="00856051" w:rsidRDefault="00856051" w:rsidP="008172AE">
      <w:pPr>
        <w:pStyle w:val="a3"/>
      </w:pPr>
    </w:p>
    <w:p w:rsidR="008172AE" w:rsidRDefault="008172AE" w:rsidP="008172AE">
      <w:pPr>
        <w:pStyle w:val="a3"/>
      </w:pPr>
      <w:r>
        <w:rPr>
          <w:rStyle w:val="a4"/>
        </w:rPr>
        <w:t>0x01 成因</w:t>
      </w:r>
    </w:p>
    <w:p w:rsidR="008172AE" w:rsidRDefault="008172AE" w:rsidP="008172AE">
      <w:pPr>
        <w:pStyle w:val="a3"/>
      </w:pPr>
      <w:r>
        <w:t>DNS服务器的主备数据同步，使用的是域传送功能。 域传送关键配置项为：</w:t>
      </w:r>
    </w:p>
    <w:p w:rsidR="008172AE" w:rsidRDefault="008172AE" w:rsidP="008172AE">
      <w:pPr>
        <w:pStyle w:val="a3"/>
      </w:pPr>
      <w:r>
        <w:t>allow-transfer {ipaddress;}; 通过ip限制可进行域传送的服务器</w:t>
      </w:r>
    </w:p>
    <w:p w:rsidR="008172AE" w:rsidRDefault="008172AE" w:rsidP="008172AE">
      <w:pPr>
        <w:pStyle w:val="a3"/>
      </w:pPr>
      <w:r>
        <w:t>allow-transfer { key transfer; }; 通过key限制可进行域传送的服务器</w:t>
      </w:r>
    </w:p>
    <w:p w:rsidR="004358AB" w:rsidRDefault="00B83E07" w:rsidP="00C51717">
      <w:pPr>
        <w:spacing w:line="220" w:lineRule="atLeast"/>
        <w:jc w:val="center"/>
      </w:pPr>
      <w:r>
        <w:t>默认安装完毕后，</w:t>
      </w:r>
      <w:r w:rsidRPr="00B83E07">
        <w:rPr>
          <w:color w:val="FF0000"/>
        </w:rPr>
        <w:t>配置项没有</w:t>
      </w:r>
      <w:r w:rsidRPr="00B83E07">
        <w:rPr>
          <w:color w:val="FF0000"/>
        </w:rPr>
        <w:t xml:space="preserve">allow-transfer </w:t>
      </w:r>
      <w:r w:rsidRPr="00B83E07">
        <w:rPr>
          <w:color w:val="FF0000"/>
        </w:rPr>
        <w:t>项</w:t>
      </w:r>
      <w:r>
        <w:t>。如果</w:t>
      </w:r>
      <w:r w:rsidRPr="009973C5">
        <w:rPr>
          <w:color w:val="FF0000"/>
        </w:rPr>
        <w:t>直接使用默认配置文件</w:t>
      </w:r>
      <w:r>
        <w:t>进行配置的话</w:t>
      </w:r>
      <w:r w:rsidRPr="00B83E07">
        <w:rPr>
          <w:color w:val="FF0000"/>
        </w:rPr>
        <w:t>（不手动添加</w:t>
      </w:r>
      <w:r w:rsidRPr="00B83E07">
        <w:rPr>
          <w:color w:val="FF0000"/>
        </w:rPr>
        <w:t>allow-transfer</w:t>
      </w:r>
      <w:r w:rsidRPr="00B83E07">
        <w:rPr>
          <w:color w:val="FF0000"/>
        </w:rPr>
        <w:t>项）</w:t>
      </w:r>
      <w:r>
        <w:t>，就会存在</w:t>
      </w:r>
      <w:r>
        <w:t xml:space="preserve">dns </w:t>
      </w:r>
      <w:r>
        <w:t>域传送漏洞。</w:t>
      </w:r>
    </w:p>
    <w:p w:rsidR="00162DC8" w:rsidRDefault="00162DC8" w:rsidP="00162DC8">
      <w:pPr>
        <w:pStyle w:val="a3"/>
      </w:pPr>
      <w:r>
        <w:rPr>
          <w:b/>
          <w:bCs/>
        </w:rPr>
        <w:t>操作基本的步骤是:</w:t>
      </w:r>
    </w:p>
    <w:p w:rsidR="00162DC8" w:rsidRDefault="00162DC8" w:rsidP="00162DC8">
      <w:pPr>
        <w:pStyle w:val="a3"/>
      </w:pPr>
      <w:r>
        <w:t>1) 输入nslookup命令进入交互式shell</w:t>
      </w:r>
    </w:p>
    <w:p w:rsidR="00162DC8" w:rsidRDefault="00162DC8" w:rsidP="00162DC8">
      <w:pPr>
        <w:pStyle w:val="a3"/>
      </w:pPr>
      <w:r>
        <w:t>2) Server 命令参数设定查询将要使用的DNS服务器</w:t>
      </w:r>
    </w:p>
    <w:p w:rsidR="00162DC8" w:rsidRDefault="00162DC8" w:rsidP="00162DC8">
      <w:pPr>
        <w:pStyle w:val="a3"/>
      </w:pPr>
      <w:r>
        <w:t>3) Ls命令列出某个域中的所有域名</w:t>
      </w:r>
    </w:p>
    <w:p w:rsidR="00162DC8" w:rsidRDefault="00162DC8" w:rsidP="00162DC8">
      <w:pPr>
        <w:pStyle w:val="a3"/>
      </w:pPr>
      <w:r>
        <w:t>4) Exit命令退出程序</w:t>
      </w:r>
    </w:p>
    <w:p w:rsidR="00162DC8" w:rsidRDefault="00162DC8" w:rsidP="007459DB">
      <w:pPr>
        <w:spacing w:line="220" w:lineRule="atLeast"/>
        <w:ind w:left="2160" w:firstLine="720"/>
        <w:jc w:val="center"/>
        <w:rPr>
          <w:rFonts w:hint="eastAsia"/>
          <w:color w:val="FF0000"/>
        </w:rPr>
      </w:pPr>
    </w:p>
    <w:p w:rsidR="007459DB" w:rsidRDefault="007459DB" w:rsidP="007459DB">
      <w:pPr>
        <w:spacing w:line="220" w:lineRule="atLeast"/>
        <w:ind w:left="2160" w:firstLine="720"/>
        <w:jc w:val="center"/>
      </w:pPr>
      <w:r w:rsidRPr="007459DB">
        <w:rPr>
          <w:color w:val="FF0000"/>
        </w:rPr>
        <w:t>N</w:t>
      </w:r>
      <w:r w:rsidRPr="007459DB">
        <w:rPr>
          <w:rFonts w:hint="eastAsia"/>
          <w:color w:val="FF0000"/>
        </w:rPr>
        <w:t xml:space="preserve">slookup </w:t>
      </w:r>
      <w:r w:rsidRPr="007459DB">
        <w:rPr>
          <w:color w:val="FF0000"/>
        </w:rPr>
        <w:t>–</w:t>
      </w:r>
      <w:r w:rsidRPr="007459DB">
        <w:rPr>
          <w:rFonts w:hint="eastAsia"/>
          <w:color w:val="FF0000"/>
        </w:rPr>
        <w:t>type=ns</w:t>
      </w:r>
      <w:r>
        <w:rPr>
          <w:rFonts w:hint="eastAsia"/>
        </w:rPr>
        <w:t xml:space="preserve"> </w:t>
      </w:r>
      <w:r>
        <w:rPr>
          <w:rFonts w:hint="eastAsia"/>
        </w:rPr>
        <w:t>域名。</w:t>
      </w:r>
    </w:p>
    <w:p w:rsidR="007459DB" w:rsidRDefault="007459DB" w:rsidP="007459DB">
      <w:pPr>
        <w:spacing w:line="220" w:lineRule="atLeast"/>
        <w:jc w:val="center"/>
      </w:pPr>
      <w:r>
        <w:rPr>
          <w:rFonts w:hint="eastAsia"/>
          <w:color w:val="FF0000"/>
        </w:rPr>
        <w:t xml:space="preserve">      </w:t>
      </w:r>
      <w:r>
        <w:rPr>
          <w:rFonts w:hint="eastAsia"/>
          <w:color w:val="FF0000"/>
        </w:rPr>
        <w:tab/>
      </w:r>
      <w:r>
        <w:rPr>
          <w:rFonts w:hint="eastAsia"/>
          <w:color w:val="FF0000"/>
        </w:rPr>
        <w:tab/>
        <w:t xml:space="preserve">    </w:t>
      </w:r>
      <w:r w:rsidR="000670DF">
        <w:rPr>
          <w:rFonts w:hint="eastAsia"/>
          <w:color w:val="FF0000"/>
        </w:rPr>
        <w:t xml:space="preserve"> </w:t>
      </w:r>
      <w:r>
        <w:rPr>
          <w:rFonts w:hint="eastAsia"/>
          <w:color w:val="FF0000"/>
        </w:rPr>
        <w:t xml:space="preserve"> </w:t>
      </w:r>
      <w:r w:rsidRPr="007459DB">
        <w:rPr>
          <w:color w:val="FF0000"/>
        </w:rPr>
        <w:t>S</w:t>
      </w:r>
      <w:r w:rsidRPr="007459DB">
        <w:rPr>
          <w:rFonts w:hint="eastAsia"/>
          <w:color w:val="FF0000"/>
        </w:rPr>
        <w:t>erver</w:t>
      </w:r>
      <w:r>
        <w:rPr>
          <w:rFonts w:hint="eastAsia"/>
        </w:rPr>
        <w:t xml:space="preserve"> dns</w:t>
      </w:r>
      <w:r>
        <w:rPr>
          <w:rFonts w:hint="eastAsia"/>
        </w:rPr>
        <w:t>服务器</w:t>
      </w:r>
    </w:p>
    <w:p w:rsidR="007459DB" w:rsidRDefault="007459DB" w:rsidP="00C51717">
      <w:pPr>
        <w:spacing w:line="220" w:lineRule="atLeast"/>
        <w:jc w:val="center"/>
        <w:rPr>
          <w:rFonts w:hint="eastAsia"/>
        </w:rPr>
      </w:pPr>
      <w:r>
        <w:rPr>
          <w:rFonts w:hint="eastAsia"/>
          <w:color w:val="FF0000"/>
        </w:rPr>
        <w:lastRenderedPageBreak/>
        <w:t xml:space="preserve">           </w:t>
      </w:r>
      <w:r w:rsidRPr="007459DB">
        <w:rPr>
          <w:color w:val="FF0000"/>
        </w:rPr>
        <w:t>L</w:t>
      </w:r>
      <w:r w:rsidRPr="007459DB">
        <w:rPr>
          <w:rFonts w:hint="eastAsia"/>
          <w:color w:val="FF0000"/>
        </w:rPr>
        <w:t>s</w:t>
      </w:r>
      <w:r>
        <w:rPr>
          <w:rFonts w:hint="eastAsia"/>
        </w:rPr>
        <w:t xml:space="preserve"> </w:t>
      </w:r>
      <w:r>
        <w:rPr>
          <w:rFonts w:hint="eastAsia"/>
        </w:rPr>
        <w:t>域名</w:t>
      </w:r>
    </w:p>
    <w:p w:rsidR="00EC68BD" w:rsidRDefault="00EC68BD" w:rsidP="00EC68BD">
      <w:pPr>
        <w:pStyle w:val="a3"/>
      </w:pPr>
      <w:r>
        <w:rPr>
          <w:b/>
          <w:bCs/>
        </w:rPr>
        <w:t>攻击者能获取的敏感主要包括：</w:t>
      </w:r>
    </w:p>
    <w:p w:rsidR="00EC68BD" w:rsidRDefault="00EC68BD" w:rsidP="00EC68BD">
      <w:pPr>
        <w:pStyle w:val="a3"/>
      </w:pPr>
      <w:r>
        <w:t>1）网络的拓扑结构，服务器集中的IP地址段</w:t>
      </w:r>
    </w:p>
    <w:p w:rsidR="00EC68BD" w:rsidRDefault="00EC68BD" w:rsidP="00EC68BD">
      <w:pPr>
        <w:pStyle w:val="a3"/>
      </w:pPr>
      <w:r>
        <w:t>2）数据库服务器的IP地址，例如上述nwpudb2.nwpu.edu.cn</w:t>
      </w:r>
    </w:p>
    <w:p w:rsidR="00EC68BD" w:rsidRDefault="00EC68BD" w:rsidP="00EC68BD">
      <w:pPr>
        <w:pStyle w:val="a3"/>
      </w:pPr>
      <w:r>
        <w:t>3）测试服务器的IP地址，例如test.nwpu.edu.cn</w:t>
      </w:r>
    </w:p>
    <w:p w:rsidR="00EC68BD" w:rsidRDefault="00EC68BD" w:rsidP="00EC68BD">
      <w:pPr>
        <w:pStyle w:val="a3"/>
      </w:pPr>
      <w:r>
        <w:t>4）VPN服务器地址泄露</w:t>
      </w:r>
    </w:p>
    <w:p w:rsidR="00EC68BD" w:rsidRDefault="00EC68BD" w:rsidP="00EC68BD">
      <w:pPr>
        <w:pStyle w:val="a3"/>
      </w:pPr>
      <w:r>
        <w:t>5）其他敏感服务器</w:t>
      </w:r>
    </w:p>
    <w:p w:rsidR="00EC68BD" w:rsidRDefault="00EC68BD" w:rsidP="00C51717">
      <w:pPr>
        <w:spacing w:line="220" w:lineRule="atLeast"/>
        <w:jc w:val="center"/>
      </w:pPr>
    </w:p>
    <w:sectPr w:rsidR="00EC68BD"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720"/>
  <w:characterSpacingControl w:val="doNotCompress"/>
  <w:compat>
    <w:useFELayout/>
  </w:compat>
  <w:rsids>
    <w:rsidRoot w:val="00D31D50"/>
    <w:rsid w:val="000670DF"/>
    <w:rsid w:val="00162DC8"/>
    <w:rsid w:val="00254D32"/>
    <w:rsid w:val="003214AF"/>
    <w:rsid w:val="00323B43"/>
    <w:rsid w:val="003D37D8"/>
    <w:rsid w:val="00426133"/>
    <w:rsid w:val="004358AB"/>
    <w:rsid w:val="007459DB"/>
    <w:rsid w:val="008172AE"/>
    <w:rsid w:val="00856051"/>
    <w:rsid w:val="008B7726"/>
    <w:rsid w:val="009973C5"/>
    <w:rsid w:val="00A13B47"/>
    <w:rsid w:val="00A54817"/>
    <w:rsid w:val="00AC19AD"/>
    <w:rsid w:val="00B83E07"/>
    <w:rsid w:val="00C51717"/>
    <w:rsid w:val="00D31D50"/>
    <w:rsid w:val="00EC68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C51717"/>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1717"/>
    <w:rPr>
      <w:rFonts w:ascii="宋体" w:eastAsia="宋体" w:hAnsi="宋体" w:cs="宋体"/>
      <w:b/>
      <w:bCs/>
      <w:kern w:val="36"/>
      <w:sz w:val="48"/>
      <w:szCs w:val="48"/>
    </w:rPr>
  </w:style>
  <w:style w:type="paragraph" w:styleId="a3">
    <w:name w:val="Normal (Web)"/>
    <w:basedOn w:val="a"/>
    <w:uiPriority w:val="99"/>
    <w:semiHidden/>
    <w:unhideWhenUsed/>
    <w:rsid w:val="008172AE"/>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8172AE"/>
    <w:rPr>
      <w:b/>
      <w:bCs/>
    </w:rPr>
  </w:style>
  <w:style w:type="character" w:styleId="a5">
    <w:name w:val="Hyperlink"/>
    <w:basedOn w:val="a0"/>
    <w:uiPriority w:val="99"/>
    <w:unhideWhenUsed/>
    <w:rsid w:val="003214A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90037231">
      <w:bodyDiv w:val="1"/>
      <w:marLeft w:val="0"/>
      <w:marRight w:val="0"/>
      <w:marTop w:val="0"/>
      <w:marBottom w:val="0"/>
      <w:divBdr>
        <w:top w:val="none" w:sz="0" w:space="0" w:color="auto"/>
        <w:left w:val="none" w:sz="0" w:space="0" w:color="auto"/>
        <w:bottom w:val="none" w:sz="0" w:space="0" w:color="auto"/>
        <w:right w:val="none" w:sz="0" w:space="0" w:color="auto"/>
      </w:divBdr>
    </w:div>
    <w:div w:id="749738284">
      <w:bodyDiv w:val="1"/>
      <w:marLeft w:val="0"/>
      <w:marRight w:val="0"/>
      <w:marTop w:val="0"/>
      <w:marBottom w:val="0"/>
      <w:divBdr>
        <w:top w:val="none" w:sz="0" w:space="0" w:color="auto"/>
        <w:left w:val="none" w:sz="0" w:space="0" w:color="auto"/>
        <w:bottom w:val="none" w:sz="0" w:space="0" w:color="auto"/>
        <w:right w:val="none" w:sz="0" w:space="0" w:color="auto"/>
      </w:divBdr>
    </w:div>
    <w:div w:id="1735813640">
      <w:bodyDiv w:val="1"/>
      <w:marLeft w:val="0"/>
      <w:marRight w:val="0"/>
      <w:marTop w:val="0"/>
      <w:marBottom w:val="0"/>
      <w:divBdr>
        <w:top w:val="none" w:sz="0" w:space="0" w:color="auto"/>
        <w:left w:val="none" w:sz="0" w:space="0" w:color="auto"/>
        <w:bottom w:val="none" w:sz="0" w:space="0" w:color="auto"/>
        <w:right w:val="none" w:sz="0" w:space="0" w:color="auto"/>
      </w:divBdr>
    </w:div>
    <w:div w:id="189858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lijiejie.com/dns-zone-transfer-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jiejie.com/dns-zone-transfer-2/" TargetMode="External"/><Relationship Id="rId5" Type="http://schemas.openxmlformats.org/officeDocument/2006/relationships/hyperlink" Target="http://www.lijiejie.com/dns-zone-transfer-1/" TargetMode="External"/><Relationship Id="rId4" Type="http://schemas.openxmlformats.org/officeDocument/2006/relationships/hyperlink" Target="http://static.hx99.net/static/drops/papers-64.htm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14</cp:revision>
  <dcterms:created xsi:type="dcterms:W3CDTF">2008-09-11T17:20:00Z</dcterms:created>
  <dcterms:modified xsi:type="dcterms:W3CDTF">2017-07-12T02:24:00Z</dcterms:modified>
</cp:coreProperties>
</file>