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439" w:rsidRPr="00C10439" w:rsidRDefault="00C10439" w:rsidP="00C10439">
      <w:pPr>
        <w:adjustRightInd/>
        <w:snapToGrid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C10439">
        <w:rPr>
          <w:rFonts w:ascii="宋体" w:eastAsia="宋体" w:hAnsi="宋体" w:cs="宋体"/>
          <w:b/>
          <w:bCs/>
          <w:kern w:val="36"/>
          <w:sz w:val="48"/>
          <w:szCs w:val="48"/>
        </w:rPr>
        <w:t>老外的一份渗透测试报告</w:t>
      </w:r>
    </w:p>
    <w:p w:rsidR="004358AB" w:rsidRDefault="00C10439" w:rsidP="00C10439">
      <w:pPr>
        <w:spacing w:line="220" w:lineRule="atLeast"/>
        <w:jc w:val="center"/>
        <w:rPr>
          <w:rFonts w:hint="eastAsia"/>
        </w:rPr>
      </w:pPr>
      <w:hyperlink r:id="rId4" w:history="1">
        <w:r w:rsidRPr="008765D8">
          <w:rPr>
            <w:rStyle w:val="a3"/>
          </w:rPr>
          <w:t>http://static.hx99.net/static/drops/papers-576.html</w:t>
        </w:r>
      </w:hyperlink>
    </w:p>
    <w:p w:rsidR="00C10439" w:rsidRDefault="00C10439" w:rsidP="00C10439">
      <w:pPr>
        <w:spacing w:line="220" w:lineRule="atLeast"/>
        <w:jc w:val="center"/>
      </w:pPr>
    </w:p>
    <w:sectPr w:rsidR="00C1043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9D31FF"/>
    <w:rsid w:val="00C1043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C10439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043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C1043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4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tatic.hx99.net/static/drops/papers-576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2017-07-12T07:43:00Z</dcterms:modified>
</cp:coreProperties>
</file>