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14" w:rsidRDefault="001C0F5F" w:rsidP="001C0F5F">
      <w:pPr>
        <w:jc w:val="center"/>
        <w:rPr>
          <w:sz w:val="32"/>
        </w:rPr>
      </w:pPr>
      <w:r w:rsidRPr="001C0F5F">
        <w:rPr>
          <w:rFonts w:hint="eastAsia"/>
          <w:sz w:val="32"/>
        </w:rPr>
        <w:t>设计模式</w:t>
      </w:r>
    </w:p>
    <w:p w:rsidR="00876058" w:rsidRDefault="0042098D" w:rsidP="00876058">
      <w:pPr>
        <w:pStyle w:val="a3"/>
        <w:numPr>
          <w:ilvl w:val="0"/>
          <w:numId w:val="1"/>
        </w:numPr>
        <w:ind w:firstLineChars="0"/>
      </w:pPr>
      <w:proofErr w:type="gramStart"/>
      <w:r>
        <w:t>单例</w:t>
      </w:r>
      <w:r>
        <w:rPr>
          <w:rFonts w:hint="eastAsia"/>
        </w:rPr>
        <w:t>模式</w:t>
      </w:r>
      <w:proofErr w:type="gramEnd"/>
    </w:p>
    <w:p w:rsidR="00876058" w:rsidRDefault="00876058" w:rsidP="00876058">
      <w:pPr>
        <w:ind w:firstLineChars="200" w:firstLine="420"/>
      </w:pPr>
      <w:proofErr w:type="gramStart"/>
      <w:r>
        <w:rPr>
          <w:shd w:val="clear" w:color="auto" w:fill="FFFFFF"/>
        </w:rPr>
        <w:t>单例模式</w:t>
      </w:r>
      <w:proofErr w:type="gramEnd"/>
      <w:r>
        <w:rPr>
          <w:shd w:val="clear" w:color="auto" w:fill="FFFFFF"/>
        </w:rPr>
        <w:t>，可以说设计模式中最常应用的一种模式了</w:t>
      </w:r>
      <w:r w:rsidRPr="00876058">
        <w:rPr>
          <w:shd w:val="clear" w:color="auto" w:fill="FFFFFF"/>
        </w:rPr>
        <w:t>。但是如果没有学过设计模式的人，可能不会想到要去</w:t>
      </w:r>
      <w:proofErr w:type="gramStart"/>
      <w:r w:rsidRPr="00876058">
        <w:rPr>
          <w:shd w:val="clear" w:color="auto" w:fill="FFFFFF"/>
        </w:rPr>
        <w:t>应用单例模式</w:t>
      </w:r>
      <w:proofErr w:type="gramEnd"/>
      <w:r w:rsidRPr="00876058">
        <w:rPr>
          <w:shd w:val="clear" w:color="auto" w:fill="FFFFFF"/>
        </w:rPr>
        <w:t>，面对</w:t>
      </w:r>
      <w:proofErr w:type="gramStart"/>
      <w:r w:rsidRPr="00876058">
        <w:rPr>
          <w:shd w:val="clear" w:color="auto" w:fill="FFFFFF"/>
        </w:rPr>
        <w:t>单例模式</w:t>
      </w:r>
      <w:proofErr w:type="gramEnd"/>
      <w:r w:rsidRPr="00876058">
        <w:rPr>
          <w:shd w:val="clear" w:color="auto" w:fill="FFFFFF"/>
        </w:rPr>
        <w:t>适用的情况，可能会优先考虑使用全局或者静态变量的方式，这样比较简单，也是没学过设计模式的人所能想到的最简单的方式了。</w:t>
      </w:r>
    </w:p>
    <w:p w:rsidR="00876058" w:rsidRDefault="00876058" w:rsidP="00876058">
      <w:pPr>
        <w:ind w:firstLineChars="200" w:firstLine="420"/>
      </w:pPr>
      <w:r w:rsidRPr="00876058">
        <w:rPr>
          <w:rFonts w:hint="eastAsia"/>
        </w:rPr>
        <w:t>一般情况下，我们建立的一些类是属于工具性质的，基本不用存储太多的跟自身有关的数据，在这种情况下，每次都去</w:t>
      </w:r>
      <w:r w:rsidRPr="00876058">
        <w:rPr>
          <w:rFonts w:hint="eastAsia"/>
        </w:rPr>
        <w:t>new</w:t>
      </w:r>
      <w:r w:rsidRPr="00876058">
        <w:rPr>
          <w:rFonts w:hint="eastAsia"/>
        </w:rPr>
        <w:t>一个对象，即增加了开销，也使得代码更加臃肿。其实，我们只需要一个实例对象就可以。如果采用全局或者静态变量的方式，会影响封装性，难以保证别的代码不会对全局变量造成影响。</w:t>
      </w:r>
      <w:r w:rsidR="007E4348">
        <w:rPr>
          <w:rFonts w:ascii="Arial" w:hAnsi="Arial" w:cs="Arial"/>
          <w:color w:val="333333"/>
          <w:shd w:val="clear" w:color="auto" w:fill="FFFFFF"/>
        </w:rPr>
        <w:t>使用全局对象能够保证方便地访问实例，但是不能保证只声明一个对象</w:t>
      </w:r>
      <w:r w:rsidR="007E4348">
        <w:rPr>
          <w:rFonts w:ascii="Arial" w:hAnsi="Arial" w:cs="Arial"/>
          <w:color w:val="333333"/>
          <w:shd w:val="clear" w:color="auto" w:fill="FFFFFF"/>
        </w:rPr>
        <w:t>——</w:t>
      </w:r>
      <w:r w:rsidR="007E4348">
        <w:rPr>
          <w:rFonts w:ascii="Arial" w:hAnsi="Arial" w:cs="Arial"/>
          <w:color w:val="333333"/>
          <w:shd w:val="clear" w:color="auto" w:fill="FFFFFF"/>
        </w:rPr>
        <w:t>也就是说除了一个全局实例外，仍然能创建相同类的本地实例。</w:t>
      </w:r>
    </w:p>
    <w:p w:rsidR="00876058" w:rsidRDefault="006E1723" w:rsidP="00876058">
      <w:pPr>
        <w:ind w:firstLineChars="200" w:firstLine="420"/>
        <w:rPr>
          <w:rFonts w:hint="eastAsia"/>
        </w:rPr>
      </w:pPr>
      <w:proofErr w:type="gramStart"/>
      <w:r w:rsidRPr="006E1723">
        <w:rPr>
          <w:rFonts w:hint="eastAsia"/>
        </w:rPr>
        <w:t>单例模式通过类本身</w:t>
      </w:r>
      <w:proofErr w:type="gramEnd"/>
      <w:r w:rsidRPr="006E1723">
        <w:rPr>
          <w:rFonts w:hint="eastAsia"/>
        </w:rPr>
        <w:t>来管理其唯一实例，这种特性提供了解决问题的方法。唯一的实例是类的一个普通对象，但设计这个类时，让它只能创建一个实例并提供对此实例的全局访问。唯一实例类</w:t>
      </w:r>
      <w:r w:rsidRPr="006E1723">
        <w:rPr>
          <w:rFonts w:hint="eastAsia"/>
        </w:rPr>
        <w:t>Singleton</w:t>
      </w:r>
      <w:r w:rsidR="000172D4">
        <w:rPr>
          <w:rFonts w:hint="eastAsia"/>
        </w:rPr>
        <w:t>在静态成员函数中隐藏创建实例的操作。</w:t>
      </w:r>
    </w:p>
    <w:p w:rsidR="0042098D" w:rsidRDefault="0042098D" w:rsidP="0042098D">
      <w:pPr>
        <w:ind w:left="36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就是在系统中只允许产生这个类的一个实例。</w:t>
      </w:r>
    </w:p>
    <w:p w:rsidR="0042098D" w:rsidRDefault="007A42A3" w:rsidP="0042098D">
      <w:pPr>
        <w:ind w:left="360"/>
      </w:pPr>
      <w:r>
        <w:rPr>
          <w:noProof/>
        </w:rPr>
        <w:drawing>
          <wp:inline distT="0" distB="0" distL="0" distR="0" wp14:anchorId="7FF01133" wp14:editId="57C8B905">
            <wp:extent cx="5274310" cy="375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30" w:rsidRDefault="00846B30" w:rsidP="0042098D">
      <w:pPr>
        <w:ind w:left="360"/>
      </w:pPr>
    </w:p>
    <w:p w:rsidR="00846B30" w:rsidRDefault="00846B30" w:rsidP="00846B30">
      <w:r w:rsidRPr="00846B30">
        <w:rPr>
          <w:rFonts w:hint="eastAsia"/>
        </w:rPr>
        <w:t>用户访问唯一实例的方法只有</w:t>
      </w:r>
      <w:proofErr w:type="spellStart"/>
      <w:r>
        <w:t>getSingleton</w:t>
      </w:r>
      <w:proofErr w:type="spellEnd"/>
      <w:r w:rsidRPr="00846B30"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getSingleton</w:t>
      </w:r>
      <w:r>
        <w:t>Ptr</w:t>
      </w:r>
      <w:proofErr w:type="spellEnd"/>
      <w:r>
        <w:rPr>
          <w:rFonts w:hint="eastAsia"/>
        </w:rPr>
        <w:t>()</w:t>
      </w:r>
      <w:r w:rsidRPr="00846B30">
        <w:rPr>
          <w:rFonts w:hint="eastAsia"/>
        </w:rPr>
        <w:t>成员函数。如果不通过这个函数，任何创建实例的尝试都将失败，因为类的构造函数是私有的。</w:t>
      </w:r>
      <w:proofErr w:type="spellStart"/>
      <w:r>
        <w:t>getSingleton</w:t>
      </w:r>
      <w:proofErr w:type="spellEnd"/>
      <w:r w:rsidRPr="00846B30">
        <w:rPr>
          <w:rFonts w:hint="eastAsia"/>
        </w:rPr>
        <w:t xml:space="preserve"> ()</w:t>
      </w:r>
      <w:r w:rsidR="003A280D">
        <w:rPr>
          <w:rFonts w:hint="eastAsia"/>
        </w:rPr>
        <w:t>或者</w:t>
      </w:r>
      <w:proofErr w:type="spellStart"/>
      <w:r w:rsidR="003A280D">
        <w:rPr>
          <w:rFonts w:hint="eastAsia"/>
        </w:rPr>
        <w:t>getSingleton</w:t>
      </w:r>
      <w:r w:rsidR="003A280D">
        <w:t>Ptr</w:t>
      </w:r>
      <w:proofErr w:type="spellEnd"/>
      <w:r w:rsidR="003A280D">
        <w:rPr>
          <w:rFonts w:hint="eastAsia"/>
        </w:rPr>
        <w:t>()</w:t>
      </w:r>
      <w:r w:rsidRPr="00846B30">
        <w:rPr>
          <w:rFonts w:hint="eastAsia"/>
        </w:rPr>
        <w:t>使用懒惰初始化，也就是说它的返回值是当这个函数首次被访问时被创建的。</w:t>
      </w:r>
    </w:p>
    <w:p w:rsidR="003A280D" w:rsidRDefault="009B147E" w:rsidP="00C35338">
      <w:pPr>
        <w:ind w:firstLine="420"/>
      </w:pPr>
      <w:r>
        <w:rPr>
          <w:rFonts w:hint="eastAsia"/>
        </w:rPr>
        <w:t>上述只能在单线程中，保证只取得一个实例。</w:t>
      </w:r>
      <w:r>
        <w:t>但是</w:t>
      </w:r>
      <w:r>
        <w:rPr>
          <w:rFonts w:hint="eastAsia"/>
        </w:rPr>
        <w:t>在多线程的环境下确实不行的，因为很可能两个线程同时运行到新建实例的程序，导致可能产生两个实例。为了解决多线程问题，</w:t>
      </w:r>
      <w:r>
        <w:t>需要</w:t>
      </w:r>
      <w:r>
        <w:rPr>
          <w:rFonts w:hint="eastAsia"/>
        </w:rPr>
        <w:t>在</w:t>
      </w:r>
      <w:r w:rsidR="00C35338">
        <w:rPr>
          <w:rFonts w:hint="eastAsia"/>
        </w:rPr>
        <w:t>程序中加锁。</w:t>
      </w:r>
    </w:p>
    <w:p w:rsidR="00C35338" w:rsidRDefault="00C35338" w:rsidP="00C35338">
      <w:pPr>
        <w:ind w:firstLine="420"/>
        <w:rPr>
          <w:rFonts w:hint="eastAsia"/>
        </w:rPr>
      </w:pPr>
      <w:r>
        <w:rPr>
          <w:rFonts w:hint="eastAsia"/>
        </w:rPr>
        <w:t xml:space="preserve">Singleton* </w:t>
      </w:r>
      <w:proofErr w:type="spellStart"/>
      <w:proofErr w:type="gram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proofErr w:type="gramEnd"/>
    </w:p>
    <w:p w:rsidR="00C35338" w:rsidRDefault="00C35338" w:rsidP="00C35338">
      <w:pPr>
        <w:ind w:firstLine="420"/>
      </w:pPr>
      <w:r>
        <w:t>{</w:t>
      </w:r>
    </w:p>
    <w:p w:rsidR="00C35338" w:rsidRDefault="00C35338" w:rsidP="00C35338">
      <w:pPr>
        <w:ind w:firstLine="420"/>
      </w:pPr>
      <w:r>
        <w:lastRenderedPageBreak/>
        <w:t xml:space="preserve">    </w:t>
      </w:r>
      <w:proofErr w:type="gramStart"/>
      <w:r w:rsidR="00EC314C">
        <w:t>l</w:t>
      </w:r>
      <w:r>
        <w:t>ock(</w:t>
      </w:r>
      <w:proofErr w:type="gramEnd"/>
      <w:r>
        <w:t>);</w:t>
      </w:r>
    </w:p>
    <w:p w:rsidR="00C35338" w:rsidRDefault="00C35338" w:rsidP="00C35338">
      <w:pPr>
        <w:ind w:firstLine="420"/>
      </w:pPr>
      <w:r>
        <w:t xml:space="preserve">    </w:t>
      </w:r>
      <w:proofErr w:type="gramStart"/>
      <w:r w:rsidR="00EC314C">
        <w:t>i</w:t>
      </w:r>
      <w:r>
        <w:t>f(</w:t>
      </w:r>
      <w:proofErr w:type="gramEnd"/>
      <w:r>
        <w:t>instance == NULL)</w:t>
      </w:r>
    </w:p>
    <w:p w:rsidR="00C35338" w:rsidRDefault="00C35338" w:rsidP="00C35338">
      <w:pPr>
        <w:ind w:firstLine="420"/>
      </w:pPr>
      <w:r>
        <w:t xml:space="preserve">    { </w:t>
      </w:r>
    </w:p>
    <w:p w:rsidR="00C35338" w:rsidRDefault="00C35338" w:rsidP="00C35338">
      <w:pPr>
        <w:ind w:firstLine="420"/>
      </w:pPr>
      <w:r>
        <w:tab/>
      </w:r>
      <w:r>
        <w:tab/>
      </w:r>
      <w:proofErr w:type="gramStart"/>
      <w:r w:rsidR="00EC314C">
        <w:t>i</w:t>
      </w:r>
      <w:r>
        <w:t>nstance</w:t>
      </w:r>
      <w:proofErr w:type="gramEnd"/>
      <w:r>
        <w:t xml:space="preserve"> = new </w:t>
      </w:r>
      <w:r w:rsidR="0000751D">
        <w:t>Singleton();</w:t>
      </w:r>
    </w:p>
    <w:p w:rsidR="0000751D" w:rsidRDefault="0000751D" w:rsidP="00C35338">
      <w:pPr>
        <w:ind w:firstLine="420"/>
      </w:pPr>
      <w:r>
        <w:t xml:space="preserve">    }</w:t>
      </w:r>
    </w:p>
    <w:p w:rsidR="0000751D" w:rsidRDefault="0000751D" w:rsidP="00C35338">
      <w:pPr>
        <w:ind w:firstLine="420"/>
      </w:pPr>
      <w:r>
        <w:t xml:space="preserve">    </w:t>
      </w:r>
      <w:proofErr w:type="gramStart"/>
      <w:r w:rsidR="00EC314C">
        <w:t>u</w:t>
      </w:r>
      <w:r>
        <w:t>nlock(</w:t>
      </w:r>
      <w:proofErr w:type="gramEnd"/>
      <w:r>
        <w:t>);</w:t>
      </w:r>
    </w:p>
    <w:p w:rsidR="0000751D" w:rsidRDefault="00487ED8" w:rsidP="00C35338">
      <w:pPr>
        <w:ind w:firstLine="420"/>
      </w:pPr>
      <w:r>
        <w:t xml:space="preserve">  </w:t>
      </w:r>
    </w:p>
    <w:p w:rsidR="00487ED8" w:rsidRDefault="00487ED8" w:rsidP="00C35338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instance;</w:t>
      </w:r>
    </w:p>
    <w:p w:rsidR="00487ED8" w:rsidRDefault="00487ED8" w:rsidP="00C35338">
      <w:pPr>
        <w:ind w:firstLine="420"/>
      </w:pPr>
      <w:r>
        <w:t>}</w:t>
      </w:r>
    </w:p>
    <w:p w:rsidR="00EC314C" w:rsidRDefault="00EC314C" w:rsidP="00EC314C">
      <w:pPr>
        <w:ind w:firstLine="420"/>
        <w:rPr>
          <w:rFonts w:hint="eastAsia"/>
        </w:rPr>
      </w:pPr>
      <w:r>
        <w:rPr>
          <w:rFonts w:hint="eastAsia"/>
        </w:rPr>
        <w:t>但这样写的话，会稍稍映像性能，因为每次判断是否为空都需要被锁定，如果有很多线程的话，就爱会造成大量线程的阻塞。于是大神们又想出了双重锁定。</w:t>
      </w:r>
    </w:p>
    <w:p w:rsidR="00EC314C" w:rsidRDefault="00EC314C" w:rsidP="00EC314C">
      <w:pPr>
        <w:ind w:firstLine="420"/>
      </w:pPr>
      <w:r>
        <w:t xml:space="preserve">Singleton* </w:t>
      </w:r>
      <w:proofErr w:type="spellStart"/>
      <w:proofErr w:type="gramStart"/>
      <w:r>
        <w:t>getInstance</w:t>
      </w:r>
      <w:proofErr w:type="spellEnd"/>
      <w:r>
        <w:t>()</w:t>
      </w:r>
      <w:proofErr w:type="gramEnd"/>
    </w:p>
    <w:p w:rsidR="00EC314C" w:rsidRDefault="00EC314C" w:rsidP="00EC314C">
      <w:pPr>
        <w:ind w:firstLine="420"/>
      </w:pPr>
      <w:r>
        <w:t>{</w:t>
      </w:r>
    </w:p>
    <w:p w:rsidR="00EC314C" w:rsidRDefault="00EC314C" w:rsidP="00EC314C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(instance == NULL)</w:t>
      </w:r>
    </w:p>
    <w:p w:rsidR="00EC314C" w:rsidRDefault="00EC314C" w:rsidP="00EC314C">
      <w:pPr>
        <w:ind w:firstLine="420"/>
      </w:pPr>
      <w:r>
        <w:t xml:space="preserve">    {</w:t>
      </w:r>
    </w:p>
    <w:p w:rsidR="00EC314C" w:rsidRDefault="00EC314C" w:rsidP="00EC314C">
      <w:pPr>
        <w:ind w:firstLine="420"/>
      </w:pPr>
      <w:r>
        <w:tab/>
      </w:r>
      <w:proofErr w:type="gramStart"/>
      <w:r>
        <w:t>lock(</w:t>
      </w:r>
      <w:proofErr w:type="gramEnd"/>
      <w:r>
        <w:t>);</w:t>
      </w:r>
    </w:p>
    <w:p w:rsidR="00EC314C" w:rsidRDefault="00EC314C" w:rsidP="00EC314C">
      <w:pPr>
        <w:ind w:firstLine="420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(instance == NULL)</w:t>
      </w:r>
    </w:p>
    <w:p w:rsidR="00EC314C" w:rsidRDefault="00EC314C" w:rsidP="00EC314C">
      <w:pPr>
        <w:ind w:firstLine="420"/>
      </w:pPr>
      <w:r>
        <w:t xml:space="preserve">    </w:t>
      </w:r>
      <w:r>
        <w:tab/>
        <w:t>{</w:t>
      </w:r>
    </w:p>
    <w:p w:rsidR="00EC314C" w:rsidRDefault="00EC314C" w:rsidP="00EC314C">
      <w:pPr>
        <w:ind w:firstLine="420"/>
      </w:pPr>
      <w:r>
        <w:t xml:space="preserve">       </w:t>
      </w:r>
      <w:r>
        <w:tab/>
      </w:r>
      <w:r>
        <w:tab/>
      </w:r>
      <w:proofErr w:type="gramStart"/>
      <w:r>
        <w:t>instance</w:t>
      </w:r>
      <w:proofErr w:type="gramEnd"/>
      <w:r>
        <w:t xml:space="preserve"> = new Singleton();</w:t>
      </w:r>
    </w:p>
    <w:p w:rsidR="00EC314C" w:rsidRDefault="00EC314C" w:rsidP="00EC314C">
      <w:pPr>
        <w:ind w:firstLine="420"/>
      </w:pPr>
      <w:r>
        <w:t xml:space="preserve">    </w:t>
      </w:r>
      <w:r>
        <w:tab/>
        <w:t>}</w:t>
      </w:r>
    </w:p>
    <w:p w:rsidR="00EC314C" w:rsidRDefault="00EC314C" w:rsidP="00EC314C">
      <w:pPr>
        <w:ind w:firstLine="420"/>
      </w:pPr>
      <w:r>
        <w:t xml:space="preserve">    </w:t>
      </w:r>
      <w:r>
        <w:tab/>
      </w:r>
      <w:proofErr w:type="gramStart"/>
      <w:r>
        <w:t>unlock(</w:t>
      </w:r>
      <w:proofErr w:type="gramEnd"/>
      <w:r>
        <w:t>);</w:t>
      </w:r>
    </w:p>
    <w:p w:rsidR="00EC314C" w:rsidRDefault="00EC314C" w:rsidP="00EC314C">
      <w:pPr>
        <w:ind w:firstLine="420"/>
      </w:pPr>
      <w:r>
        <w:t xml:space="preserve">    }</w:t>
      </w:r>
    </w:p>
    <w:p w:rsidR="00EC314C" w:rsidRDefault="00EC314C" w:rsidP="00EC314C">
      <w:pPr>
        <w:ind w:firstLine="420"/>
      </w:pPr>
    </w:p>
    <w:p w:rsidR="00EC314C" w:rsidRDefault="00EC314C" w:rsidP="00EC314C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instance;</w:t>
      </w:r>
    </w:p>
    <w:p w:rsidR="00EC314C" w:rsidRDefault="00EC314C" w:rsidP="00EC314C">
      <w:pPr>
        <w:ind w:firstLine="420"/>
      </w:pPr>
      <w:r>
        <w:t>}</w:t>
      </w:r>
    </w:p>
    <w:p w:rsidR="00A545D0" w:rsidRDefault="00903ED6" w:rsidP="00EC314C">
      <w:pPr>
        <w:ind w:firstLine="420"/>
      </w:pPr>
      <w:r w:rsidRPr="00903ED6">
        <w:rPr>
          <w:rFonts w:hint="eastAsia"/>
        </w:rPr>
        <w:t>这样只够极低的几率下，通过越过了</w:t>
      </w:r>
      <w:r w:rsidRPr="00903ED6">
        <w:rPr>
          <w:rFonts w:hint="eastAsia"/>
        </w:rPr>
        <w:t>if (instance == NULL)</w:t>
      </w:r>
      <w:r w:rsidRPr="00903ED6">
        <w:rPr>
          <w:rFonts w:hint="eastAsia"/>
        </w:rPr>
        <w:t>的线程才会有进入锁定临界区的可能性，这种几率还是比较低的，不会阻塞太多的线程，但为了防止一个线程进入临界区创建实例，另外的线程也进去临界区创建实例，又加上了一道防御</w:t>
      </w:r>
      <w:r w:rsidRPr="00903ED6">
        <w:rPr>
          <w:rFonts w:hint="eastAsia"/>
        </w:rPr>
        <w:t>if (instance == NULL)</w:t>
      </w:r>
      <w:r w:rsidRPr="00903ED6">
        <w:rPr>
          <w:rFonts w:hint="eastAsia"/>
        </w:rPr>
        <w:t>，这样就确保不会重复创建了。</w:t>
      </w:r>
    </w:p>
    <w:p w:rsidR="00A545D0" w:rsidRDefault="00A545D0">
      <w:pPr>
        <w:widowControl/>
        <w:jc w:val="left"/>
      </w:pPr>
      <w:r>
        <w:br w:type="page"/>
      </w:r>
    </w:p>
    <w:p w:rsidR="00903ED6" w:rsidRDefault="00A545D0" w:rsidP="00A54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工厂模式</w:t>
      </w:r>
    </w:p>
    <w:p w:rsidR="00A545D0" w:rsidRPr="001C0F5F" w:rsidRDefault="00A545D0" w:rsidP="00A545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简单工厂、</w:t>
      </w:r>
      <w:r>
        <w:t>工厂</w:t>
      </w:r>
      <w:r>
        <w:rPr>
          <w:rFonts w:hint="eastAsia"/>
        </w:rPr>
        <w:t>方法、</w:t>
      </w:r>
      <w:r>
        <w:t>抽象</w:t>
      </w:r>
      <w:r>
        <w:rPr>
          <w:rFonts w:hint="eastAsia"/>
        </w:rPr>
        <w:t>工厂</w:t>
      </w:r>
      <w:bookmarkStart w:id="0" w:name="_GoBack"/>
      <w:bookmarkEnd w:id="0"/>
    </w:p>
    <w:sectPr w:rsidR="00A545D0" w:rsidRPr="001C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64579"/>
    <w:multiLevelType w:val="hybridMultilevel"/>
    <w:tmpl w:val="FF4CCCC6"/>
    <w:lvl w:ilvl="0" w:tplc="0E788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E5F0C"/>
    <w:multiLevelType w:val="multilevel"/>
    <w:tmpl w:val="57F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5F"/>
    <w:rsid w:val="0000751D"/>
    <w:rsid w:val="000172D4"/>
    <w:rsid w:val="0012336A"/>
    <w:rsid w:val="001C0F5F"/>
    <w:rsid w:val="003A280D"/>
    <w:rsid w:val="0042098D"/>
    <w:rsid w:val="0047641C"/>
    <w:rsid w:val="00487ED8"/>
    <w:rsid w:val="006E1723"/>
    <w:rsid w:val="007A42A3"/>
    <w:rsid w:val="007E4348"/>
    <w:rsid w:val="00846B30"/>
    <w:rsid w:val="00853614"/>
    <w:rsid w:val="00876058"/>
    <w:rsid w:val="00903ED6"/>
    <w:rsid w:val="009B147E"/>
    <w:rsid w:val="00A11879"/>
    <w:rsid w:val="00A545D0"/>
    <w:rsid w:val="00C35338"/>
    <w:rsid w:val="00E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9E04F-D1A1-492D-8D63-467AF1D0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8D"/>
    <w:pPr>
      <w:ind w:firstLineChars="200" w:firstLine="420"/>
    </w:pPr>
  </w:style>
  <w:style w:type="character" w:customStyle="1" w:styleId="comment">
    <w:name w:val="comment"/>
    <w:basedOn w:val="a0"/>
    <w:rsid w:val="0042098D"/>
  </w:style>
  <w:style w:type="character" w:customStyle="1" w:styleId="keyword">
    <w:name w:val="keyword"/>
    <w:basedOn w:val="a0"/>
    <w:rsid w:val="0042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194</Words>
  <Characters>1106</Characters>
  <Application>Microsoft Office Word</Application>
  <DocSecurity>0</DocSecurity>
  <Lines>9</Lines>
  <Paragraphs>2</Paragraphs>
  <ScaleCrop>false</ScaleCrop>
  <Company>Sky123.Org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2017-08-07T12:05:00Z</dcterms:created>
  <dcterms:modified xsi:type="dcterms:W3CDTF">2017-08-31T06:19:00Z</dcterms:modified>
</cp:coreProperties>
</file>