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CF" w:rsidRPr="006A49CF" w:rsidRDefault="006A49CF" w:rsidP="00D05014">
      <w:pPr>
        <w:rPr>
          <w:color w:val="FF0000"/>
        </w:rPr>
      </w:pPr>
      <w:proofErr w:type="spellStart"/>
      <w:proofErr w:type="gramStart"/>
      <w:r w:rsidRPr="006A49CF">
        <w:rPr>
          <w:color w:val="FF0000"/>
        </w:rPr>
        <w:t>const</w:t>
      </w:r>
      <w:proofErr w:type="spellEnd"/>
      <w:proofErr w:type="gramEnd"/>
      <w:r w:rsidRPr="006A49CF">
        <w:rPr>
          <w:color w:val="FF0000"/>
        </w:rPr>
        <w:t xml:space="preserve"> double d = 0.000001;</w:t>
      </w:r>
    </w:p>
    <w:p w:rsidR="00D05014" w:rsidRDefault="00D05014" w:rsidP="00D05014">
      <w:pPr>
        <w:pStyle w:val="a3"/>
        <w:numPr>
          <w:ilvl w:val="0"/>
          <w:numId w:val="1"/>
        </w:numPr>
        <w:ind w:firstLineChars="0"/>
      </w:pPr>
      <w:r>
        <w:t>double</w:t>
      </w:r>
      <w:r>
        <w:rPr>
          <w:rFonts w:hint="eastAsia"/>
        </w:rPr>
        <w:t>型数据判断是否等于</w:t>
      </w:r>
      <w:r>
        <w:rPr>
          <w:rFonts w:hint="eastAsia"/>
        </w:rPr>
        <w:t>0</w:t>
      </w:r>
    </w:p>
    <w:p w:rsidR="00D05014" w:rsidRDefault="00D05014" w:rsidP="00482512">
      <w:pPr>
        <w:ind w:firstLineChars="200" w:firstLine="420"/>
      </w:pPr>
      <w:r>
        <w:t>double x</w:t>
      </w:r>
      <w:r>
        <w:rPr>
          <w:rFonts w:hint="eastAsia"/>
        </w:rPr>
        <w:t>；</w:t>
      </w:r>
    </w:p>
    <w:p w:rsidR="00D05014" w:rsidRDefault="00D05014" w:rsidP="00482512">
      <w:pPr>
        <w:ind w:left="840"/>
      </w:pPr>
      <w:r>
        <w:rPr>
          <w:rFonts w:hint="eastAsia"/>
        </w:rPr>
        <w:t>先对</w:t>
      </w:r>
      <w:r>
        <w:t>x</w:t>
      </w:r>
      <w:r>
        <w:rPr>
          <w:rFonts w:hint="eastAsia"/>
        </w:rPr>
        <w:t>取绝对值</w:t>
      </w:r>
      <w:r w:rsidRPr="00D05014">
        <w:t>(((x)&gt;0)?(x):(-(x)))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型的最小正值</w:t>
      </w:r>
      <w:r w:rsidR="006A49CF">
        <w:t>d</w:t>
      </w:r>
      <w:r>
        <w:rPr>
          <w:rFonts w:hint="eastAsia"/>
        </w:rPr>
        <w:t>比较</w:t>
      </w:r>
      <w:r w:rsidR="00482512">
        <w:rPr>
          <w:rFonts w:hint="eastAsia"/>
        </w:rPr>
        <w:t>。</w:t>
      </w:r>
    </w:p>
    <w:p w:rsidR="00482512" w:rsidRDefault="00482512" w:rsidP="004825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double</w:t>
      </w:r>
      <w:r>
        <w:rPr>
          <w:rFonts w:hint="eastAsia"/>
        </w:rPr>
        <w:t>型数据判断大小</w:t>
      </w:r>
    </w:p>
    <w:p w:rsidR="00482512" w:rsidRDefault="00482512" w:rsidP="00482512">
      <w:pPr>
        <w:pStyle w:val="a3"/>
        <w:ind w:left="420" w:firstLineChars="0" w:firstLine="0"/>
      </w:pPr>
      <w:r>
        <w:t>d</w:t>
      </w:r>
      <w:r>
        <w:rPr>
          <w:rFonts w:hint="eastAsia"/>
        </w:rPr>
        <w:t>ouble</w:t>
      </w:r>
      <w:r>
        <w:t xml:space="preserve"> x</w:t>
      </w:r>
      <w:r>
        <w:rPr>
          <w:rFonts w:hint="eastAsia"/>
        </w:rPr>
        <w:t>，</w:t>
      </w:r>
      <w:r>
        <w:t>double y</w:t>
      </w:r>
    </w:p>
    <w:p w:rsidR="00482512" w:rsidRDefault="00482512" w:rsidP="00482512">
      <w:pPr>
        <w:pStyle w:val="a3"/>
        <w:ind w:left="420" w:firstLineChars="0"/>
      </w:pPr>
      <w:r>
        <w:t>x&gt;y : x</w:t>
      </w:r>
      <w:r>
        <w:rPr>
          <w:rFonts w:hint="eastAsia"/>
        </w:rPr>
        <w:t>必须比</w:t>
      </w:r>
      <w:proofErr w:type="spellStart"/>
      <w:r>
        <w:rPr>
          <w:rFonts w:hint="eastAsia"/>
        </w:rPr>
        <w:t>y+</w:t>
      </w:r>
      <w:r w:rsidR="006A49CF">
        <w:t>d</w:t>
      </w:r>
      <w:proofErr w:type="spellEnd"/>
      <w:r>
        <w:rPr>
          <w:rFonts w:hint="eastAsia"/>
        </w:rPr>
        <w:t>大，</w:t>
      </w:r>
      <w:r>
        <w:t>这样</w:t>
      </w:r>
      <w:r>
        <w:rPr>
          <w:rFonts w:hint="eastAsia"/>
        </w:rPr>
        <w:t>才能确定</w:t>
      </w:r>
      <w:r>
        <w:rPr>
          <w:rFonts w:hint="eastAsia"/>
        </w:rPr>
        <w:t>x&gt;y;</w:t>
      </w:r>
    </w:p>
    <w:p w:rsidR="00482512" w:rsidRDefault="00482512" w:rsidP="00482512">
      <w:pPr>
        <w:pStyle w:val="a3"/>
        <w:ind w:left="420" w:firstLineChars="0"/>
      </w:pPr>
      <w:r>
        <w:t>x</w:t>
      </w:r>
      <w:r>
        <w:rPr>
          <w:rFonts w:hint="eastAsia"/>
        </w:rPr>
        <w:t>&lt;y</w:t>
      </w:r>
      <w:r>
        <w:t xml:space="preserve"> </w:t>
      </w:r>
      <w:r>
        <w:rPr>
          <w:rFonts w:hint="eastAsia"/>
        </w:rPr>
        <w:t xml:space="preserve">: </w:t>
      </w:r>
      <w:r>
        <w:t>y</w:t>
      </w:r>
      <w:r>
        <w:rPr>
          <w:rFonts w:hint="eastAsia"/>
        </w:rPr>
        <w:t>必须比</w:t>
      </w:r>
      <w:proofErr w:type="spellStart"/>
      <w:r>
        <w:t>x</w:t>
      </w:r>
      <w:r>
        <w:rPr>
          <w:rFonts w:hint="eastAsia"/>
        </w:rPr>
        <w:t>+</w:t>
      </w:r>
      <w:r w:rsidR="006A49CF">
        <w:t>d</w:t>
      </w:r>
      <w:proofErr w:type="spellEnd"/>
      <w:r>
        <w:rPr>
          <w:rFonts w:hint="eastAsia"/>
        </w:rPr>
        <w:t>大，</w:t>
      </w:r>
      <w:r>
        <w:t>这样</w:t>
      </w:r>
      <w:r>
        <w:rPr>
          <w:rFonts w:hint="eastAsia"/>
        </w:rPr>
        <w:t>才能确定</w:t>
      </w:r>
      <w:r>
        <w:t>y</w:t>
      </w:r>
      <w:r>
        <w:rPr>
          <w:rFonts w:hint="eastAsia"/>
        </w:rPr>
        <w:t>&gt;</w:t>
      </w:r>
      <w:r>
        <w:t>x</w:t>
      </w:r>
      <w:r>
        <w:rPr>
          <w:rFonts w:hint="eastAsia"/>
        </w:rPr>
        <w:t>。</w:t>
      </w:r>
    </w:p>
    <w:p w:rsidR="00C634A9" w:rsidRDefault="006A49CF" w:rsidP="006A49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double</w:t>
      </w:r>
      <w:r>
        <w:rPr>
          <w:rFonts w:hint="eastAsia"/>
        </w:rPr>
        <w:t>型数据判断是否相等</w:t>
      </w:r>
    </w:p>
    <w:p w:rsidR="006A49CF" w:rsidRDefault="006A49CF" w:rsidP="006A49CF">
      <w:pPr>
        <w:pStyle w:val="a3"/>
        <w:ind w:left="420" w:firstLineChars="0" w:firstLine="0"/>
      </w:pPr>
      <w:r>
        <w:t>double x</w:t>
      </w:r>
      <w:r>
        <w:rPr>
          <w:rFonts w:hint="eastAsia"/>
        </w:rPr>
        <w:t>，</w:t>
      </w:r>
      <w:r>
        <w:t>double y</w:t>
      </w:r>
    </w:p>
    <w:p w:rsidR="006A49CF" w:rsidRDefault="006A49CF" w:rsidP="006A49CF">
      <w:pPr>
        <w:pStyle w:val="a3"/>
        <w:ind w:left="420"/>
      </w:pPr>
      <w:proofErr w:type="gramStart"/>
      <w:r>
        <w:t>if</w:t>
      </w:r>
      <w:proofErr w:type="gramEnd"/>
      <w:r>
        <w:t xml:space="preserve"> (x - y &gt; -d &amp;&amp; x - y &lt; d)</w:t>
      </w:r>
    </w:p>
    <w:p w:rsidR="006A49CF" w:rsidRDefault="006A49CF" w:rsidP="006A49CF">
      <w:pPr>
        <w:pStyle w:val="a3"/>
        <w:ind w:left="420"/>
      </w:pPr>
      <w:r>
        <w:t xml:space="preserve">    </w:t>
      </w:r>
      <w:r>
        <w:rPr>
          <w:rFonts w:hint="eastAsia"/>
        </w:rPr>
        <w:t>则</w:t>
      </w:r>
      <w:r>
        <w:rPr>
          <w:rFonts w:hint="eastAsia"/>
        </w:rPr>
        <w:t>x</w:t>
      </w:r>
      <w:r>
        <w:rPr>
          <w:rFonts w:hint="eastAsia"/>
        </w:rPr>
        <w:t>等于</w:t>
      </w:r>
      <w:r>
        <w:rPr>
          <w:rFonts w:hint="eastAsia"/>
        </w:rPr>
        <w:t>y</w:t>
      </w:r>
      <w:r w:rsidR="008B16BA">
        <w:t>;</w:t>
      </w:r>
    </w:p>
    <w:p w:rsidR="009501EA" w:rsidRDefault="009501EA" w:rsidP="009501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截取字符串中的数据并转换成</w:t>
      </w:r>
      <w:r>
        <w:rPr>
          <w:rFonts w:hint="eastAsia"/>
        </w:rPr>
        <w:t>double</w:t>
      </w:r>
      <w:r>
        <w:rPr>
          <w:rFonts w:hint="eastAsia"/>
        </w:rPr>
        <w:t>型</w:t>
      </w:r>
    </w:p>
    <w:p w:rsidR="009501EA" w:rsidRDefault="00EB3785" w:rsidP="009501EA">
      <w:pPr>
        <w:pStyle w:val="a3"/>
        <w:ind w:left="420" w:firstLineChars="0" w:firstLine="0"/>
      </w:pP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aa</w:t>
      </w:r>
      <w:proofErr w:type="spellEnd"/>
      <w:r>
        <w:t xml:space="preserve"> = </w:t>
      </w:r>
      <w:r w:rsidR="009501EA">
        <w:t>“adsf@123”</w:t>
      </w:r>
      <w:r>
        <w:t>;</w:t>
      </w:r>
    </w:p>
    <w:p w:rsidR="009501EA" w:rsidRDefault="009501EA" w:rsidP="009501EA">
      <w:pPr>
        <w:pStyle w:val="a3"/>
        <w:ind w:left="420" w:firstLineChars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aa.find_last_of</w:t>
      </w:r>
      <w:proofErr w:type="spellEnd"/>
      <w:r>
        <w:t>('@');</w:t>
      </w:r>
    </w:p>
    <w:p w:rsidR="009501EA" w:rsidRDefault="00EB3785" w:rsidP="009501EA">
      <w:pPr>
        <w:pStyle w:val="a3"/>
        <w:ind w:left="420" w:firstLineChars="0" w:firstLine="0"/>
      </w:pPr>
      <w:proofErr w:type="spellStart"/>
      <w:proofErr w:type="gramStart"/>
      <w:r>
        <w:t>aa</w:t>
      </w:r>
      <w:proofErr w:type="spellEnd"/>
      <w:proofErr w:type="gramEnd"/>
      <w:r>
        <w:t xml:space="preserve"> = </w:t>
      </w:r>
      <w:proofErr w:type="spellStart"/>
      <w:r>
        <w:t>aa.substr</w:t>
      </w:r>
      <w:proofErr w:type="spellEnd"/>
      <w:r>
        <w:t>(a+1);</w:t>
      </w:r>
    </w:p>
    <w:p w:rsidR="00EB3785" w:rsidRDefault="00EB3785" w:rsidP="009501EA">
      <w:pPr>
        <w:pStyle w:val="a3"/>
        <w:ind w:left="420" w:firstLineChars="0" w:firstLine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dMoney</w:t>
      </w:r>
      <w:proofErr w:type="spellEnd"/>
      <w:r>
        <w:t xml:space="preserve"> = </w:t>
      </w:r>
      <w:proofErr w:type="spellStart"/>
      <w:r>
        <w:t>atol</w:t>
      </w:r>
      <w:proofErr w:type="spellEnd"/>
      <w:r>
        <w:t>(</w:t>
      </w:r>
      <w:proofErr w:type="spellStart"/>
      <w:r>
        <w:t>aa.c_str</w:t>
      </w:r>
      <w:proofErr w:type="spellEnd"/>
      <w:r>
        <w:t>());</w:t>
      </w:r>
      <w:r w:rsidR="009501EA">
        <w:t xml:space="preserve">  </w:t>
      </w:r>
      <w:r w:rsidR="009501EA">
        <w:rPr>
          <w:rFonts w:hint="eastAsia"/>
        </w:rPr>
        <w:t>/</w:t>
      </w:r>
      <w:r w:rsidR="009501EA">
        <w:t>/</w:t>
      </w:r>
      <w:proofErr w:type="spellStart"/>
      <w:r w:rsidR="009501EA">
        <w:t>dMoney</w:t>
      </w:r>
      <w:proofErr w:type="spellEnd"/>
      <w:r w:rsidR="009501EA">
        <w:t xml:space="preserve"> = 123</w:t>
      </w:r>
    </w:p>
    <w:p w:rsidR="00AC6D25" w:rsidRDefault="00AC6D25" w:rsidP="00AC6D25"/>
    <w:p w:rsidR="00AC6D25" w:rsidRDefault="00AC6D25" w:rsidP="00AC6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位置查询</w:t>
      </w:r>
    </w:p>
    <w:p w:rsidR="00AC6D25" w:rsidRDefault="00AC6D25" w:rsidP="00AC6D25">
      <w:r>
        <w:t xml:space="preserve"> 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nDecimalPlace</w:t>
      </w:r>
      <w:proofErr w:type="spellEnd"/>
      <w:r>
        <w:t xml:space="preserve"> = 0;</w:t>
      </w:r>
    </w:p>
    <w:p w:rsidR="00AC6D25" w:rsidRDefault="00AC6D25" w:rsidP="00AC6D25">
      <w:r>
        <w:t xml:space="preserve">   </w:t>
      </w:r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tempPrice</w:t>
      </w:r>
      <w:proofErr w:type="spellEnd"/>
      <w:r>
        <w:t xml:space="preserve"> = </w:t>
      </w:r>
      <w:proofErr w:type="spellStart"/>
      <w:r>
        <w:t>pProduct</w:t>
      </w:r>
      <w:proofErr w:type="spellEnd"/>
      <w:r>
        <w:t>-&gt;</w:t>
      </w:r>
      <w:proofErr w:type="spellStart"/>
      <w:r>
        <w:t>PriceTick</w:t>
      </w:r>
      <w:proofErr w:type="spellEnd"/>
      <w:r>
        <w:t>;</w:t>
      </w:r>
    </w:p>
    <w:p w:rsidR="00AC6D25" w:rsidRDefault="00AC6D25" w:rsidP="00AC6D25">
      <w:r>
        <w:t xml:space="preserve">  </w:t>
      </w:r>
      <w:r>
        <w:t xml:space="preserve">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strPrice</w:t>
      </w:r>
      <w:proofErr w:type="spellEnd"/>
      <w:r>
        <w:t xml:space="preserve"> = </w:t>
      </w:r>
      <w:proofErr w:type="spellStart"/>
      <w:proofErr w:type="gramStart"/>
      <w:r>
        <w:t>QString</w:t>
      </w:r>
      <w:proofErr w:type="spellEnd"/>
      <w:r>
        <w:t>(</w:t>
      </w:r>
      <w:proofErr w:type="gramEnd"/>
      <w:r>
        <w:t>"%1").</w:t>
      </w:r>
      <w:proofErr w:type="spellStart"/>
      <w:r>
        <w:t>arg</w:t>
      </w:r>
      <w:proofErr w:type="spellEnd"/>
      <w:r>
        <w:t>(</w:t>
      </w:r>
      <w:proofErr w:type="spellStart"/>
      <w:r>
        <w:t>tempPrice</w:t>
      </w:r>
      <w:proofErr w:type="spellEnd"/>
      <w:r>
        <w:t>);</w:t>
      </w:r>
      <w:bookmarkStart w:id="0" w:name="_GoBack"/>
      <w:bookmarkEnd w:id="0"/>
    </w:p>
    <w:p w:rsidR="00AC6D25" w:rsidRPr="006A49CF" w:rsidRDefault="00AC6D25" w:rsidP="00AC6D25">
      <w:pPr>
        <w:rPr>
          <w:rFonts w:hint="eastAsia"/>
        </w:rPr>
      </w:pPr>
      <w:r>
        <w:t xml:space="preserve">  </w:t>
      </w: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nIndexNum</w:t>
      </w:r>
      <w:proofErr w:type="spellEnd"/>
      <w:r>
        <w:t xml:space="preserve"> = </w:t>
      </w:r>
      <w:proofErr w:type="spellStart"/>
      <w:r>
        <w:t>strPrice.indexOf</w:t>
      </w:r>
      <w:proofErr w:type="spellEnd"/>
      <w:r>
        <w:t>(".");</w:t>
      </w:r>
    </w:p>
    <w:p w:rsidR="006A49CF" w:rsidRDefault="006A49CF" w:rsidP="00C634A9"/>
    <w:p w:rsidR="00C634A9" w:rsidRDefault="00C634A9" w:rsidP="00C634A9"/>
    <w:p w:rsidR="00482512" w:rsidRPr="00482512" w:rsidRDefault="00482512" w:rsidP="00482512">
      <w:pPr>
        <w:pStyle w:val="a3"/>
        <w:ind w:left="420" w:firstLineChars="0"/>
      </w:pPr>
    </w:p>
    <w:sectPr w:rsidR="00482512" w:rsidRPr="00482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B5EC8"/>
    <w:multiLevelType w:val="hybridMultilevel"/>
    <w:tmpl w:val="1FFEB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72"/>
    <w:rsid w:val="00482512"/>
    <w:rsid w:val="0061245A"/>
    <w:rsid w:val="006A49CF"/>
    <w:rsid w:val="00871BDB"/>
    <w:rsid w:val="008B16BA"/>
    <w:rsid w:val="009501EA"/>
    <w:rsid w:val="00A84A72"/>
    <w:rsid w:val="00AC6D25"/>
    <w:rsid w:val="00C634A9"/>
    <w:rsid w:val="00CD719C"/>
    <w:rsid w:val="00D05014"/>
    <w:rsid w:val="00EB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25D88-A743-4D32-B1E0-FC4E73DA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88</Words>
  <Characters>505</Characters>
  <Application>Microsoft Office Word</Application>
  <DocSecurity>0</DocSecurity>
  <Lines>4</Lines>
  <Paragraphs>1</Paragraphs>
  <ScaleCrop>false</ScaleCrop>
  <Company>Sky123.Org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CGW</dc:creator>
  <cp:keywords/>
  <dc:description/>
  <cp:lastModifiedBy>CGW</cp:lastModifiedBy>
  <cp:revision>11</cp:revision>
  <dcterms:created xsi:type="dcterms:W3CDTF">2017-12-05T07:26:00Z</dcterms:created>
  <dcterms:modified xsi:type="dcterms:W3CDTF">2017-12-06T07:01:00Z</dcterms:modified>
</cp:coreProperties>
</file>