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CE8D38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</w:rPr>
        <w:t>```</w:t>
      </w:r>
    </w:p>
    <w:p w14:paraId="0381D0A3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AI+园区停车场系统</w:t>
      </w:r>
    </w:p>
    <w:p w14:paraId="49A1640F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【核心思想】</w:t>
      </w:r>
    </w:p>
    <w:p w14:paraId="412CE5EF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 w:eastAsia="宋体"/>
          <w:lang w:val="en-US" w:eastAsia="zh-CN"/>
        </w:rPr>
      </w:pPr>
      <w:r>
        <w:rPr>
          <w:rFonts w:hint="eastAsia"/>
        </w:rPr>
        <w:t>弃恶扬善</w:t>
      </w:r>
      <w:r>
        <w:rPr>
          <w:rFonts w:hint="eastAsia"/>
          <w:lang w:val="en-US" w:eastAsia="zh-CN"/>
        </w:rPr>
        <w:t>+</w:t>
      </w:r>
      <w:r>
        <w:rPr>
          <w:rFonts w:hint="eastAsia"/>
        </w:rPr>
        <w:t>数据科学</w:t>
      </w:r>
      <w:r>
        <w:rPr>
          <w:rFonts w:hint="eastAsia"/>
          <w:lang w:val="en-US" w:eastAsia="zh-CN"/>
        </w:rPr>
        <w:t>+</w:t>
      </w:r>
      <w:r>
        <w:rPr>
          <w:rFonts w:hint="eastAsia"/>
        </w:rPr>
        <w:t>人机交互（技术制度规则解决问题）</w:t>
      </w:r>
      <w:r>
        <w:rPr>
          <w:rFonts w:hint="eastAsia"/>
          <w:lang w:val="en-US" w:eastAsia="zh-CN"/>
        </w:rPr>
        <w:t>+</w:t>
      </w:r>
      <w:r>
        <w:rPr>
          <w:rFonts w:hint="eastAsia"/>
        </w:rPr>
        <w:t>心理学</w:t>
      </w:r>
    </w:p>
    <w:p w14:paraId="2FFEB278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功能点</w:t>
      </w:r>
      <w:r>
        <w:rPr>
          <w:rFonts w:hint="eastAsia"/>
          <w:lang w:eastAsia="zh-CN"/>
        </w:rPr>
        <w:t>】</w:t>
      </w:r>
    </w:p>
    <w:p w14:paraId="4FA67055">
      <w:pPr>
        <w:numPr>
          <w:ilvl w:val="0"/>
          <w:numId w:val="2"/>
        </w:numPr>
        <w:spacing w:beforeLines="0" w:afterLines="0"/>
        <w:ind w:leftChars="0"/>
        <w:jc w:val="left"/>
        <w:rPr>
          <w:rFonts w:hint="eastAsia"/>
        </w:rPr>
      </w:pPr>
      <w:r>
        <w:rPr>
          <w:rFonts w:hint="eastAsia"/>
        </w:rPr>
        <w:t>解决员工车位占位问题</w:t>
      </w:r>
      <w:r>
        <w:rPr>
          <w:rFonts w:hint="eastAsia"/>
          <w:lang w:eastAsia="zh-CN"/>
        </w:rPr>
        <w:t>，</w:t>
      </w:r>
      <w:r>
        <w:rPr>
          <w:rFonts w:hint="eastAsia"/>
        </w:rPr>
        <w:t>提高车</w:t>
      </w:r>
      <w:bookmarkStart w:id="0" w:name="_GoBack"/>
      <w:bookmarkEnd w:id="0"/>
      <w:r>
        <w:rPr>
          <w:rFonts w:hint="eastAsia"/>
        </w:rPr>
        <w:t>位利用率</w:t>
      </w:r>
    </w:p>
    <w:p w14:paraId="17A96402">
      <w:pPr>
        <w:numPr>
          <w:ilvl w:val="0"/>
          <w:numId w:val="0"/>
        </w:numPr>
        <w:spacing w:beforeLines="0" w:afterLines="0"/>
        <w:ind w:left="420"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用户每月线下缴纳100押金，当月停满10天退还100押金，反之不退（这个操作管理页根据用户奖惩记录表线下进行金额结算）</w:t>
      </w:r>
    </w:p>
    <w:p w14:paraId="08869B41">
      <w:pPr>
        <w:numPr>
          <w:ilvl w:val="0"/>
          <w:numId w:val="2"/>
        </w:numPr>
        <w:spacing w:beforeLines="0" w:afterLines="0"/>
        <w:ind w:left="0" w:leftChars="0" w:firstLine="0" w:firstLineChars="0"/>
        <w:jc w:val="left"/>
        <w:rPr>
          <w:rFonts w:hint="eastAsia"/>
        </w:rPr>
      </w:pPr>
      <w:r>
        <w:rPr>
          <w:rFonts w:hint="eastAsia"/>
        </w:rPr>
        <w:t>园区活动/高峰期流量削峰</w:t>
      </w:r>
    </w:p>
    <w:p w14:paraId="159ED1D6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用户可在用户端实时车位余量查看，可及时应对流量暴增场景</w:t>
      </w:r>
    </w:p>
    <w:p w14:paraId="75B1EA3F">
      <w:pPr>
        <w:numPr>
          <w:ilvl w:val="0"/>
          <w:numId w:val="2"/>
        </w:numPr>
        <w:spacing w:beforeLines="0" w:afterLines="0"/>
        <w:ind w:left="0" w:leftChars="0" w:firstLine="0" w:firstLineChars="0"/>
        <w:jc w:val="left"/>
        <w:rPr>
          <w:rFonts w:hint="eastAsia"/>
        </w:rPr>
      </w:pPr>
      <w:r>
        <w:rPr>
          <w:rFonts w:hint="eastAsia"/>
        </w:rPr>
        <w:t>特殊人群</w:t>
      </w:r>
    </w:p>
    <w:p w14:paraId="169D018F">
      <w:pPr>
        <w:numPr>
          <w:ilvl w:val="0"/>
          <w:numId w:val="0"/>
        </w:numPr>
        <w:spacing w:beforeLines="0" w:afterLines="0"/>
        <w:ind w:leftChars="0" w:firstLine="420" w:firstLine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特殊人群每月线下缴纳费用予以免除</w:t>
      </w:r>
    </w:p>
    <w:p w14:paraId="422A96FB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  <w:lang w:eastAsia="zh-CN"/>
        </w:rPr>
      </w:pPr>
      <w:r>
        <w:rPr>
          <w:rFonts w:hint="eastAsia"/>
          <w:lang w:eastAsia="zh-CN"/>
        </w:rPr>
        <w:t>【</w:t>
      </w:r>
      <w:r>
        <w:rPr>
          <w:rFonts w:hint="eastAsia"/>
        </w:rPr>
        <w:t>技术栈</w:t>
      </w:r>
      <w:r>
        <w:rPr>
          <w:rFonts w:hint="eastAsia"/>
          <w:lang w:eastAsia="zh-CN"/>
        </w:rPr>
        <w:t>】</w:t>
      </w:r>
    </w:p>
    <w:p w14:paraId="786A2CAF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前端（html/css/js/vue3+antDesignVue）+后端（express+</w:t>
      </w:r>
      <w:r>
        <w:rPr>
          <w:rFonts w:hint="eastAsia"/>
        </w:rPr>
        <w:t>nodejs</w:t>
      </w:r>
      <w:r>
        <w:rPr>
          <w:rFonts w:hint="eastAsia"/>
          <w:lang w:eastAsia="zh-CN"/>
        </w:rPr>
        <w:t>）</w:t>
      </w:r>
      <w:r>
        <w:rPr>
          <w:rFonts w:hint="eastAsia"/>
          <w:lang w:val="en-US" w:eastAsia="zh-CN"/>
        </w:rPr>
        <w:t>+数据库（sqlite）</w:t>
      </w:r>
    </w:p>
    <w:p w14:paraId="4F839096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【数据库表】</w:t>
      </w:r>
    </w:p>
    <w:p w14:paraId="6797385F">
      <w:pPr>
        <w:numPr>
          <w:ilvl w:val="0"/>
          <w:numId w:val="3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车库车位表（id，车库名，总车位数，可用车位数，车库类型(园内/园外)）</w:t>
      </w:r>
    </w:p>
    <w:p w14:paraId="04AA9FC3">
      <w:pPr>
        <w:numPr>
          <w:ilvl w:val="0"/>
          <w:numId w:val="3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停车记录表（id，车牌，进入日期时间，离开日期时间）</w:t>
      </w:r>
    </w:p>
    <w:p w14:paraId="241D4242">
      <w:pPr>
        <w:numPr>
          <w:ilvl w:val="0"/>
          <w:numId w:val="3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用户表（id，用户名(英文/数字组成)，密码，联系方式，车牌，特殊人群标识）</w:t>
      </w:r>
    </w:p>
    <w:p w14:paraId="161B8C2C">
      <w:pPr>
        <w:numPr>
          <w:ilvl w:val="0"/>
          <w:numId w:val="3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用户奖惩记录表（id，用户id，奖惩内容，奖惩结算日期）</w:t>
      </w:r>
    </w:p>
    <w:p w14:paraId="768F23CD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【界面设计】</w:t>
      </w:r>
    </w:p>
    <w:p w14:paraId="29C57DC7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用户端和管理端都需要登录</w:t>
      </w:r>
    </w:p>
    <w:p w14:paraId="32B27342">
      <w:pPr>
        <w:numPr>
          <w:ilvl w:val="0"/>
          <w:numId w:val="4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用户端：</w:t>
      </w:r>
    </w:p>
    <w:p w14:paraId="2836651E">
      <w:pPr>
        <w:numPr>
          <w:ilvl w:val="1"/>
          <w:numId w:val="5"/>
        </w:num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展示当天总车位数量+当前时刻空闲车位数</w:t>
      </w:r>
    </w:p>
    <w:p w14:paraId="1CE46D7F">
      <w:pPr>
        <w:numPr>
          <w:ilvl w:val="1"/>
          <w:numId w:val="5"/>
        </w:num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分页展示奖惩记录</w:t>
      </w:r>
    </w:p>
    <w:p w14:paraId="05793E0D">
      <w:pPr>
        <w:numPr>
          <w:ilvl w:val="1"/>
          <w:numId w:val="5"/>
        </w:num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展示当前月份已停车天数+要求达到的每月停车天数</w:t>
      </w:r>
    </w:p>
    <w:p w14:paraId="583AF4EB">
      <w:pPr>
        <w:numPr>
          <w:ilvl w:val="1"/>
          <w:numId w:val="5"/>
        </w:num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AI对话框：根据自己车牌查询车位、查询附近有空位的停车场</w:t>
      </w:r>
    </w:p>
    <w:p w14:paraId="32FB49E0">
      <w:pPr>
        <w:numPr>
          <w:ilvl w:val="1"/>
          <w:numId w:val="5"/>
        </w:numPr>
        <w:spacing w:beforeLines="0" w:afterLine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进入停车场按钮、离开停车场按钮</w:t>
      </w:r>
    </w:p>
    <w:p w14:paraId="269CC74A">
      <w:pPr>
        <w:numPr>
          <w:ilvl w:val="0"/>
          <w:numId w:val="4"/>
        </w:numPr>
        <w:spacing w:beforeLines="0" w:afterLines="0"/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管理端：</w:t>
      </w:r>
    </w:p>
    <w:p w14:paraId="768713B6">
      <w:pPr>
        <w:numPr>
          <w:ilvl w:val="1"/>
          <w:numId w:val="6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展示当天总车位数量+当前时刻空闲车位数</w:t>
      </w:r>
    </w:p>
    <w:p w14:paraId="54885E56">
      <w:pPr>
        <w:numPr>
          <w:ilvl w:val="1"/>
          <w:numId w:val="6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展示当月总停车次数+当月停满10天以上的用户数</w:t>
      </w:r>
    </w:p>
    <w:p w14:paraId="6EDF3C4E">
      <w:pPr>
        <w:numPr>
          <w:ilvl w:val="1"/>
          <w:numId w:val="6"/>
        </w:numPr>
        <w:spacing w:beforeLines="0" w:afterLines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展示近半年停满10天以上的用户数的折线图</w:t>
      </w:r>
    </w:p>
    <w:p w14:paraId="6F3A6D63">
      <w:pPr>
        <w:numPr>
          <w:ilvl w:val="1"/>
          <w:numId w:val="6"/>
        </w:numPr>
        <w:spacing w:beforeLines="0" w:afterLines="0"/>
        <w:ind w:leftChars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结算按钮：点击后手动结算本月奖惩（当月停满10天以上的用户奖惩记为退还押金，未满10天的用户奖惩记为扣除押金，特殊人群不参与结算）</w:t>
      </w:r>
    </w:p>
    <w:p w14:paraId="50974495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</w:rPr>
      </w:pPr>
      <w:r>
        <w:rPr>
          <w:rFonts w:hint="eastAsia"/>
        </w:rPr>
        <w:t>```</w:t>
      </w:r>
    </w:p>
    <w:p w14:paraId="52D00A35">
      <w:pPr>
        <w:numPr>
          <w:ilvl w:val="0"/>
          <w:numId w:val="0"/>
        </w:numPr>
        <w:spacing w:beforeLines="0" w:afterLines="0"/>
        <w:ind w:leftChars="0"/>
        <w:jc w:val="left"/>
        <w:rPr>
          <w:rFonts w:hint="eastAsia"/>
        </w:rPr>
      </w:pPr>
      <w:r>
        <w:rPr>
          <w:rFonts w:hint="eastAsia"/>
        </w:rPr>
        <w:t>基于这个需求，写一个设计文档，要包含</w:t>
      </w:r>
      <w:r>
        <w:rPr>
          <w:rFonts w:hint="eastAsia"/>
          <w:lang w:val="en-US" w:eastAsia="zh-CN"/>
        </w:rPr>
        <w:t>前后端的</w:t>
      </w:r>
      <w:r>
        <w:rPr>
          <w:rFonts w:hint="eastAsia"/>
        </w:rPr>
        <w:t>目录结构</w:t>
      </w:r>
      <w:r>
        <w:rPr>
          <w:rFonts w:hint="eastAsia"/>
          <w:lang w:val="en-US" w:eastAsia="zh-CN"/>
        </w:rPr>
        <w:t>以及</w:t>
      </w:r>
      <w:r>
        <w:rPr>
          <w:rFonts w:hint="eastAsia"/>
        </w:rPr>
        <w:t>目录</w:t>
      </w:r>
      <w:r>
        <w:rPr>
          <w:rFonts w:hint="eastAsia"/>
          <w:lang w:val="en-US" w:eastAsia="zh-CN"/>
        </w:rPr>
        <w:t>下</w:t>
      </w:r>
      <w:r>
        <w:rPr>
          <w:rFonts w:hint="eastAsia"/>
        </w:rPr>
        <w:t>每个文件实现的模块功能</w:t>
      </w:r>
    </w:p>
    <w:p w14:paraId="6C752757">
      <w:pPr>
        <w:numPr>
          <w:ilvl w:val="0"/>
          <w:numId w:val="0"/>
        </w:numPr>
        <w:pBdr>
          <w:bottom w:val="single" w:color="auto" w:sz="4" w:space="0"/>
        </w:pBdr>
        <w:spacing w:beforeLines="0" w:afterLines="0"/>
        <w:ind w:leftChars="0"/>
        <w:jc w:val="left"/>
        <w:rPr>
          <w:rFonts w:hint="eastAsia"/>
        </w:rPr>
      </w:pPr>
    </w:p>
    <w:p w14:paraId="4141C4C5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/>
          <w:lang w:val="en-US" w:eastAsia="zh-CN"/>
        </w:rPr>
      </w:pPr>
    </w:p>
    <w:p w14:paraId="6A61FB6C">
      <w:pPr>
        <w:numPr>
          <w:ilvl w:val="0"/>
          <w:numId w:val="0"/>
        </w:numPr>
        <w:spacing w:beforeLines="0" w:afterLines="0"/>
        <w:ind w:leftChars="0"/>
        <w:jc w:val="left"/>
        <w:rPr>
          <w:rFonts w:hint="default"/>
          <w:lang w:val="en-US" w:eastAsia="zh-CN"/>
        </w:rPr>
      </w:pP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914AF7"/>
    <w:multiLevelType w:val="multilevel"/>
    <w:tmpl w:val="90914AF7"/>
    <w:lvl w:ilvl="0" w:tentative="0">
      <w:start w:val="1"/>
      <w:numFmt w:val="decimal"/>
      <w:suff w:val="nothing"/>
      <w:lvlText w:val="%1）"/>
      <w:lvlJc w:val="left"/>
    </w:lvl>
    <w:lvl w:ilvl="1" w:tentative="0">
      <w:start w:val="1"/>
      <w:numFmt w:val="lowerLetter"/>
      <w:lvlText w:val="%2.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Roman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D2DBC1A6"/>
    <w:multiLevelType w:val="multilevel"/>
    <w:tmpl w:val="D2DBC1A6"/>
    <w:lvl w:ilvl="0" w:tentative="0">
      <w:start w:val="1"/>
      <w:numFmt w:val="decimal"/>
      <w:suff w:val="nothing"/>
      <w:lvlText w:val="%1）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nothing"/>
      <w:lvlText w:val="%1.%2）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nothing"/>
      <w:lvlText w:val="%1.%2.%3）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nothing"/>
      <w:lvlText w:val="%1.%2.%3.%4）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nothing"/>
      <w:lvlText w:val="%1.%2.%3.%4.%5）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nothing"/>
      <w:lvlText w:val="%1.%2.%3.%4.%5.%6）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nothing"/>
      <w:lvlText w:val="%1.%2.%3.%4.%5.%6.%7）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nothing"/>
      <w:lvlText w:val="%1.%2.%3.%4.%5.%6.%7.%8）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nothing"/>
      <w:lvlText w:val="%1.%2.%3.%4.%5.%6.%7.%8.%9）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8D49F62"/>
    <w:multiLevelType w:val="multilevel"/>
    <w:tmpl w:val="D8D49F62"/>
    <w:lvl w:ilvl="0" w:tentative="0">
      <w:start w:val="1"/>
      <w:numFmt w:val="decimal"/>
      <w:suff w:val="nothing"/>
      <w:lvlText w:val="%1）"/>
      <w:lvlJc w:val="left"/>
    </w:lvl>
    <w:lvl w:ilvl="1" w:tentative="0">
      <w:start w:val="1"/>
      <w:numFmt w:val="lowerLetter"/>
      <w:lvlText w:val="%2.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Letter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Roman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Roman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Letter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E29FE3D1"/>
    <w:multiLevelType w:val="singleLevel"/>
    <w:tmpl w:val="E29FE3D1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5">
    <w:nsid w:val="5E061CD0"/>
    <w:multiLevelType w:val="multilevel"/>
    <w:tmpl w:val="5E061CD0"/>
    <w:lvl w:ilvl="0" w:tentative="0">
      <w:start w:val="1"/>
      <w:numFmt w:val="decimal"/>
      <w:suff w:val="nothing"/>
      <w:lvlText w:val="%1）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nothing"/>
      <w:lvlText w:val="%1.%2）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nothing"/>
      <w:lvlText w:val="%1.%2.%3）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nothing"/>
      <w:lvlText w:val="%1.%2.%3.%4）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nothing"/>
      <w:lvlText w:val="%1.%2.%3.%4.%5）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nothing"/>
      <w:lvlText w:val="%1.%2.%3.%4.%5.%6）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nothing"/>
      <w:lvlText w:val="%1.%2.%3.%4.%5.%6.%7）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nothing"/>
      <w:lvlText w:val="%1.%2.%3.%4.%5.%6.%7.%8）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nothing"/>
      <w:lvlText w:val="%1.%2.%3.%4.%5.%6.%7.%8.%9）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172A27"/>
    <w:rsid w:val="0094138D"/>
    <w:rsid w:val="00E40CB7"/>
    <w:rsid w:val="01C96CC1"/>
    <w:rsid w:val="02297DAD"/>
    <w:rsid w:val="02310E39"/>
    <w:rsid w:val="027E160A"/>
    <w:rsid w:val="029E7AAE"/>
    <w:rsid w:val="0371575B"/>
    <w:rsid w:val="04035DB4"/>
    <w:rsid w:val="04DD04AF"/>
    <w:rsid w:val="05DA1CB4"/>
    <w:rsid w:val="05E829A4"/>
    <w:rsid w:val="07AD09BF"/>
    <w:rsid w:val="0A882BAE"/>
    <w:rsid w:val="0B8F71BD"/>
    <w:rsid w:val="0BA51872"/>
    <w:rsid w:val="0BCA4601"/>
    <w:rsid w:val="0CD8398F"/>
    <w:rsid w:val="0CDC5FA5"/>
    <w:rsid w:val="0D7A090A"/>
    <w:rsid w:val="0E7D2162"/>
    <w:rsid w:val="0EAA3F1F"/>
    <w:rsid w:val="106504A0"/>
    <w:rsid w:val="10CB356C"/>
    <w:rsid w:val="11067B5C"/>
    <w:rsid w:val="117E30C3"/>
    <w:rsid w:val="124F4C72"/>
    <w:rsid w:val="146259B8"/>
    <w:rsid w:val="14FB2778"/>
    <w:rsid w:val="198E164B"/>
    <w:rsid w:val="19FF5592"/>
    <w:rsid w:val="1B743881"/>
    <w:rsid w:val="1BC532E9"/>
    <w:rsid w:val="1EC1165A"/>
    <w:rsid w:val="1F2B27AE"/>
    <w:rsid w:val="20CB6CB7"/>
    <w:rsid w:val="20E6053F"/>
    <w:rsid w:val="21490756"/>
    <w:rsid w:val="21504639"/>
    <w:rsid w:val="219F22DE"/>
    <w:rsid w:val="2313436D"/>
    <w:rsid w:val="249D7E56"/>
    <w:rsid w:val="250E79D5"/>
    <w:rsid w:val="26B2087B"/>
    <w:rsid w:val="281408C6"/>
    <w:rsid w:val="284B0B33"/>
    <w:rsid w:val="2C0B206C"/>
    <w:rsid w:val="2D5112B6"/>
    <w:rsid w:val="2DC72800"/>
    <w:rsid w:val="2F126163"/>
    <w:rsid w:val="306C468B"/>
    <w:rsid w:val="30F57DBC"/>
    <w:rsid w:val="31366ECD"/>
    <w:rsid w:val="31594282"/>
    <w:rsid w:val="321C06D1"/>
    <w:rsid w:val="33310476"/>
    <w:rsid w:val="335E4B37"/>
    <w:rsid w:val="33677D94"/>
    <w:rsid w:val="3414573B"/>
    <w:rsid w:val="36860016"/>
    <w:rsid w:val="36A01F14"/>
    <w:rsid w:val="36BE21FD"/>
    <w:rsid w:val="37E84359"/>
    <w:rsid w:val="394D1871"/>
    <w:rsid w:val="3DE375EE"/>
    <w:rsid w:val="3E8264E0"/>
    <w:rsid w:val="3FCA1F8B"/>
    <w:rsid w:val="3FFB4F37"/>
    <w:rsid w:val="407F0BEE"/>
    <w:rsid w:val="40EC1913"/>
    <w:rsid w:val="422132DB"/>
    <w:rsid w:val="42E52C91"/>
    <w:rsid w:val="43115D2A"/>
    <w:rsid w:val="43EC3D41"/>
    <w:rsid w:val="452E12E9"/>
    <w:rsid w:val="458C5508"/>
    <w:rsid w:val="45E112D0"/>
    <w:rsid w:val="46BA3EF0"/>
    <w:rsid w:val="48955CDD"/>
    <w:rsid w:val="49566C12"/>
    <w:rsid w:val="4AB56C43"/>
    <w:rsid w:val="4C160D8A"/>
    <w:rsid w:val="4C6913BF"/>
    <w:rsid w:val="4D212E6F"/>
    <w:rsid w:val="500157D0"/>
    <w:rsid w:val="50475832"/>
    <w:rsid w:val="535D7044"/>
    <w:rsid w:val="54595360"/>
    <w:rsid w:val="54BB7566"/>
    <w:rsid w:val="567A1C04"/>
    <w:rsid w:val="57D9172F"/>
    <w:rsid w:val="58246C4B"/>
    <w:rsid w:val="58CF7633"/>
    <w:rsid w:val="58E9530A"/>
    <w:rsid w:val="59BD50A3"/>
    <w:rsid w:val="5A2E6B8C"/>
    <w:rsid w:val="5A943427"/>
    <w:rsid w:val="5ABA09C3"/>
    <w:rsid w:val="5C2235AB"/>
    <w:rsid w:val="5CB02080"/>
    <w:rsid w:val="5D566225"/>
    <w:rsid w:val="5E014ABC"/>
    <w:rsid w:val="641F5774"/>
    <w:rsid w:val="66C74CC1"/>
    <w:rsid w:val="678D5F79"/>
    <w:rsid w:val="683369C7"/>
    <w:rsid w:val="69CD512F"/>
    <w:rsid w:val="69E178BF"/>
    <w:rsid w:val="6AFE31BD"/>
    <w:rsid w:val="6B386611"/>
    <w:rsid w:val="6B7B5EB4"/>
    <w:rsid w:val="6CCE606D"/>
    <w:rsid w:val="6E245F8C"/>
    <w:rsid w:val="6F433964"/>
    <w:rsid w:val="7207395A"/>
    <w:rsid w:val="72497AC3"/>
    <w:rsid w:val="72A17628"/>
    <w:rsid w:val="737D4346"/>
    <w:rsid w:val="74BF0B55"/>
    <w:rsid w:val="74F95BAD"/>
    <w:rsid w:val="75565B5A"/>
    <w:rsid w:val="75FB6FF6"/>
    <w:rsid w:val="769C3BA3"/>
    <w:rsid w:val="778813BE"/>
    <w:rsid w:val="77E2575C"/>
    <w:rsid w:val="77EC018D"/>
    <w:rsid w:val="78A52B2A"/>
    <w:rsid w:val="79EE6CB5"/>
    <w:rsid w:val="7BB86609"/>
    <w:rsid w:val="7BDB77B9"/>
    <w:rsid w:val="7C302B9D"/>
    <w:rsid w:val="7C5D3523"/>
    <w:rsid w:val="7DA71A0B"/>
    <w:rsid w:val="7FA17D52"/>
    <w:rsid w:val="7FCF47F5"/>
    <w:rsid w:val="E72AF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4"/>
    <w:semiHidden/>
    <w:unhideWhenUsed/>
    <w:qFormat/>
    <w:uiPriority w:val="0"/>
    <w:pPr>
      <w:numPr>
        <w:ilvl w:val="1"/>
        <w:numId w:val="1"/>
      </w:numPr>
      <w:spacing w:before="0" w:beforeAutospacing="0" w:after="0" w:afterAutospacing="0"/>
      <w:ind w:left="575" w:hanging="575"/>
      <w:jc w:val="left"/>
      <w:outlineLvl w:val="1"/>
    </w:pPr>
    <w:rPr>
      <w:rFonts w:hint="eastAsia" w:ascii="宋体" w:hAnsi="宋体" w:eastAsia="宋体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numPr>
        <w:ilvl w:val="2"/>
        <w:numId w:val="1"/>
      </w:numPr>
      <w:spacing w:before="0" w:beforeAutospacing="0" w:after="0" w:afterAutospacing="0"/>
      <w:jc w:val="left"/>
      <w:outlineLvl w:val="2"/>
    </w:pPr>
    <w:rPr>
      <w:rFonts w:hint="eastAsia" w:ascii="宋体" w:hAnsi="宋体" w:eastAsia="宋体" w:cs="宋体"/>
      <w:b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Lines="0" w:beforeAutospacing="0" w:afterLines="0" w:afterAutospacing="0" w:line="240" w:lineRule="auto"/>
      <w:ind w:left="864" w:hanging="864"/>
      <w:outlineLvl w:val="3"/>
    </w:pPr>
    <w:rPr>
      <w:rFonts w:ascii="Arial" w:hAnsi="Arial" w:eastAsia="宋体"/>
      <w:b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4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616</Words>
  <Characters>683</Characters>
  <Lines>0</Lines>
  <Paragraphs>0</Paragraphs>
  <TotalTime>11</TotalTime>
  <ScaleCrop>false</ScaleCrop>
  <LinksUpToDate>false</LinksUpToDate>
  <CharactersWithSpaces>683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2022-04-10T11:11:00Z</dcterms:created>
  <dc:creator>User</dc:creator>
  <cp:lastModifiedBy>Ervin·Z</cp:lastModifiedBy>
  <dcterms:modified xsi:type="dcterms:W3CDTF">2026-07-28T18:54:40Z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9C05D66298DC47F99357959B6F1C9010</vt:lpwstr>
  </property>
  <property fmtid="{D5CDD505-2E9C-101B-9397-08002B2CF9AE}" pid="4" name="KSOTemplateDocerSaveRecord">
    <vt:lpwstr>eyJoZGlkIjoiYjhhZjNjYjViMTNkMTg0ZWZlNmU1Y2NlOWI2MmZiZWUiLCJ1c2VySWQiOiI0MTU0MzgzMjMifQ==</vt:lpwstr>
  </property>
</Properties>
</file>