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F68B" w14:textId="3E1F9906" w:rsidR="00D631B5" w:rsidRDefault="00BF29A0" w:rsidP="001A37E8">
      <w:pPr>
        <w:pStyle w:val="1"/>
        <w:ind w:firstLine="602"/>
      </w:pPr>
      <w:r>
        <w:rPr>
          <w:rFonts w:hint="eastAsia"/>
        </w:rPr>
        <w:t>葡萄</w:t>
      </w:r>
      <w:r w:rsidR="00FB76AC">
        <w:rPr>
          <w:rFonts w:hint="eastAsia"/>
        </w:rPr>
        <w:t>采摘</w:t>
      </w:r>
      <w:r w:rsidR="00D631B5">
        <w:rPr>
          <w:rFonts w:hint="eastAsia"/>
        </w:rPr>
        <w:t>机器人</w:t>
      </w:r>
    </w:p>
    <w:p w14:paraId="356BD866" w14:textId="391B75A9" w:rsidR="00A21177" w:rsidRPr="00653B13" w:rsidRDefault="00A21177" w:rsidP="00CA0709">
      <w:pPr>
        <w:pStyle w:val="a3"/>
        <w:ind w:firstLineChars="0" w:firstLine="0"/>
        <w:rPr>
          <w:b/>
          <w:bCs/>
        </w:rPr>
      </w:pPr>
      <w:r w:rsidRPr="00653B13">
        <w:rPr>
          <w:rFonts w:hint="eastAsia"/>
          <w:b/>
          <w:bCs/>
        </w:rPr>
        <w:t xml:space="preserve">1 </w:t>
      </w:r>
      <w:r w:rsidRPr="00653B13">
        <w:rPr>
          <w:rFonts w:hint="eastAsia"/>
          <w:b/>
          <w:bCs/>
        </w:rPr>
        <w:t>项目简介</w:t>
      </w:r>
    </w:p>
    <w:p w14:paraId="2A1F1249" w14:textId="09138B2A" w:rsidR="00CA0709" w:rsidRDefault="00CA0709" w:rsidP="00CA0709">
      <w:pPr>
        <w:pStyle w:val="a3"/>
        <w:ind w:firstLineChars="0" w:firstLine="0"/>
      </w:pPr>
      <w:r>
        <w:rPr>
          <w:rFonts w:hint="eastAsia"/>
        </w:rPr>
        <w:t>1</w:t>
      </w:r>
      <w:r w:rsidR="00A21177">
        <w:t>.1</w:t>
      </w:r>
      <w:r w:rsidR="00A21177">
        <w:rPr>
          <w:rFonts w:hint="eastAsia"/>
        </w:rPr>
        <w:t xml:space="preserve"> </w:t>
      </w:r>
      <w:r w:rsidR="00A21177">
        <w:rPr>
          <w:rFonts w:hint="eastAsia"/>
        </w:rPr>
        <w:t>项目背景</w:t>
      </w:r>
    </w:p>
    <w:p w14:paraId="701CF395" w14:textId="4ED652E3" w:rsidR="00E9431D" w:rsidRDefault="00E9431D" w:rsidP="00000971">
      <w:pPr>
        <w:ind w:firstLine="480"/>
      </w:pPr>
      <w:r w:rsidRPr="00E9431D">
        <w:rPr>
          <w:rFonts w:hint="eastAsia"/>
        </w:rPr>
        <w:t>美国农业部数据</w:t>
      </w:r>
      <w:r w:rsidR="00000971">
        <w:rPr>
          <w:rFonts w:hint="eastAsia"/>
        </w:rPr>
        <w:t>显示</w:t>
      </w:r>
      <w:r w:rsidRPr="00E9431D">
        <w:rPr>
          <w:rFonts w:hint="eastAsia"/>
        </w:rPr>
        <w:t>，</w:t>
      </w:r>
      <w:r w:rsidRPr="00E9431D">
        <w:rPr>
          <w:rFonts w:hint="eastAsia"/>
        </w:rPr>
        <w:t>2022</w:t>
      </w:r>
      <w:r w:rsidRPr="00E9431D">
        <w:rPr>
          <w:rFonts w:hint="eastAsia"/>
        </w:rPr>
        <w:t>年全球鲜食葡萄产量约为</w:t>
      </w:r>
      <w:r w:rsidRPr="00E9431D">
        <w:rPr>
          <w:rFonts w:hint="eastAsia"/>
        </w:rPr>
        <w:t>2741.7</w:t>
      </w:r>
      <w:r w:rsidRPr="00E9431D">
        <w:rPr>
          <w:rFonts w:hint="eastAsia"/>
        </w:rPr>
        <w:t>万吨，消费量约为</w:t>
      </w:r>
      <w:r w:rsidRPr="00E9431D">
        <w:rPr>
          <w:rFonts w:hint="eastAsia"/>
        </w:rPr>
        <w:t>2688.4</w:t>
      </w:r>
      <w:r w:rsidRPr="00E9431D">
        <w:rPr>
          <w:rFonts w:hint="eastAsia"/>
        </w:rPr>
        <w:t>万吨。我国葡萄消费量近年来持续增长，从</w:t>
      </w:r>
      <w:r w:rsidRPr="00E9431D">
        <w:rPr>
          <w:rFonts w:hint="eastAsia"/>
        </w:rPr>
        <w:t>2013</w:t>
      </w:r>
      <w:r w:rsidRPr="00E9431D">
        <w:rPr>
          <w:rFonts w:hint="eastAsia"/>
        </w:rPr>
        <w:t>年的</w:t>
      </w:r>
      <w:r w:rsidRPr="00E9431D">
        <w:rPr>
          <w:rFonts w:hint="eastAsia"/>
        </w:rPr>
        <w:t>788.31</w:t>
      </w:r>
      <w:r w:rsidRPr="00E9431D">
        <w:rPr>
          <w:rFonts w:hint="eastAsia"/>
        </w:rPr>
        <w:t>万吨稳定增长至</w:t>
      </w:r>
      <w:r w:rsidRPr="00E9431D">
        <w:rPr>
          <w:rFonts w:hint="eastAsia"/>
        </w:rPr>
        <w:t>2022</w:t>
      </w:r>
      <w:r w:rsidRPr="00E9431D">
        <w:rPr>
          <w:rFonts w:hint="eastAsia"/>
        </w:rPr>
        <w:t>年的</w:t>
      </w:r>
      <w:r w:rsidRPr="00E9431D">
        <w:rPr>
          <w:rFonts w:hint="eastAsia"/>
        </w:rPr>
        <w:t>1098.39</w:t>
      </w:r>
      <w:r w:rsidRPr="00E9431D">
        <w:rPr>
          <w:rFonts w:hint="eastAsia"/>
        </w:rPr>
        <w:t>万吨，期间复合年增长率为</w:t>
      </w:r>
      <w:r w:rsidRPr="00E9431D">
        <w:rPr>
          <w:rFonts w:hint="eastAsia"/>
        </w:rPr>
        <w:t>3.75%</w:t>
      </w:r>
      <w:r w:rsidRPr="00E9431D">
        <w:rPr>
          <w:rFonts w:hint="eastAsia"/>
        </w:rPr>
        <w:t>。</w:t>
      </w:r>
      <w:r>
        <w:rPr>
          <w:rFonts w:hint="eastAsia"/>
        </w:rPr>
        <w:t>当前，我国重要的葡萄栽培区主要有</w:t>
      </w:r>
      <w:r>
        <w:rPr>
          <w:rFonts w:hint="eastAsia"/>
        </w:rPr>
        <w:t>7</w:t>
      </w:r>
      <w:r>
        <w:rPr>
          <w:rFonts w:hint="eastAsia"/>
        </w:rPr>
        <w:t>处，分别是环渤海湾地区、长江以南地区、西北地区、长白山产区、黄河中下游地区、西南地区及黄土高原地区。</w:t>
      </w:r>
      <w:r w:rsidR="000D5634">
        <w:rPr>
          <w:rFonts w:hint="eastAsia"/>
        </w:rPr>
        <w:t>在长江以南地区</w:t>
      </w:r>
      <w:r w:rsidR="00000971">
        <w:rPr>
          <w:rFonts w:hint="eastAsia"/>
        </w:rPr>
        <w:t>的</w:t>
      </w:r>
      <w:r w:rsidR="00000971" w:rsidRPr="000D5634">
        <w:rPr>
          <w:rFonts w:hint="eastAsia"/>
        </w:rPr>
        <w:t>浙江</w:t>
      </w:r>
      <w:r w:rsidR="000D5634">
        <w:rPr>
          <w:rFonts w:hint="eastAsia"/>
        </w:rPr>
        <w:t>，</w:t>
      </w:r>
      <w:r w:rsidR="000D5634" w:rsidRPr="000D5634">
        <w:rPr>
          <w:rFonts w:hint="eastAsia"/>
        </w:rPr>
        <w:t>葡萄</w:t>
      </w:r>
      <w:r w:rsidR="002E60F1">
        <w:rPr>
          <w:rFonts w:hint="eastAsia"/>
        </w:rPr>
        <w:t>作为</w:t>
      </w:r>
      <w:r w:rsidR="000D5634" w:rsidRPr="000D5634">
        <w:rPr>
          <w:rFonts w:hint="eastAsia"/>
        </w:rPr>
        <w:t>主要水果品种，栽培面积</w:t>
      </w:r>
      <w:r w:rsidR="000D5634" w:rsidRPr="000D5634">
        <w:rPr>
          <w:rFonts w:hint="eastAsia"/>
        </w:rPr>
        <w:t>44</w:t>
      </w:r>
      <w:r w:rsidR="000D5634" w:rsidRPr="000D5634">
        <w:rPr>
          <w:rFonts w:hint="eastAsia"/>
        </w:rPr>
        <w:t>万亩，产量</w:t>
      </w:r>
      <w:r w:rsidR="000D5634" w:rsidRPr="000D5634">
        <w:rPr>
          <w:rFonts w:hint="eastAsia"/>
        </w:rPr>
        <w:t>74</w:t>
      </w:r>
      <w:r w:rsidR="000D5634" w:rsidRPr="000D5634">
        <w:rPr>
          <w:rFonts w:hint="eastAsia"/>
        </w:rPr>
        <w:t>万吨，产值</w:t>
      </w:r>
      <w:r w:rsidR="00000971">
        <w:rPr>
          <w:rFonts w:hint="eastAsia"/>
        </w:rPr>
        <w:t>达到</w:t>
      </w:r>
      <w:r w:rsidR="000D5634" w:rsidRPr="000D5634">
        <w:rPr>
          <w:rFonts w:hint="eastAsia"/>
        </w:rPr>
        <w:t>35</w:t>
      </w:r>
      <w:r w:rsidR="000D5634" w:rsidRPr="000D5634">
        <w:rPr>
          <w:rFonts w:hint="eastAsia"/>
        </w:rPr>
        <w:t>亿元</w:t>
      </w:r>
      <w:r>
        <w:rPr>
          <w:rFonts w:hint="eastAsia"/>
        </w:rPr>
        <w:t>。</w:t>
      </w:r>
    </w:p>
    <w:p w14:paraId="718D3C0D" w14:textId="60CEE00D" w:rsidR="00AD0AFC" w:rsidRPr="00854B8B" w:rsidRDefault="00E9431D" w:rsidP="00854B8B">
      <w:pPr>
        <w:ind w:firstLine="480"/>
        <w:rPr>
          <w:strike/>
        </w:rPr>
      </w:pPr>
      <w:r>
        <w:rPr>
          <w:rFonts w:hint="eastAsia"/>
        </w:rPr>
        <w:t>为保持葡萄产业的可持续发展，应大力推行葡萄绿色生产技术</w:t>
      </w:r>
      <w:r w:rsidR="006815A1">
        <w:rPr>
          <w:rFonts w:hint="eastAsia"/>
        </w:rPr>
        <w:t>。其中</w:t>
      </w:r>
      <w:r w:rsidRPr="00A74880">
        <w:rPr>
          <w:rFonts w:hint="eastAsia"/>
        </w:rPr>
        <w:t>及时</w:t>
      </w:r>
      <w:r w:rsidR="00A74880" w:rsidRPr="00A74880">
        <w:rPr>
          <w:rFonts w:hint="eastAsia"/>
        </w:rPr>
        <w:t>、</w:t>
      </w:r>
      <w:r w:rsidRPr="00A74880">
        <w:rPr>
          <w:rFonts w:hint="eastAsia"/>
        </w:rPr>
        <w:t>高效、无损采摘</w:t>
      </w:r>
      <w:r w:rsidRPr="00E9431D">
        <w:rPr>
          <w:rFonts w:hint="eastAsia"/>
        </w:rPr>
        <w:t>葡萄是整个葡萄生产作业过程中最重要的环节</w:t>
      </w:r>
      <w:r w:rsidR="006815A1">
        <w:rPr>
          <w:rFonts w:hint="eastAsia"/>
        </w:rPr>
        <w:t>，</w:t>
      </w:r>
      <w:r w:rsidRPr="00E9431D">
        <w:rPr>
          <w:rFonts w:hint="eastAsia"/>
        </w:rPr>
        <w:t>鲜食葡萄季节性强</w:t>
      </w:r>
      <w:r w:rsidR="00000971">
        <w:rPr>
          <w:rFonts w:hint="eastAsia"/>
        </w:rPr>
        <w:t>，</w:t>
      </w:r>
      <w:r w:rsidRPr="00E9431D">
        <w:rPr>
          <w:rFonts w:hint="eastAsia"/>
        </w:rPr>
        <w:t>采摘时间集中</w:t>
      </w:r>
      <w:r w:rsidR="00000971">
        <w:rPr>
          <w:rFonts w:hint="eastAsia"/>
        </w:rPr>
        <w:t>，</w:t>
      </w:r>
      <w:r w:rsidRPr="00E9431D">
        <w:rPr>
          <w:rFonts w:hint="eastAsia"/>
        </w:rPr>
        <w:t>短时间内耗费大量劳动力</w:t>
      </w:r>
      <w:r w:rsidR="006815A1">
        <w:rPr>
          <w:rFonts w:hint="eastAsia"/>
        </w:rPr>
        <w:t>。</w:t>
      </w:r>
      <w:r w:rsidR="00CA0709" w:rsidRPr="00CA0709">
        <w:rPr>
          <w:rFonts w:hint="eastAsia"/>
        </w:rPr>
        <w:t>数据统计</w:t>
      </w:r>
      <w:r w:rsidR="00CA0709">
        <w:rPr>
          <w:rFonts w:hint="eastAsia"/>
        </w:rPr>
        <w:t>显示</w:t>
      </w:r>
      <w:r w:rsidR="00CA0709" w:rsidRPr="00CA0709">
        <w:rPr>
          <w:rFonts w:hint="eastAsia"/>
        </w:rPr>
        <w:t>，</w:t>
      </w:r>
      <w:r w:rsidR="00CA0709" w:rsidRPr="00E9431D">
        <w:rPr>
          <w:rFonts w:hint="eastAsia"/>
        </w:rPr>
        <w:t>国内葡萄</w:t>
      </w:r>
      <w:proofErr w:type="gramStart"/>
      <w:r w:rsidR="00CA0709" w:rsidRPr="00E9431D">
        <w:rPr>
          <w:rFonts w:hint="eastAsia"/>
        </w:rPr>
        <w:t>收获仍</w:t>
      </w:r>
      <w:proofErr w:type="gramEnd"/>
      <w:r w:rsidR="00CA0709" w:rsidRPr="00E9431D">
        <w:rPr>
          <w:rFonts w:hint="eastAsia"/>
        </w:rPr>
        <w:t>采用手工采摘</w:t>
      </w:r>
      <w:r w:rsidR="00CA0709">
        <w:rPr>
          <w:rFonts w:hint="eastAsia"/>
        </w:rPr>
        <w:t>，</w:t>
      </w:r>
      <w:r w:rsidR="00CA0709" w:rsidRPr="00CA0709">
        <w:rPr>
          <w:rFonts w:hint="eastAsia"/>
        </w:rPr>
        <w:t>农业生产过程中采摘工作所需的劳动力约占整体的</w:t>
      </w:r>
      <w:r w:rsidR="00CA0709" w:rsidRPr="00CA0709">
        <w:rPr>
          <w:rFonts w:hint="eastAsia"/>
        </w:rPr>
        <w:t>40%</w:t>
      </w:r>
      <w:r w:rsidR="00CA0709" w:rsidRPr="00CA0709">
        <w:rPr>
          <w:rFonts w:hint="eastAsia"/>
        </w:rPr>
        <w:t>，因此采用机器人代替人力劳动是未来农业生产的</w:t>
      </w:r>
      <w:r w:rsidR="00A74880">
        <w:rPr>
          <w:rFonts w:hint="eastAsia"/>
        </w:rPr>
        <w:t>必然</w:t>
      </w:r>
      <w:r w:rsidR="00CA0709" w:rsidRPr="00CA0709">
        <w:rPr>
          <w:rFonts w:hint="eastAsia"/>
        </w:rPr>
        <w:t>趋势。</w:t>
      </w:r>
      <w:r w:rsidR="00854B8B" w:rsidRPr="00854B8B">
        <w:rPr>
          <w:rFonts w:hint="eastAsia"/>
        </w:rPr>
        <w:t>随着计算机图像处理、物联网、机械设计、控制科学和机器学习的发展</w:t>
      </w:r>
      <w:r w:rsidR="00854B8B" w:rsidRPr="00F509B1">
        <w:rPr>
          <w:rFonts w:hint="eastAsia"/>
        </w:rPr>
        <w:t>，自动化、智能化的采摘机器人将有助于解决劳动力短缺、提高生产效率、保证采摘质量、降低采摘成本、减少安全风险、推动农业科技创新等优势。</w:t>
      </w:r>
    </w:p>
    <w:p w14:paraId="29A74145" w14:textId="041C7998" w:rsidR="00E555B6" w:rsidRDefault="00A21177" w:rsidP="00CA0709">
      <w:pPr>
        <w:pStyle w:val="a3"/>
        <w:ind w:firstLineChars="0" w:firstLine="0"/>
      </w:pPr>
      <w:r>
        <w:t>1.2</w:t>
      </w:r>
      <w:r>
        <w:rPr>
          <w:rFonts w:hint="eastAsia"/>
        </w:rPr>
        <w:t xml:space="preserve"> </w:t>
      </w:r>
      <w:r w:rsidR="00CA0709">
        <w:rPr>
          <w:rFonts w:hint="eastAsia"/>
        </w:rPr>
        <w:t>国内外</w:t>
      </w:r>
      <w:r w:rsidR="00E555B6">
        <w:rPr>
          <w:rFonts w:hint="eastAsia"/>
        </w:rPr>
        <w:t>研究现状</w:t>
      </w:r>
    </w:p>
    <w:p w14:paraId="6D8AE087" w14:textId="1537AFBE" w:rsidR="002E60F1" w:rsidRPr="00A74880" w:rsidRDefault="00CC2E73" w:rsidP="00A74880">
      <w:pPr>
        <w:ind w:firstLine="480"/>
      </w:pPr>
      <w:r w:rsidRPr="00CC2E73">
        <w:rPr>
          <w:rFonts w:hint="eastAsia"/>
        </w:rPr>
        <w:t>葡萄采摘机器人的研究现状与全球果</w:t>
      </w:r>
      <w:proofErr w:type="gramStart"/>
      <w:r w:rsidRPr="00CC2E73">
        <w:rPr>
          <w:rFonts w:hint="eastAsia"/>
        </w:rPr>
        <w:t>蔬</w:t>
      </w:r>
      <w:proofErr w:type="gramEnd"/>
      <w:r w:rsidRPr="00CC2E73">
        <w:rPr>
          <w:rFonts w:hint="eastAsia"/>
        </w:rPr>
        <w:t>采摘机械发展情况相似，国外在</w:t>
      </w:r>
      <w:r w:rsidRPr="00CC2E73">
        <w:rPr>
          <w:rFonts w:hint="eastAsia"/>
        </w:rPr>
        <w:t>20</w:t>
      </w:r>
      <w:r w:rsidRPr="00CC2E73">
        <w:rPr>
          <w:rFonts w:hint="eastAsia"/>
        </w:rPr>
        <w:t>世纪</w:t>
      </w:r>
      <w:r w:rsidRPr="00CC2E73">
        <w:rPr>
          <w:rFonts w:hint="eastAsia"/>
        </w:rPr>
        <w:t>80</w:t>
      </w:r>
      <w:r w:rsidRPr="00CC2E73">
        <w:rPr>
          <w:rFonts w:hint="eastAsia"/>
        </w:rPr>
        <w:t>年代中期开始在果蔬采摘领域展开广泛研究，不仅提高了采摘的自动化程度，还改善了采摘效率和质量</w:t>
      </w:r>
      <w:r w:rsidR="00CA0709">
        <w:rPr>
          <w:rFonts w:hint="eastAsia"/>
        </w:rPr>
        <w:t>。经过多年的研究与发展，国外果蔬采摘机械化程度不断提高，试制成功了多种自动化程度较高的果蔬采摘机器人，如苹果、柑</w:t>
      </w:r>
      <w:proofErr w:type="gramStart"/>
      <w:r w:rsidR="00CA0709">
        <w:rPr>
          <w:rFonts w:hint="eastAsia"/>
        </w:rPr>
        <w:t>橘</w:t>
      </w:r>
      <w:proofErr w:type="gramEnd"/>
      <w:r w:rsidR="00CA0709">
        <w:rPr>
          <w:rFonts w:hint="eastAsia"/>
        </w:rPr>
        <w:t>、葡萄、草莓、茄子、番茄和黄瓜采摘机器人等，使果蔬采摘质量与采摘效率得到明显提升</w:t>
      </w:r>
      <w:r>
        <w:rPr>
          <w:rFonts w:hint="eastAsia"/>
        </w:rPr>
        <w:t>，</w:t>
      </w:r>
      <w:r w:rsidRPr="00CC2E73">
        <w:rPr>
          <w:rFonts w:hint="eastAsia"/>
        </w:rPr>
        <w:t>这些成功案例表明机器人可以在农业领域发挥重要作用</w:t>
      </w:r>
      <w:r w:rsidR="00CA0709">
        <w:rPr>
          <w:rFonts w:hint="eastAsia"/>
        </w:rPr>
        <w:t>。</w:t>
      </w:r>
      <w:r w:rsidR="00A74880" w:rsidRPr="00A74880">
        <w:rPr>
          <w:rFonts w:hint="eastAsia"/>
        </w:rPr>
        <w:t>尽管国外果蔬采摘机械已经达到较高水平，但由于技术复杂性和市场需求的多样性，商业化仍存在一定挑战。</w:t>
      </w:r>
    </w:p>
    <w:p w14:paraId="46C22993" w14:textId="66323CE8" w:rsidR="00CC2E73" w:rsidRDefault="00CC2E73" w:rsidP="00854B8B">
      <w:pPr>
        <w:ind w:firstLine="480"/>
      </w:pPr>
      <w:r w:rsidRPr="00CC2E73">
        <w:rPr>
          <w:rFonts w:hint="eastAsia"/>
        </w:rPr>
        <w:t>近年来，</w:t>
      </w:r>
      <w:r w:rsidRPr="00F509B1">
        <w:rPr>
          <w:rFonts w:hint="eastAsia"/>
        </w:rPr>
        <w:t>国内经济水平的增长和劳动力成本的上升推动</w:t>
      </w:r>
      <w:r w:rsidR="00854B8B" w:rsidRPr="00F509B1">
        <w:rPr>
          <w:rFonts w:hint="eastAsia"/>
        </w:rPr>
        <w:t>着</w:t>
      </w:r>
      <w:r w:rsidRPr="00F509B1">
        <w:rPr>
          <w:rFonts w:hint="eastAsia"/>
        </w:rPr>
        <w:t>农业机器人的发展。</w:t>
      </w:r>
      <w:r w:rsidRPr="00CC2E73">
        <w:rPr>
          <w:rFonts w:hint="eastAsia"/>
        </w:rPr>
        <w:t>随着技术的进步，农业机器人可以在耕作、喷药、施肥和采摘等农业生产环节代替人工，降低了劳动强度，提高了作业效率。</w:t>
      </w:r>
      <w:r>
        <w:rPr>
          <w:rFonts w:hint="eastAsia"/>
        </w:rPr>
        <w:t>果蔬采摘机械领域的研究虽然始于</w:t>
      </w:r>
      <w:r>
        <w:rPr>
          <w:rFonts w:hint="eastAsia"/>
        </w:rPr>
        <w:lastRenderedPageBreak/>
        <w:t>20</w:t>
      </w:r>
      <w:r>
        <w:rPr>
          <w:rFonts w:hint="eastAsia"/>
        </w:rPr>
        <w:t>世纪</w:t>
      </w:r>
      <w:r>
        <w:rPr>
          <w:rFonts w:hint="eastAsia"/>
        </w:rPr>
        <w:t>90</w:t>
      </w:r>
      <w:r>
        <w:rPr>
          <w:rFonts w:hint="eastAsia"/>
        </w:rPr>
        <w:t>年代，但近年来取得了显著进展。物联网、人工智能和机器人</w:t>
      </w:r>
      <w:r w:rsidR="00A74880">
        <w:rPr>
          <w:rFonts w:hint="eastAsia"/>
        </w:rPr>
        <w:t>技术</w:t>
      </w:r>
      <w:r>
        <w:rPr>
          <w:rFonts w:hint="eastAsia"/>
        </w:rPr>
        <w:t>水平的提升，促使国内在果蔬采摘机械领域加快创新步伐，取得了一些令人瞩目的成果，农业机器人有望进一步蓬勃发展。劳动力短缺和农业现代化的需求将成为农业采摘机器人广泛应用的驱动因素。然而，</w:t>
      </w:r>
      <w:r w:rsidRPr="00F509B1">
        <w:rPr>
          <w:rFonts w:hint="eastAsia"/>
        </w:rPr>
        <w:t>实现真正的商业化仍需要解决技术稳定性</w:t>
      </w:r>
      <w:r w:rsidR="00854B8B" w:rsidRPr="00F509B1">
        <w:rPr>
          <w:rFonts w:hint="eastAsia"/>
        </w:rPr>
        <w:t>差</w:t>
      </w:r>
      <w:r w:rsidRPr="00F509B1">
        <w:rPr>
          <w:rFonts w:hint="eastAsia"/>
        </w:rPr>
        <w:t>、成本效益</w:t>
      </w:r>
      <w:r w:rsidR="00854B8B" w:rsidRPr="00F509B1">
        <w:rPr>
          <w:rFonts w:hint="eastAsia"/>
        </w:rPr>
        <w:t>低</w:t>
      </w:r>
      <w:r w:rsidRPr="00F509B1">
        <w:rPr>
          <w:rFonts w:hint="eastAsia"/>
        </w:rPr>
        <w:t>以及与现有农业实践的融合</w:t>
      </w:r>
      <w:r w:rsidR="00854B8B" w:rsidRPr="00F509B1">
        <w:rPr>
          <w:rFonts w:hint="eastAsia"/>
        </w:rPr>
        <w:t>差</w:t>
      </w:r>
      <w:r w:rsidRPr="00F509B1">
        <w:rPr>
          <w:rFonts w:hint="eastAsia"/>
        </w:rPr>
        <w:t>等</w:t>
      </w:r>
      <w:r w:rsidR="00854B8B" w:rsidRPr="00F509B1">
        <w:rPr>
          <w:rFonts w:hint="eastAsia"/>
        </w:rPr>
        <w:t>问题</w:t>
      </w:r>
      <w:r>
        <w:rPr>
          <w:rFonts w:hint="eastAsia"/>
        </w:rPr>
        <w:t>。随着农业机器人技术的不断突破，葡萄采摘机器人也有望在这一大趋势下取得更进一步的发展和应用。然而，与国外相比，国内葡萄采摘机器人在商业化方面尚处于起步阶段。</w:t>
      </w:r>
    </w:p>
    <w:p w14:paraId="5CB15C0F" w14:textId="7285F853" w:rsidR="00A21177" w:rsidRPr="00653B13" w:rsidRDefault="00653B13" w:rsidP="00653B13">
      <w:pPr>
        <w:ind w:firstLineChars="0" w:firstLine="0"/>
        <w:rPr>
          <w:b/>
          <w:bCs/>
        </w:rPr>
      </w:pPr>
      <w:r w:rsidRPr="00653B13">
        <w:rPr>
          <w:rFonts w:hint="eastAsia"/>
          <w:b/>
          <w:bCs/>
        </w:rPr>
        <w:t>2</w:t>
      </w:r>
      <w:r w:rsidRPr="00653B13">
        <w:rPr>
          <w:b/>
          <w:bCs/>
        </w:rPr>
        <w:t xml:space="preserve"> </w:t>
      </w:r>
      <w:r w:rsidR="00B422BB">
        <w:rPr>
          <w:rFonts w:hint="eastAsia"/>
          <w:b/>
          <w:bCs/>
        </w:rPr>
        <w:t>葡萄</w:t>
      </w:r>
      <w:r w:rsidR="00A21177" w:rsidRPr="00653B13">
        <w:rPr>
          <w:rFonts w:hint="eastAsia"/>
          <w:b/>
          <w:bCs/>
        </w:rPr>
        <w:t>采摘机器人市场调</w:t>
      </w:r>
      <w:r w:rsidR="00A21177" w:rsidRPr="00653B13">
        <w:rPr>
          <w:rFonts w:ascii="微软雅黑" w:hAnsi="微软雅黑" w:hint="eastAsia"/>
          <w:b/>
          <w:bCs/>
        </w:rPr>
        <w:t>研</w:t>
      </w:r>
    </w:p>
    <w:p w14:paraId="1B258272" w14:textId="678F02D2" w:rsidR="00A21177" w:rsidRDefault="00653B13" w:rsidP="00653B13">
      <w:pPr>
        <w:ind w:firstLineChars="0" w:firstLine="0"/>
        <w:rPr>
          <w:rFonts w:ascii="微软雅黑" w:hAnsi="微软雅黑"/>
        </w:rPr>
      </w:pPr>
      <w:r w:rsidRPr="00653B13">
        <w:t xml:space="preserve">2.1 </w:t>
      </w:r>
      <w:r w:rsidR="00B422BB">
        <w:rPr>
          <w:rFonts w:hint="eastAsia"/>
        </w:rPr>
        <w:t>葡萄采摘机器人</w:t>
      </w:r>
      <w:r w:rsidR="00A21177">
        <w:rPr>
          <w:rFonts w:ascii="微软雅黑" w:hAnsi="微软雅黑" w:hint="eastAsia"/>
        </w:rPr>
        <w:t>技术研发进度</w:t>
      </w:r>
      <w:r w:rsidR="00B422BB">
        <w:rPr>
          <w:rFonts w:ascii="微软雅黑" w:hAnsi="微软雅黑" w:hint="eastAsia"/>
        </w:rPr>
        <w:t>及</w:t>
      </w:r>
      <w:r w:rsidR="00A21177" w:rsidRPr="00653B13">
        <w:rPr>
          <w:rFonts w:hint="eastAsia"/>
        </w:rPr>
        <w:t>产业</w:t>
      </w:r>
      <w:r w:rsidR="00A21177">
        <w:rPr>
          <w:rFonts w:ascii="微软雅黑" w:hAnsi="微软雅黑" w:hint="eastAsia"/>
        </w:rPr>
        <w:t>化程度</w:t>
      </w:r>
    </w:p>
    <w:p w14:paraId="0FF190BE" w14:textId="71754520" w:rsidR="00C50F11" w:rsidRPr="00793BD9" w:rsidRDefault="00C50F11" w:rsidP="00C50F11">
      <w:pPr>
        <w:ind w:firstLineChars="0" w:firstLine="420"/>
        <w:rPr>
          <w:rFonts w:ascii="微软雅黑" w:hAnsi="微软雅黑"/>
        </w:rPr>
      </w:pPr>
      <w:r w:rsidRPr="00C50F11">
        <w:rPr>
          <w:rFonts w:ascii="微软雅黑" w:hAnsi="微软雅黑" w:hint="eastAsia"/>
        </w:rPr>
        <w:t>在农业机器人领域，日本、美国和欧洲国家</w:t>
      </w:r>
      <w:r w:rsidR="001B4ABE" w:rsidRPr="00C50F11">
        <w:rPr>
          <w:rFonts w:ascii="微软雅黑" w:hAnsi="微软雅黑" w:hint="eastAsia"/>
        </w:rPr>
        <w:t>针对大规模种植的水果，如苹果、柑橘、草莓等</w:t>
      </w:r>
      <w:r w:rsidRPr="00C50F11">
        <w:rPr>
          <w:rFonts w:ascii="微软雅黑" w:hAnsi="微软雅黑" w:hint="eastAsia"/>
        </w:rPr>
        <w:t>投入大量研究和投资，已取得技术研发进展。例如，在苹果采摘中，通过视觉技术识别成熟苹果，使用机械</w:t>
      </w:r>
      <w:proofErr w:type="gramStart"/>
      <w:r w:rsidRPr="00C50F11">
        <w:rPr>
          <w:rFonts w:ascii="微软雅黑" w:hAnsi="微软雅黑" w:hint="eastAsia"/>
        </w:rPr>
        <w:t>臂进行</w:t>
      </w:r>
      <w:proofErr w:type="gramEnd"/>
      <w:r w:rsidRPr="00C50F11">
        <w:rPr>
          <w:rFonts w:ascii="微软雅黑" w:hAnsi="微软雅黑" w:hint="eastAsia"/>
        </w:rPr>
        <w:t>采摘，并实现对不同果实形状和颜色的识别，提高精准度。类似地，柑橘采摘机器人的</w:t>
      </w:r>
      <w:proofErr w:type="gramStart"/>
      <w:r w:rsidRPr="00C50F11">
        <w:rPr>
          <w:rFonts w:ascii="微软雅黑" w:hAnsi="微软雅黑" w:hint="eastAsia"/>
        </w:rPr>
        <w:t>机械臂能定位</w:t>
      </w:r>
      <w:proofErr w:type="gramEnd"/>
      <w:r w:rsidRPr="00C50F11">
        <w:rPr>
          <w:rFonts w:ascii="微软雅黑" w:hAnsi="微软雅黑" w:hint="eastAsia"/>
        </w:rPr>
        <w:t>到目标果实，进行精确采摘，同时避免损坏。尽管国外在水果采摘机器人方面取得重要进展，仍需应对复杂果实形态、颜色辨识和机器人与环境互动等挑战。这些研发成果有望解决水果采摘中的劳动力成本和效率问题。不过，葡萄采摘机器人技术相对较初级，实际产业化程度尚不高。</w:t>
      </w:r>
    </w:p>
    <w:p w14:paraId="382FFCD7" w14:textId="2C0FC158" w:rsidR="00C50F11" w:rsidRDefault="00793BD9" w:rsidP="001C0BE3">
      <w:pPr>
        <w:ind w:firstLineChars="0" w:firstLine="420"/>
        <w:rPr>
          <w:rFonts w:ascii="微软雅黑" w:hAnsi="微软雅黑"/>
        </w:rPr>
      </w:pPr>
      <w:r w:rsidRPr="00793BD9">
        <w:rPr>
          <w:rFonts w:ascii="微软雅黑" w:hAnsi="微软雅黑" w:hint="eastAsia"/>
        </w:rPr>
        <w:t>在国内，农业科技领域的创新正在积极推进，但相对于其他领域，葡萄采摘机器人的研发相对较少。一些农业机器人公司</w:t>
      </w:r>
      <w:r w:rsidR="001C0BE3">
        <w:rPr>
          <w:rFonts w:ascii="微软雅黑" w:hAnsi="微软雅黑" w:hint="eastAsia"/>
        </w:rPr>
        <w:t>、</w:t>
      </w:r>
      <w:r w:rsidRPr="00793BD9">
        <w:rPr>
          <w:rFonts w:ascii="微软雅黑" w:hAnsi="微软雅黑" w:hint="eastAsia"/>
        </w:rPr>
        <w:t>农业科研机构</w:t>
      </w:r>
      <w:r w:rsidR="001C0BE3">
        <w:rPr>
          <w:rFonts w:ascii="微软雅黑" w:hAnsi="微软雅黑" w:hint="eastAsia"/>
        </w:rPr>
        <w:t>和高等院校</w:t>
      </w:r>
      <w:r w:rsidRPr="00793BD9">
        <w:rPr>
          <w:rFonts w:ascii="微软雅黑" w:hAnsi="微软雅黑" w:hint="eastAsia"/>
        </w:rPr>
        <w:t>正在进行相关研究，</w:t>
      </w:r>
      <w:r w:rsidR="001C0BE3">
        <w:rPr>
          <w:rFonts w:ascii="微软雅黑" w:hAnsi="微软雅黑" w:hint="eastAsia"/>
        </w:rPr>
        <w:t>例如，江苏大学</w:t>
      </w:r>
      <w:r w:rsidR="001C0BE3" w:rsidRPr="001C0BE3">
        <w:rPr>
          <w:rFonts w:ascii="微软雅黑" w:hAnsi="微软雅黑" w:hint="eastAsia"/>
        </w:rPr>
        <w:t>研发</w:t>
      </w:r>
      <w:proofErr w:type="gramStart"/>
      <w:r w:rsidR="001C0BE3">
        <w:rPr>
          <w:rFonts w:ascii="微软雅黑" w:hAnsi="微软雅黑" w:hint="eastAsia"/>
        </w:rPr>
        <w:t>的</w:t>
      </w:r>
      <w:r w:rsidR="001C0BE3" w:rsidRPr="001C0BE3">
        <w:rPr>
          <w:rFonts w:ascii="微软雅黑" w:hAnsi="微软雅黑" w:hint="eastAsia"/>
        </w:rPr>
        <w:t>篱架葡萄</w:t>
      </w:r>
      <w:proofErr w:type="gramEnd"/>
      <w:r w:rsidR="001C0BE3" w:rsidRPr="001C0BE3">
        <w:rPr>
          <w:rFonts w:ascii="微软雅黑" w:hAnsi="微软雅黑" w:hint="eastAsia"/>
        </w:rPr>
        <w:t>采摘机器人</w:t>
      </w:r>
      <w:r w:rsidR="001C0BE3">
        <w:rPr>
          <w:rFonts w:ascii="微软雅黑" w:hAnsi="微软雅黑" w:hint="eastAsia"/>
        </w:rPr>
        <w:t>和</w:t>
      </w:r>
      <w:r w:rsidR="001C0BE3" w:rsidRPr="001C0BE3">
        <w:rPr>
          <w:rFonts w:ascii="微软雅黑" w:hAnsi="微软雅黑" w:hint="eastAsia"/>
        </w:rPr>
        <w:t>棚架葡萄双臂采摘机器人</w:t>
      </w:r>
      <w:r w:rsidR="001C0BE3" w:rsidRPr="001C0BE3">
        <w:rPr>
          <w:rFonts w:hint="eastAsia"/>
        </w:rPr>
        <w:t>在葡萄园完全自然条件下，棚架葡萄双臂采摘机器人达到成功率≥</w:t>
      </w:r>
      <w:r w:rsidR="001C0BE3" w:rsidRPr="001C0BE3">
        <w:rPr>
          <w:rFonts w:hint="eastAsia"/>
        </w:rPr>
        <w:t>96%</w:t>
      </w:r>
      <w:r w:rsidR="001C0BE3" w:rsidRPr="001C0BE3">
        <w:rPr>
          <w:rFonts w:hint="eastAsia"/>
        </w:rPr>
        <w:t>、损伤率≤</w:t>
      </w:r>
      <w:r w:rsidR="001C0BE3" w:rsidRPr="001C0BE3">
        <w:rPr>
          <w:rFonts w:hint="eastAsia"/>
        </w:rPr>
        <w:t>0.5%</w:t>
      </w:r>
      <w:r w:rsidR="001C0BE3" w:rsidRPr="001C0BE3">
        <w:rPr>
          <w:rFonts w:hint="eastAsia"/>
        </w:rPr>
        <w:t>、效率超过</w:t>
      </w:r>
      <w:r w:rsidR="001C0BE3" w:rsidRPr="001C0BE3">
        <w:rPr>
          <w:rFonts w:hint="eastAsia"/>
        </w:rPr>
        <w:t>600</w:t>
      </w:r>
      <w:r w:rsidR="001C0BE3" w:rsidRPr="001C0BE3">
        <w:rPr>
          <w:rFonts w:hint="eastAsia"/>
        </w:rPr>
        <w:t>串</w:t>
      </w:r>
      <w:r w:rsidR="001C0BE3" w:rsidRPr="001C0BE3">
        <w:rPr>
          <w:rFonts w:hint="eastAsia"/>
        </w:rPr>
        <w:t>/</w:t>
      </w:r>
      <w:r w:rsidR="001C0BE3" w:rsidRPr="001C0BE3">
        <w:rPr>
          <w:rFonts w:hint="eastAsia"/>
        </w:rPr>
        <w:t>小时的采收性能，实现了葡萄的机器人高效无损采摘理论与技术的重要突破</w:t>
      </w:r>
      <w:r w:rsidR="00C50F11" w:rsidRPr="001C0BE3">
        <w:rPr>
          <w:rFonts w:hint="eastAsia"/>
        </w:rPr>
        <w:t>。</w:t>
      </w:r>
      <w:r w:rsidR="001C0BE3" w:rsidRPr="001C0BE3">
        <w:rPr>
          <w:rFonts w:hint="eastAsia"/>
        </w:rPr>
        <w:t>杭州自动化技术研究院</w:t>
      </w:r>
      <w:r w:rsidR="001C0BE3">
        <w:rPr>
          <w:rFonts w:hint="eastAsia"/>
        </w:rPr>
        <w:t>研发的葡萄采摘机器人</w:t>
      </w:r>
      <w:r w:rsidR="001C0BE3" w:rsidRPr="001C0BE3">
        <w:rPr>
          <w:rFonts w:hint="eastAsia"/>
        </w:rPr>
        <w:t>已在浦江</w:t>
      </w:r>
      <w:proofErr w:type="gramStart"/>
      <w:r w:rsidR="001C0BE3" w:rsidRPr="001C0BE3">
        <w:rPr>
          <w:rFonts w:hint="eastAsia"/>
        </w:rPr>
        <w:t>县靓松</w:t>
      </w:r>
      <w:proofErr w:type="gramEnd"/>
      <w:r w:rsidR="001C0BE3" w:rsidRPr="001C0BE3">
        <w:rPr>
          <w:rFonts w:hint="eastAsia"/>
        </w:rPr>
        <w:t>、圣</w:t>
      </w:r>
      <w:proofErr w:type="gramStart"/>
      <w:r w:rsidR="001C0BE3" w:rsidRPr="001C0BE3">
        <w:rPr>
          <w:rFonts w:hint="eastAsia"/>
        </w:rPr>
        <w:t>炫</w:t>
      </w:r>
      <w:proofErr w:type="gramEnd"/>
      <w:r w:rsidR="001C0BE3" w:rsidRPr="001C0BE3">
        <w:rPr>
          <w:rFonts w:hint="eastAsia"/>
        </w:rPr>
        <w:t>、大</w:t>
      </w:r>
      <w:proofErr w:type="gramStart"/>
      <w:r w:rsidR="001C0BE3" w:rsidRPr="001C0BE3">
        <w:rPr>
          <w:rFonts w:hint="eastAsia"/>
        </w:rPr>
        <w:t>潘</w:t>
      </w:r>
      <w:proofErr w:type="gramEnd"/>
      <w:r w:rsidR="001C0BE3" w:rsidRPr="001C0BE3">
        <w:rPr>
          <w:rFonts w:hint="eastAsia"/>
        </w:rPr>
        <w:t>等</w:t>
      </w:r>
      <w:r w:rsidR="001C0BE3" w:rsidRPr="001C0BE3">
        <w:rPr>
          <w:rFonts w:hint="eastAsia"/>
        </w:rPr>
        <w:t>3</w:t>
      </w:r>
      <w:r w:rsidR="001C0BE3" w:rsidRPr="001C0BE3">
        <w:rPr>
          <w:rFonts w:hint="eastAsia"/>
        </w:rPr>
        <w:t>个农场试用</w:t>
      </w:r>
      <w:r w:rsidR="001C0BE3">
        <w:rPr>
          <w:rFonts w:hint="eastAsia"/>
        </w:rPr>
        <w:t>。</w:t>
      </w:r>
      <w:r w:rsidR="001C0BE3" w:rsidRPr="00C50F11">
        <w:rPr>
          <w:rFonts w:ascii="微软雅黑" w:hAnsi="微软雅黑" w:hint="eastAsia"/>
        </w:rPr>
        <w:t>尽管有一些研究项目和试验性产品，但</w:t>
      </w:r>
      <w:r w:rsidR="001C0BE3" w:rsidRPr="00793BD9">
        <w:rPr>
          <w:rFonts w:ascii="微软雅黑" w:hAnsi="微软雅黑" w:hint="eastAsia"/>
        </w:rPr>
        <w:t>大规模产业</w:t>
      </w:r>
      <w:r w:rsidR="001C0BE3" w:rsidRPr="00C50F11">
        <w:rPr>
          <w:rFonts w:ascii="微软雅黑" w:hAnsi="微软雅黑" w:hint="eastAsia"/>
        </w:rPr>
        <w:t>还需要克服许多挑战</w:t>
      </w:r>
      <w:r w:rsidR="001C0BE3">
        <w:rPr>
          <w:rFonts w:ascii="微软雅黑" w:hAnsi="微软雅黑" w:hint="eastAsia"/>
        </w:rPr>
        <w:t>，</w:t>
      </w:r>
      <w:r w:rsidR="00C50F11" w:rsidRPr="00C50F11">
        <w:rPr>
          <w:rFonts w:ascii="微软雅黑" w:hAnsi="微软雅黑" w:hint="eastAsia"/>
        </w:rPr>
        <w:t>这些挑战包括技术难题、成本问题、与现有农业实践的融合等。葡萄采摘的复杂性也使得机器人的设计和操作相对复杂，从而影响了产业化进程。</w:t>
      </w:r>
    </w:p>
    <w:p w14:paraId="3F004F2F" w14:textId="6D6DB14D" w:rsidR="00793BD9" w:rsidRPr="00793BD9" w:rsidRDefault="00793BD9" w:rsidP="00793BD9">
      <w:pPr>
        <w:ind w:firstLineChars="0" w:firstLine="420"/>
        <w:rPr>
          <w:rFonts w:ascii="微软雅黑" w:hAnsi="微软雅黑"/>
        </w:rPr>
      </w:pPr>
      <w:r w:rsidRPr="00793BD9">
        <w:rPr>
          <w:rFonts w:ascii="微软雅黑" w:hAnsi="微软雅黑" w:hint="eastAsia"/>
        </w:rPr>
        <w:t>截至目前，尚未出现明确的国际或国内龙头企业在葡萄采摘机器人领域取得了显著的技术突破和产业化成功。然而，随着农业科技的进一步发展和投资的增加，葡萄采摘机器人领域会迎来更多创新和进步</w:t>
      </w:r>
      <w:r w:rsidR="00C50F11">
        <w:rPr>
          <w:rFonts w:ascii="微软雅黑" w:hAnsi="微软雅黑" w:hint="eastAsia"/>
        </w:rPr>
        <w:t>，进一步推动葡萄采摘机器人的</w:t>
      </w:r>
      <w:r w:rsidR="006B0A46">
        <w:rPr>
          <w:rFonts w:ascii="微软雅黑" w:hAnsi="微软雅黑" w:hint="eastAsia"/>
        </w:rPr>
        <w:t>产业化进程</w:t>
      </w:r>
      <w:r w:rsidRPr="00793BD9">
        <w:rPr>
          <w:rFonts w:ascii="微软雅黑" w:hAnsi="微软雅黑" w:hint="eastAsia"/>
        </w:rPr>
        <w:t>。</w:t>
      </w:r>
    </w:p>
    <w:p w14:paraId="0909FE79" w14:textId="748F6A58" w:rsidR="00A21177" w:rsidRDefault="00653B13" w:rsidP="00653B13">
      <w:pPr>
        <w:ind w:firstLineChars="0" w:firstLine="0"/>
        <w:rPr>
          <w:rFonts w:ascii="微软雅黑" w:hAnsi="微软雅黑"/>
        </w:rPr>
      </w:pPr>
      <w:r w:rsidRPr="00653B13">
        <w:rPr>
          <w:rFonts w:hint="eastAsia"/>
        </w:rPr>
        <w:t>2</w:t>
      </w:r>
      <w:r w:rsidRPr="00653B13">
        <w:t>.2</w:t>
      </w:r>
      <w:r>
        <w:t xml:space="preserve"> </w:t>
      </w:r>
      <w:r w:rsidR="006B0A46" w:rsidRPr="006B0A46">
        <w:rPr>
          <w:rFonts w:hint="eastAsia"/>
        </w:rPr>
        <w:t>葡萄采摘机器</w:t>
      </w:r>
      <w:r w:rsidR="00A21177" w:rsidRPr="00653B13">
        <w:rPr>
          <w:rFonts w:hint="eastAsia"/>
        </w:rPr>
        <w:t>市</w:t>
      </w:r>
      <w:r w:rsidR="00A21177">
        <w:rPr>
          <w:rFonts w:ascii="微软雅黑" w:hAnsi="微软雅黑" w:hint="eastAsia"/>
        </w:rPr>
        <w:t>场</w:t>
      </w:r>
      <w:r w:rsidR="006B0A46">
        <w:rPr>
          <w:rFonts w:ascii="微软雅黑" w:hAnsi="微软雅黑" w:hint="eastAsia"/>
        </w:rPr>
        <w:t>及前景</w:t>
      </w:r>
    </w:p>
    <w:p w14:paraId="1CDEC2A0" w14:textId="737915F2" w:rsidR="00160099" w:rsidRPr="001C0BE3" w:rsidRDefault="001C0BE3" w:rsidP="001C0BE3">
      <w:pPr>
        <w:ind w:firstLine="480"/>
      </w:pPr>
      <w:r>
        <w:rPr>
          <w:rFonts w:hint="eastAsia"/>
        </w:rPr>
        <w:t>目前</w:t>
      </w:r>
      <w:r w:rsidR="002D1194" w:rsidRPr="002D1194">
        <w:rPr>
          <w:rFonts w:hint="eastAsia"/>
        </w:rPr>
        <w:t>，葡萄采摘机器人的研发相对较少，但在果蔬采摘机械化方面，</w:t>
      </w:r>
      <w:proofErr w:type="spellStart"/>
      <w:r w:rsidR="002D1194" w:rsidRPr="002D1194">
        <w:rPr>
          <w:rFonts w:hint="eastAsia"/>
        </w:rPr>
        <w:t>Agrobot</w:t>
      </w:r>
      <w:proofErr w:type="spellEnd"/>
      <w:r w:rsidR="002D1194" w:rsidRPr="002D1194">
        <w:rPr>
          <w:rFonts w:hint="eastAsia"/>
        </w:rPr>
        <w:t>（西班牙）和</w:t>
      </w:r>
      <w:proofErr w:type="spellStart"/>
      <w:r w:rsidR="002D1194" w:rsidRPr="002D1194">
        <w:rPr>
          <w:rFonts w:hint="eastAsia"/>
        </w:rPr>
        <w:t>Octinion</w:t>
      </w:r>
      <w:proofErr w:type="spellEnd"/>
      <w:r w:rsidR="002D1194" w:rsidRPr="002D1194">
        <w:rPr>
          <w:rFonts w:hint="eastAsia"/>
        </w:rPr>
        <w:t>（比利时）等公司在草莓采摘机器人方面有一定研发成果。这些机器人采用了视觉和机械操作来实现自动采摘，具有一定的精准性和效率。然而，</w:t>
      </w:r>
      <w:r w:rsidRPr="001C0BE3">
        <w:rPr>
          <w:rFonts w:hint="eastAsia"/>
        </w:rPr>
        <w:t>这些公司的</w:t>
      </w:r>
      <w:r>
        <w:rPr>
          <w:rFonts w:hint="eastAsia"/>
        </w:rPr>
        <w:t>产品大都</w:t>
      </w:r>
      <w:r w:rsidRPr="001C0BE3">
        <w:rPr>
          <w:rFonts w:hint="eastAsia"/>
        </w:rPr>
        <w:t>处于试验阶段</w:t>
      </w:r>
      <w:r>
        <w:rPr>
          <w:rFonts w:hint="eastAsia"/>
        </w:rPr>
        <w:t>，</w:t>
      </w:r>
      <w:r w:rsidR="002D1194" w:rsidRPr="002D1194">
        <w:rPr>
          <w:rFonts w:hint="eastAsia"/>
        </w:rPr>
        <w:t>产业化程度相对较低，尚未大规模商业化</w:t>
      </w:r>
      <w:r>
        <w:rPr>
          <w:rFonts w:hint="eastAsia"/>
        </w:rPr>
        <w:t>，还未</w:t>
      </w:r>
      <w:r w:rsidRPr="001C0BE3">
        <w:rPr>
          <w:rFonts w:hint="eastAsia"/>
        </w:rPr>
        <w:t>取得广泛市场份额。</w:t>
      </w:r>
    </w:p>
    <w:p w14:paraId="63850A4F" w14:textId="6BCD8324" w:rsidR="003B5CF2" w:rsidRPr="003B5CF2" w:rsidRDefault="001C0BE3" w:rsidP="00594BF3">
      <w:pPr>
        <w:ind w:firstLine="480"/>
        <w:rPr>
          <w:rFonts w:ascii="微软雅黑" w:hAnsi="微软雅黑"/>
        </w:rPr>
      </w:pPr>
      <w:r>
        <w:rPr>
          <w:rFonts w:hint="eastAsia"/>
        </w:rPr>
        <w:t>国内，</w:t>
      </w:r>
      <w:r w:rsidR="00793BD9" w:rsidRPr="00793BD9">
        <w:rPr>
          <w:rFonts w:hint="eastAsia"/>
        </w:rPr>
        <w:t>葡萄采摘机器人的市场已经在一些</w:t>
      </w:r>
      <w:r>
        <w:rPr>
          <w:rFonts w:hint="eastAsia"/>
        </w:rPr>
        <w:t>农业发达</w:t>
      </w:r>
      <w:r w:rsidR="00793BD9" w:rsidRPr="00793BD9">
        <w:rPr>
          <w:rFonts w:hint="eastAsia"/>
        </w:rPr>
        <w:t>地区开始出现</w:t>
      </w:r>
      <w:r w:rsidRPr="001C0BE3">
        <w:rPr>
          <w:rFonts w:hint="eastAsia"/>
        </w:rPr>
        <w:t>。根据国家统计局数据，</w:t>
      </w:r>
      <w:r w:rsidRPr="001C0BE3">
        <w:rPr>
          <w:rFonts w:hint="eastAsia"/>
        </w:rPr>
        <w:t>2013</w:t>
      </w:r>
      <w:r w:rsidRPr="001C0BE3">
        <w:rPr>
          <w:rFonts w:hint="eastAsia"/>
        </w:rPr>
        <w:t>至</w:t>
      </w:r>
      <w:r w:rsidRPr="001C0BE3">
        <w:rPr>
          <w:rFonts w:hint="eastAsia"/>
        </w:rPr>
        <w:t>2022</w:t>
      </w:r>
      <w:r w:rsidRPr="001C0BE3">
        <w:rPr>
          <w:rFonts w:hint="eastAsia"/>
        </w:rPr>
        <w:t>年，中国葡萄产量逐年攀升，</w:t>
      </w:r>
      <w:r w:rsidRPr="001C0BE3">
        <w:rPr>
          <w:rFonts w:hint="eastAsia"/>
        </w:rPr>
        <w:t>2022</w:t>
      </w:r>
      <w:r w:rsidRPr="001C0BE3">
        <w:rPr>
          <w:rFonts w:hint="eastAsia"/>
        </w:rPr>
        <w:t>年中国葡</w:t>
      </w:r>
      <w:r w:rsidR="003B5CF2" w:rsidRPr="003B5CF2">
        <w:rPr>
          <w:rFonts w:hint="eastAsia"/>
        </w:rPr>
        <w:t>种植面积</w:t>
      </w:r>
      <w:r w:rsidR="003B5CF2" w:rsidRPr="003B5CF2">
        <w:rPr>
          <w:rFonts w:hint="eastAsia"/>
        </w:rPr>
        <w:t>1089.45</w:t>
      </w:r>
      <w:r w:rsidR="003B5CF2" w:rsidRPr="003B5CF2">
        <w:rPr>
          <w:rFonts w:hint="eastAsia"/>
        </w:rPr>
        <w:t>万亩，葡萄产量增长至</w:t>
      </w:r>
      <w:r w:rsidR="003B5CF2" w:rsidRPr="003B5CF2">
        <w:rPr>
          <w:rFonts w:hint="eastAsia"/>
        </w:rPr>
        <w:t>1544.65</w:t>
      </w:r>
      <w:r w:rsidR="003B5CF2" w:rsidRPr="003B5CF2">
        <w:rPr>
          <w:rFonts w:hint="eastAsia"/>
        </w:rPr>
        <w:t>万吨，同比上升</w:t>
      </w:r>
      <w:r w:rsidR="003B5CF2" w:rsidRPr="003B5CF2">
        <w:rPr>
          <w:rFonts w:hint="eastAsia"/>
        </w:rPr>
        <w:t>3%</w:t>
      </w:r>
      <w:r w:rsidRPr="001C0BE3">
        <w:rPr>
          <w:rFonts w:hint="eastAsia"/>
        </w:rPr>
        <w:t>。</w:t>
      </w:r>
      <w:r w:rsidR="001B4ABE">
        <w:rPr>
          <w:rFonts w:hint="eastAsia"/>
        </w:rPr>
        <w:t>总体上，</w:t>
      </w:r>
      <w:r w:rsidR="003B5CF2">
        <w:rPr>
          <w:rFonts w:ascii="微软雅黑" w:hAnsi="微软雅黑" w:hint="eastAsia"/>
        </w:rPr>
        <w:t>葡萄采摘机器人</w:t>
      </w:r>
      <w:r w:rsidR="00793BD9" w:rsidRPr="00793BD9">
        <w:rPr>
          <w:rFonts w:ascii="微软雅黑" w:hAnsi="微软雅黑" w:hint="eastAsia"/>
        </w:rPr>
        <w:t>整体市场规模相对较</w:t>
      </w:r>
      <w:r w:rsidR="003B5CF2">
        <w:rPr>
          <w:rFonts w:ascii="微软雅黑" w:hAnsi="微软雅黑" w:hint="eastAsia"/>
        </w:rPr>
        <w:t>大</w:t>
      </w:r>
      <w:r w:rsidR="00793BD9" w:rsidRPr="00793BD9">
        <w:rPr>
          <w:rFonts w:ascii="微软雅黑" w:hAnsi="微软雅黑" w:hint="eastAsia"/>
        </w:rPr>
        <w:t>，</w:t>
      </w:r>
      <w:r w:rsidR="003B5CF2">
        <w:rPr>
          <w:rFonts w:ascii="微软雅黑" w:hAnsi="微软雅黑" w:hint="eastAsia"/>
        </w:rPr>
        <w:t>但</w:t>
      </w:r>
      <w:r w:rsidR="00793BD9" w:rsidRPr="00793BD9">
        <w:rPr>
          <w:rFonts w:ascii="微软雅黑" w:hAnsi="微软雅黑" w:hint="eastAsia"/>
        </w:rPr>
        <w:t>市场占有率尚未形成明确的领导者</w:t>
      </w:r>
      <w:r w:rsidR="003B5CF2">
        <w:rPr>
          <w:rFonts w:ascii="微软雅黑" w:hAnsi="微软雅黑" w:hint="eastAsia"/>
        </w:rPr>
        <w:t>。</w:t>
      </w:r>
      <w:r w:rsidR="001B4ABE">
        <w:rPr>
          <w:rFonts w:ascii="微软雅黑" w:hAnsi="微软雅黑" w:hint="eastAsia"/>
        </w:rPr>
        <w:t>因此，</w:t>
      </w:r>
      <w:r w:rsidR="003B5CF2" w:rsidRPr="003B5CF2">
        <w:rPr>
          <w:rFonts w:ascii="微软雅黑" w:hAnsi="微软雅黑" w:hint="eastAsia"/>
        </w:rPr>
        <w:t>葡萄采摘机器人市场前景广阔，具有良好的发展潜力</w:t>
      </w:r>
      <w:r w:rsidR="003B5CF2">
        <w:rPr>
          <w:rFonts w:ascii="微软雅黑" w:hAnsi="微软雅黑" w:hint="eastAsia"/>
        </w:rPr>
        <w:t>。主要包含以下几方面的</w:t>
      </w:r>
      <w:r w:rsidR="003B5CF2" w:rsidRPr="003B5CF2">
        <w:rPr>
          <w:rFonts w:ascii="微软雅黑" w:hAnsi="微软雅黑" w:hint="eastAsia"/>
        </w:rPr>
        <w:t>市场</w:t>
      </w:r>
      <w:r w:rsidR="00594BF3">
        <w:rPr>
          <w:rFonts w:ascii="微软雅黑" w:hAnsi="微软雅黑" w:hint="eastAsia"/>
        </w:rPr>
        <w:t>前景</w:t>
      </w:r>
      <w:r w:rsidR="003B5CF2" w:rsidRPr="003B5CF2">
        <w:rPr>
          <w:rFonts w:ascii="微软雅黑" w:hAnsi="微软雅黑" w:hint="eastAsia"/>
        </w:rPr>
        <w:t>：</w:t>
      </w:r>
    </w:p>
    <w:p w14:paraId="6F6965CB" w14:textId="3A6B848E" w:rsidR="003B5CF2" w:rsidRPr="003B5CF2" w:rsidRDefault="003B5CF2" w:rsidP="003B5CF2">
      <w:pPr>
        <w:ind w:firstLineChars="0" w:firstLine="420"/>
        <w:rPr>
          <w:rFonts w:ascii="微软雅黑" w:hAnsi="微软雅黑"/>
        </w:rPr>
      </w:pPr>
      <w:r w:rsidRPr="003B5CF2">
        <w:rPr>
          <w:rFonts w:ascii="微软雅黑" w:hAnsi="微软雅黑" w:hint="eastAsia"/>
        </w:rPr>
        <w:t>劳动力短缺驱动市场需求：随着劳动力成本的不断上升，葡萄采摘领域面临着严重的劳动力短缺问题。机器人能够有效解决这一问题，提供高效且可靠的自动化采摘解决方案。</w:t>
      </w:r>
    </w:p>
    <w:p w14:paraId="39730FD7" w14:textId="49C91114" w:rsidR="003B5CF2" w:rsidRPr="003B5CF2" w:rsidRDefault="003B5CF2" w:rsidP="003B5CF2">
      <w:pPr>
        <w:ind w:firstLineChars="0" w:firstLine="420"/>
        <w:rPr>
          <w:rFonts w:ascii="微软雅黑" w:hAnsi="微软雅黑"/>
        </w:rPr>
      </w:pPr>
      <w:r w:rsidRPr="003B5CF2">
        <w:rPr>
          <w:rFonts w:ascii="微软雅黑" w:hAnsi="微软雅黑" w:hint="eastAsia"/>
        </w:rPr>
        <w:t>效率提升和成本降低：葡萄采摘机器人能够以更快的速度和一致的质量完成采摘任务，从而提高产量和生产效率。虽然初始投资较高，但长期来看，机器人的使用可以降低劳动力成本、提高产量，降低总体成本。</w:t>
      </w:r>
    </w:p>
    <w:p w14:paraId="0FE03731" w14:textId="5BDB4DA2" w:rsidR="003B5CF2" w:rsidRPr="003B5CF2" w:rsidRDefault="003B5CF2" w:rsidP="003B5CF2">
      <w:pPr>
        <w:ind w:firstLineChars="0" w:firstLine="420"/>
        <w:rPr>
          <w:rFonts w:ascii="微软雅黑" w:hAnsi="微软雅黑"/>
        </w:rPr>
      </w:pPr>
      <w:r w:rsidRPr="003B5CF2">
        <w:rPr>
          <w:rFonts w:ascii="微软雅黑" w:hAnsi="微软雅黑" w:hint="eastAsia"/>
        </w:rPr>
        <w:t>精细化农业管理：葡萄采摘机器人可以配备各种传感器和数据收集装置，实现对葡萄园的精细化管理</w:t>
      </w:r>
      <w:r w:rsidR="001B4ABE">
        <w:rPr>
          <w:rFonts w:ascii="微软雅黑" w:hAnsi="微软雅黑" w:hint="eastAsia"/>
        </w:rPr>
        <w:t>，</w:t>
      </w:r>
      <w:r w:rsidRPr="003B5CF2">
        <w:rPr>
          <w:rFonts w:ascii="微软雅黑" w:hAnsi="微软雅黑" w:hint="eastAsia"/>
        </w:rPr>
        <w:t>可以更好地监测葡萄的生长状态、成熟度和健康状况，有助于农场主做出更准确的决策。</w:t>
      </w:r>
    </w:p>
    <w:p w14:paraId="27B1FAF7" w14:textId="17B2A96D" w:rsidR="003B5CF2" w:rsidRPr="003B5CF2" w:rsidRDefault="003B5CF2" w:rsidP="003B5CF2">
      <w:pPr>
        <w:ind w:firstLineChars="0" w:firstLine="420"/>
        <w:rPr>
          <w:rFonts w:ascii="微软雅黑" w:hAnsi="微软雅黑"/>
        </w:rPr>
      </w:pPr>
      <w:r w:rsidRPr="003B5CF2">
        <w:rPr>
          <w:rFonts w:ascii="微软雅黑" w:hAnsi="微软雅黑" w:hint="eastAsia"/>
        </w:rPr>
        <w:t>适应气候变化：气候变化可能对农作物的生长季节和产量造成影响，机器人不受季节变化和气候波动的影响，可以在不同环境条件下工作。</w:t>
      </w:r>
    </w:p>
    <w:p w14:paraId="40108485" w14:textId="6564A2F7" w:rsidR="003B5CF2" w:rsidRPr="003B5CF2" w:rsidRDefault="003B5CF2" w:rsidP="003B5CF2">
      <w:pPr>
        <w:ind w:firstLineChars="0" w:firstLine="420"/>
        <w:rPr>
          <w:rFonts w:ascii="微软雅黑" w:hAnsi="微软雅黑"/>
        </w:rPr>
      </w:pPr>
      <w:r w:rsidRPr="003B5CF2">
        <w:rPr>
          <w:rFonts w:ascii="微软雅黑" w:hAnsi="微软雅黑" w:hint="eastAsia"/>
        </w:rPr>
        <w:t>技术创新的推动：葡萄采摘机器人的研发和应用需要涵盖机械设计、自动化技术、人工智能等多个领域。这种技术创新不仅有助于农业科技的发展，还为其他领域的机器人应用提供了经验和技术支持。</w:t>
      </w:r>
    </w:p>
    <w:p w14:paraId="4D482584" w14:textId="1EFE64CF" w:rsidR="003B5CF2" w:rsidRPr="003B5CF2" w:rsidRDefault="003B5CF2" w:rsidP="003B5CF2">
      <w:pPr>
        <w:ind w:firstLineChars="0" w:firstLine="420"/>
        <w:rPr>
          <w:rFonts w:ascii="微软雅黑" w:hAnsi="微软雅黑"/>
        </w:rPr>
      </w:pPr>
      <w:r w:rsidRPr="003B5CF2">
        <w:rPr>
          <w:rFonts w:ascii="微软雅黑" w:hAnsi="微软雅黑" w:hint="eastAsia"/>
        </w:rPr>
        <w:t>可持续发展需求：在现代社会，可持续农业和环保意识日益增强。葡萄采摘机器人的使用可以减少化学农药的使用和人工劳动对环境的影响，从而推动农业向更可持续的方向发展。</w:t>
      </w:r>
    </w:p>
    <w:p w14:paraId="7A28179A" w14:textId="4B7A2BAB" w:rsidR="00793BD9" w:rsidRDefault="003B5CF2" w:rsidP="003B5CF2">
      <w:pPr>
        <w:ind w:firstLineChars="0" w:firstLine="420"/>
      </w:pPr>
      <w:r w:rsidRPr="003B5CF2">
        <w:rPr>
          <w:rFonts w:ascii="微软雅黑" w:hAnsi="微软雅黑" w:hint="eastAsia"/>
        </w:rPr>
        <w:t>综上所述，葡萄采摘机器人市场具备广阔的前景和巨大的发展潜力。随着技术的不断创新和完善，机器人的性能将逐步提升，解决方案更加智能和适应不同葡萄品种。</w:t>
      </w:r>
      <w:r w:rsidR="00393B56">
        <w:rPr>
          <w:rFonts w:ascii="微软雅黑" w:hAnsi="微软雅黑" w:hint="eastAsia"/>
        </w:rPr>
        <w:t>随着</w:t>
      </w:r>
      <w:r w:rsidRPr="003B5CF2">
        <w:rPr>
          <w:rFonts w:ascii="微软雅黑" w:hAnsi="微软雅黑" w:hint="eastAsia"/>
        </w:rPr>
        <w:t>农业自动化的不断推进，葡萄采摘机器人</w:t>
      </w:r>
      <w:r>
        <w:rPr>
          <w:rFonts w:ascii="微软雅黑" w:hAnsi="微软雅黑" w:hint="eastAsia"/>
        </w:rPr>
        <w:t>将</w:t>
      </w:r>
      <w:r w:rsidRPr="003B5CF2">
        <w:rPr>
          <w:rFonts w:ascii="微软雅黑" w:hAnsi="微软雅黑" w:hint="eastAsia"/>
        </w:rPr>
        <w:t>成为农业生产中不可或缺的重要组成部分。</w:t>
      </w:r>
    </w:p>
    <w:p w14:paraId="04B4BE58" w14:textId="6F636CAB" w:rsidR="00A21177" w:rsidRDefault="00653B13" w:rsidP="00653B13">
      <w:pPr>
        <w:ind w:firstLineChars="0" w:firstLine="0"/>
      </w:pPr>
      <w:r>
        <w:rPr>
          <w:rFonts w:cs="Times New Roman"/>
        </w:rPr>
        <w:t>2.</w:t>
      </w:r>
      <w:r w:rsidRPr="00653B13">
        <w:rPr>
          <w:rFonts w:cs="Times New Roman"/>
        </w:rPr>
        <w:t>3</w:t>
      </w:r>
      <w:r>
        <w:rPr>
          <w:rFonts w:ascii="微软雅黑" w:hAnsi="微软雅黑" w:hint="eastAsia"/>
        </w:rPr>
        <w:t xml:space="preserve"> </w:t>
      </w:r>
      <w:r w:rsidR="00A21177">
        <w:rPr>
          <w:rFonts w:ascii="微软雅黑" w:hAnsi="微软雅黑" w:hint="eastAsia"/>
        </w:rPr>
        <w:t>政策扶持</w:t>
      </w:r>
    </w:p>
    <w:p w14:paraId="024F047C" w14:textId="00893276" w:rsidR="00A21177" w:rsidRDefault="00653B13" w:rsidP="001B4ABE">
      <w:pPr>
        <w:ind w:firstLine="480"/>
      </w:pPr>
      <w:r w:rsidRPr="00653B13">
        <w:rPr>
          <w:rFonts w:hint="eastAsia"/>
        </w:rPr>
        <w:t>2019</w:t>
      </w:r>
      <w:r w:rsidRPr="00653B13">
        <w:rPr>
          <w:rFonts w:hint="eastAsia"/>
        </w:rPr>
        <w:t>年以来，国家发布了《数字乡村发展战略纲要》《数字乡村发展行动计划（</w:t>
      </w:r>
      <w:r w:rsidRPr="00653B13">
        <w:rPr>
          <w:rFonts w:hint="eastAsia"/>
        </w:rPr>
        <w:t>2022</w:t>
      </w:r>
      <w:r w:rsidRPr="00653B13">
        <w:rPr>
          <w:rFonts w:hint="eastAsia"/>
        </w:rPr>
        <w:t>—</w:t>
      </w:r>
      <w:r w:rsidRPr="00653B13">
        <w:rPr>
          <w:rFonts w:hint="eastAsia"/>
        </w:rPr>
        <w:t>2025</w:t>
      </w:r>
      <w:r w:rsidRPr="00653B13">
        <w:rPr>
          <w:rFonts w:hint="eastAsia"/>
        </w:rPr>
        <w:t>年）》等一系列政策文件，对全国数字乡村、数字农业工作做出了重要部署。二十大报告明确指出：“加快建设农业强国，扎实推动乡村产业、人才、文化、生态、组织振兴。”这是“加快建设农业强国”要求第一次被写入党的全国代表大会报告，对推进农业现代化具有重大战略意义。</w:t>
      </w:r>
      <w:r>
        <w:rPr>
          <w:rFonts w:hint="eastAsia"/>
        </w:rPr>
        <w:t>并且，随着“中国制造</w:t>
      </w:r>
      <w:r>
        <w:rPr>
          <w:rFonts w:hint="eastAsia"/>
        </w:rPr>
        <w:t>2025</w:t>
      </w:r>
      <w:r>
        <w:rPr>
          <w:rFonts w:hint="eastAsia"/>
        </w:rPr>
        <w:t>”的实施，国家已经全面推行制造强国战略，而农机装备作为一个重要领域，发展高端农业机器人装备是当前及以后相当长一段时间的一项重要任务。</w:t>
      </w:r>
    </w:p>
    <w:p w14:paraId="24F6EE18" w14:textId="2C369269" w:rsidR="00A21177" w:rsidRDefault="001B4ABE" w:rsidP="001B4ABE">
      <w:pPr>
        <w:ind w:firstLineChars="0" w:firstLine="0"/>
      </w:pPr>
      <w:r w:rsidRPr="00102E4B">
        <w:rPr>
          <w:rFonts w:hint="eastAsia"/>
          <w:b/>
          <w:bCs/>
        </w:rPr>
        <w:t>3</w:t>
      </w:r>
      <w:r w:rsidRPr="00102E4B">
        <w:rPr>
          <w:b/>
          <w:bCs/>
        </w:rPr>
        <w:t xml:space="preserve"> </w:t>
      </w:r>
      <w:r w:rsidR="00A21177" w:rsidRPr="00102E4B">
        <w:rPr>
          <w:rFonts w:ascii="微软雅黑" w:hAnsi="微软雅黑" w:hint="eastAsia"/>
          <w:b/>
          <w:bCs/>
        </w:rPr>
        <w:t>项目亮点及定位</w:t>
      </w:r>
      <w:r w:rsidR="00A21177">
        <w:rPr>
          <w:rFonts w:hint="eastAsia"/>
        </w:rPr>
        <w:t>（主要解决技术为</w:t>
      </w:r>
      <w:r w:rsidR="00A21177" w:rsidRPr="005B04AE">
        <w:rPr>
          <w:rFonts w:hint="eastAsia"/>
          <w:b/>
          <w:bCs/>
        </w:rPr>
        <w:t>机械臂和导航定位</w:t>
      </w:r>
      <w:r w:rsidR="00A21177">
        <w:rPr>
          <w:rFonts w:hint="eastAsia"/>
        </w:rPr>
        <w:t>）</w:t>
      </w:r>
    </w:p>
    <w:p w14:paraId="3018C412" w14:textId="28EA22A1" w:rsidR="00A21177" w:rsidRDefault="00A21177" w:rsidP="00A21177">
      <w:pPr>
        <w:numPr>
          <w:ilvl w:val="0"/>
          <w:numId w:val="3"/>
        </w:numPr>
        <w:ind w:firstLine="480"/>
      </w:pPr>
      <w:r>
        <w:rPr>
          <w:rFonts w:ascii="微软雅黑" w:hAnsi="微软雅黑" w:hint="eastAsia"/>
        </w:rPr>
        <w:t>目前掌握的技术如何，尤其是对</w:t>
      </w:r>
      <w:proofErr w:type="gramStart"/>
      <w:r>
        <w:rPr>
          <w:rFonts w:ascii="微软雅黑" w:hAnsi="微软雅黑" w:hint="eastAsia"/>
        </w:rPr>
        <w:t>标目前</w:t>
      </w:r>
      <w:proofErr w:type="gramEnd"/>
      <w:r>
        <w:rPr>
          <w:rFonts w:ascii="微软雅黑" w:hAnsi="微软雅黑" w:hint="eastAsia"/>
        </w:rPr>
        <w:t>的国际、国内的水平，有何领先之处</w:t>
      </w:r>
      <w:r w:rsidR="00393B56">
        <w:rPr>
          <w:rFonts w:ascii="微软雅黑" w:hAnsi="微软雅黑" w:hint="eastAsia"/>
        </w:rPr>
        <w:t>。</w:t>
      </w:r>
    </w:p>
    <w:p w14:paraId="4126A69A" w14:textId="77777777" w:rsidR="00A21177" w:rsidRDefault="00A21177" w:rsidP="00A21177">
      <w:pPr>
        <w:numPr>
          <w:ilvl w:val="0"/>
          <w:numId w:val="3"/>
        </w:numPr>
        <w:ind w:firstLine="480"/>
      </w:pPr>
      <w:r>
        <w:rPr>
          <w:rFonts w:ascii="微软雅黑" w:hAnsi="微软雅黑" w:hint="eastAsia"/>
        </w:rPr>
        <w:t>在此技术基础上研发的水果采摘机器人，能解决哪些痛点，弥补怎样的农业机器行业空白？这款拳头产品有望达成怎样的市场份额。</w:t>
      </w:r>
    </w:p>
    <w:p w14:paraId="02D24767" w14:textId="77777777" w:rsidR="00A21177" w:rsidRPr="00477825" w:rsidRDefault="00A21177" w:rsidP="00A21177">
      <w:pPr>
        <w:numPr>
          <w:ilvl w:val="0"/>
          <w:numId w:val="3"/>
        </w:numPr>
        <w:ind w:firstLine="480"/>
        <w:rPr>
          <w:rFonts w:asciiTheme="minorHAnsi" w:hAnsiTheme="minorHAnsi"/>
        </w:rPr>
      </w:pPr>
      <w:r>
        <w:rPr>
          <w:rFonts w:ascii="微软雅黑" w:hAnsi="微软雅黑" w:hint="eastAsia"/>
        </w:rPr>
        <w:t>今后有着怎样的产业外延和展望</w:t>
      </w:r>
    </w:p>
    <w:p w14:paraId="216A3F13" w14:textId="77777777" w:rsidR="006B0A46" w:rsidRDefault="006B0A46" w:rsidP="00CA0709">
      <w:pPr>
        <w:pStyle w:val="a3"/>
        <w:ind w:firstLineChars="0" w:firstLine="0"/>
      </w:pPr>
    </w:p>
    <w:sectPr w:rsidR="006B0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8FD"/>
    <w:multiLevelType w:val="multilevel"/>
    <w:tmpl w:val="121C0A6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7462B26"/>
    <w:multiLevelType w:val="multilevel"/>
    <w:tmpl w:val="1480DD82"/>
    <w:lvl w:ilvl="0">
      <w:start w:val="2"/>
      <w:numFmt w:val="decimal"/>
      <w:lvlText w:val="%1."/>
      <w:lvlJc w:val="left"/>
      <w:pPr>
        <w:ind w:left="580" w:hanging="580"/>
      </w:pPr>
      <w:rPr>
        <w:rFonts w:ascii="微软雅黑" w:hAnsi="微软雅黑" w:hint="default"/>
      </w:rPr>
    </w:lvl>
    <w:lvl w:ilvl="1">
      <w:start w:val="2"/>
      <w:numFmt w:val="decimal"/>
      <w:lvlText w:val="%1.%2、"/>
      <w:lvlJc w:val="left"/>
      <w:pPr>
        <w:ind w:left="720" w:hanging="720"/>
      </w:pPr>
      <w:rPr>
        <w:rFonts w:ascii="微软雅黑" w:hAnsi="微软雅黑" w:hint="default"/>
      </w:rPr>
    </w:lvl>
    <w:lvl w:ilvl="2">
      <w:start w:val="1"/>
      <w:numFmt w:val="decimal"/>
      <w:lvlText w:val="%1.%2、%3."/>
      <w:lvlJc w:val="left"/>
      <w:pPr>
        <w:ind w:left="720" w:hanging="720"/>
      </w:pPr>
      <w:rPr>
        <w:rFonts w:ascii="微软雅黑" w:hAnsi="微软雅黑" w:hint="default"/>
      </w:rPr>
    </w:lvl>
    <w:lvl w:ilvl="3">
      <w:start w:val="1"/>
      <w:numFmt w:val="decimal"/>
      <w:lvlText w:val="%1.%2、%3.%4."/>
      <w:lvlJc w:val="left"/>
      <w:pPr>
        <w:ind w:left="1080" w:hanging="1080"/>
      </w:pPr>
      <w:rPr>
        <w:rFonts w:ascii="微软雅黑" w:hAnsi="微软雅黑" w:hint="default"/>
      </w:rPr>
    </w:lvl>
    <w:lvl w:ilvl="4">
      <w:start w:val="1"/>
      <w:numFmt w:val="decimal"/>
      <w:lvlText w:val="%1.%2、%3.%4.%5."/>
      <w:lvlJc w:val="left"/>
      <w:pPr>
        <w:ind w:left="1080" w:hanging="1080"/>
      </w:pPr>
      <w:rPr>
        <w:rFonts w:ascii="微软雅黑" w:hAnsi="微软雅黑" w:hint="default"/>
      </w:rPr>
    </w:lvl>
    <w:lvl w:ilvl="5">
      <w:start w:val="1"/>
      <w:numFmt w:val="decimal"/>
      <w:lvlText w:val="%1.%2、%3.%4.%5.%6."/>
      <w:lvlJc w:val="left"/>
      <w:pPr>
        <w:ind w:left="1440" w:hanging="1440"/>
      </w:pPr>
      <w:rPr>
        <w:rFonts w:ascii="微软雅黑" w:hAnsi="微软雅黑" w:hint="default"/>
      </w:rPr>
    </w:lvl>
    <w:lvl w:ilvl="6">
      <w:start w:val="1"/>
      <w:numFmt w:val="decimal"/>
      <w:lvlText w:val="%1.%2、%3.%4.%5.%6.%7."/>
      <w:lvlJc w:val="left"/>
      <w:pPr>
        <w:ind w:left="1440" w:hanging="1440"/>
      </w:pPr>
      <w:rPr>
        <w:rFonts w:ascii="微软雅黑" w:hAnsi="微软雅黑" w:hint="default"/>
      </w:rPr>
    </w:lvl>
    <w:lvl w:ilvl="7">
      <w:start w:val="1"/>
      <w:numFmt w:val="decimal"/>
      <w:lvlText w:val="%1.%2、%3.%4.%5.%6.%7.%8."/>
      <w:lvlJc w:val="left"/>
      <w:pPr>
        <w:ind w:left="1800" w:hanging="1800"/>
      </w:pPr>
      <w:rPr>
        <w:rFonts w:ascii="微软雅黑" w:hAnsi="微软雅黑" w:hint="default"/>
      </w:rPr>
    </w:lvl>
    <w:lvl w:ilvl="8">
      <w:start w:val="1"/>
      <w:numFmt w:val="decimal"/>
      <w:lvlText w:val="%1.%2、%3.%4.%5.%6.%7.%8.%9."/>
      <w:lvlJc w:val="left"/>
      <w:pPr>
        <w:ind w:left="1800" w:hanging="1800"/>
      </w:pPr>
      <w:rPr>
        <w:rFonts w:ascii="微软雅黑" w:hAnsi="微软雅黑" w:hint="default"/>
      </w:rPr>
    </w:lvl>
  </w:abstractNum>
  <w:abstractNum w:abstractNumId="2" w15:restartNumberingAfterBreak="0">
    <w:nsid w:val="489F410C"/>
    <w:multiLevelType w:val="multilevel"/>
    <w:tmpl w:val="6F2A28A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500519B"/>
    <w:multiLevelType w:val="multilevel"/>
    <w:tmpl w:val="B86CBE2C"/>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92900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66177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7200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7090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A2"/>
    <w:rsid w:val="00000971"/>
    <w:rsid w:val="000127AE"/>
    <w:rsid w:val="000D5634"/>
    <w:rsid w:val="00102E4B"/>
    <w:rsid w:val="00160099"/>
    <w:rsid w:val="001A37E8"/>
    <w:rsid w:val="001B4ABE"/>
    <w:rsid w:val="001C0BE3"/>
    <w:rsid w:val="002B5709"/>
    <w:rsid w:val="002D1194"/>
    <w:rsid w:val="002E60F1"/>
    <w:rsid w:val="00393B56"/>
    <w:rsid w:val="003B5CF2"/>
    <w:rsid w:val="00477825"/>
    <w:rsid w:val="004F5EE5"/>
    <w:rsid w:val="0050221F"/>
    <w:rsid w:val="00527681"/>
    <w:rsid w:val="00594BF3"/>
    <w:rsid w:val="005B04AE"/>
    <w:rsid w:val="00653B13"/>
    <w:rsid w:val="006815A1"/>
    <w:rsid w:val="006B0A46"/>
    <w:rsid w:val="00793BD9"/>
    <w:rsid w:val="00854B8B"/>
    <w:rsid w:val="008A7FF1"/>
    <w:rsid w:val="009A3D84"/>
    <w:rsid w:val="00A21177"/>
    <w:rsid w:val="00A74880"/>
    <w:rsid w:val="00AD0AFC"/>
    <w:rsid w:val="00AF2295"/>
    <w:rsid w:val="00AF5C31"/>
    <w:rsid w:val="00B422BB"/>
    <w:rsid w:val="00BF29A0"/>
    <w:rsid w:val="00C50F11"/>
    <w:rsid w:val="00CA0709"/>
    <w:rsid w:val="00CC2E73"/>
    <w:rsid w:val="00CE05A2"/>
    <w:rsid w:val="00D054E5"/>
    <w:rsid w:val="00D631B5"/>
    <w:rsid w:val="00E555B6"/>
    <w:rsid w:val="00E9431D"/>
    <w:rsid w:val="00F509B1"/>
    <w:rsid w:val="00FA3880"/>
    <w:rsid w:val="00FB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D12D"/>
  <w15:chartTrackingRefBased/>
  <w15:docId w15:val="{96076954-EA0F-42BB-8339-28CD3995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7E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A37E8"/>
    <w:pPr>
      <w:keepNext/>
      <w:keepLines/>
      <w:spacing w:before="120" w:after="120"/>
      <w:jc w:val="center"/>
      <w:outlineLvl w:val="0"/>
    </w:pPr>
    <w:rPr>
      <w:b/>
      <w:bCs/>
      <w:kern w:val="44"/>
      <w:sz w:val="30"/>
      <w:szCs w:val="44"/>
    </w:rPr>
  </w:style>
  <w:style w:type="paragraph" w:styleId="2">
    <w:name w:val="heading 2"/>
    <w:basedOn w:val="a"/>
    <w:next w:val="a"/>
    <w:link w:val="20"/>
    <w:uiPriority w:val="9"/>
    <w:unhideWhenUsed/>
    <w:qFormat/>
    <w:rsid w:val="001A37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A37E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A37E8"/>
    <w:rPr>
      <w:b/>
      <w:bCs/>
      <w:kern w:val="44"/>
      <w:sz w:val="30"/>
      <w:szCs w:val="44"/>
    </w:rPr>
  </w:style>
  <w:style w:type="paragraph" w:styleId="a3">
    <w:name w:val="List Paragraph"/>
    <w:basedOn w:val="a"/>
    <w:uiPriority w:val="34"/>
    <w:qFormat/>
    <w:rsid w:val="00E555B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zepeng ma</dc:creator>
  <cp:keywords/>
  <dc:description/>
  <cp:lastModifiedBy>zepeng ma</cp:lastModifiedBy>
  <cp:revision>5</cp:revision>
  <dcterms:created xsi:type="dcterms:W3CDTF">2023-08-26T07:22:00Z</dcterms:created>
  <dcterms:modified xsi:type="dcterms:W3CDTF">2023-08-26T08:17:00Z</dcterms:modified>
</cp:coreProperties>
</file>