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DE2" w:rsidRDefault="00A34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2019.3.8</w:t>
      </w:r>
      <w:r>
        <w:rPr>
          <w:rFonts w:hint="eastAsia"/>
          <w:sz w:val="28"/>
          <w:szCs w:val="28"/>
        </w:rPr>
        <w:t>——</w:t>
      </w:r>
      <w:r>
        <w:rPr>
          <w:rFonts w:hint="eastAsia"/>
          <w:sz w:val="28"/>
          <w:szCs w:val="28"/>
        </w:rPr>
        <w:t>2019.3.15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核心</w:t>
      </w:r>
      <w:r>
        <w:rPr>
          <w:rFonts w:hint="eastAsia"/>
          <w:sz w:val="28"/>
          <w:szCs w:val="28"/>
        </w:rPr>
        <w:t>团队沟通两次</w:t>
      </w:r>
      <w:r>
        <w:rPr>
          <w:rFonts w:hint="eastAsia"/>
          <w:sz w:val="28"/>
          <w:szCs w:val="28"/>
        </w:rPr>
        <w:t>，确定合作模式和分工；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3.17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确定产品定位；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3.19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完成第一版界面原型；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3.21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确定第一版产品范围；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3.23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完成主要技术点研究；</w:t>
      </w:r>
    </w:p>
    <w:p w:rsidR="003F4DE2" w:rsidRDefault="00A34D9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3.28</w:t>
      </w:r>
      <w:r>
        <w:rPr>
          <w:rFonts w:hint="eastAsia"/>
          <w:sz w:val="28"/>
          <w:szCs w:val="28"/>
        </w:rPr>
        <w:t>前，</w:t>
      </w:r>
      <w:r>
        <w:rPr>
          <w:rFonts w:hint="eastAsia"/>
          <w:sz w:val="28"/>
          <w:szCs w:val="28"/>
        </w:rPr>
        <w:t>确定下一阶段任务的细化安排；</w:t>
      </w:r>
    </w:p>
    <w:p w:rsidR="003F4DE2" w:rsidRDefault="00A34D9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2019.   4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F4DE2" w:rsidRDefault="00A34D9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F4DE2" w:rsidRDefault="00A34D97" w:rsidP="00A34D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10---12</w:t>
      </w:r>
      <w:r>
        <w:rPr>
          <w:rFonts w:hint="eastAsia"/>
          <w:sz w:val="28"/>
          <w:szCs w:val="28"/>
        </w:rPr>
        <w:t>月：产品进入贝塔测试阶段（吸引尽可能广泛的大学生用户进行</w:t>
      </w:r>
      <w:bookmarkStart w:id="0" w:name="_GoBack"/>
      <w:bookmarkEnd w:id="0"/>
      <w:r>
        <w:rPr>
          <w:rFonts w:hint="eastAsia"/>
          <w:sz w:val="28"/>
          <w:szCs w:val="28"/>
        </w:rPr>
        <w:t>测试）；</w:t>
      </w:r>
    </w:p>
    <w:p w:rsidR="003F4DE2" w:rsidRDefault="003F4DE2"/>
    <w:sectPr w:rsidR="003F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4DE2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4D97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HP</cp:lastModifiedBy>
  <cp:revision>6</cp:revision>
  <dcterms:created xsi:type="dcterms:W3CDTF">2012-08-13T07:44:00Z</dcterms:created>
  <dcterms:modified xsi:type="dcterms:W3CDTF">2019-03-21T03:06:00Z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