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B0" w:rsidRDefault="00092463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0573B0" w:rsidRDefault="00092463">
      <w:pPr>
        <w:pStyle w:val="1"/>
      </w:pPr>
      <w:r>
        <w:rPr>
          <w:rFonts w:hint="eastAsia"/>
        </w:rPr>
        <w:t>问题描述</w:t>
      </w:r>
    </w:p>
    <w:p w:rsidR="008940A1" w:rsidRPr="00DF5F74" w:rsidRDefault="008940A1" w:rsidP="008940A1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F5F74">
        <w:rPr>
          <w:rFonts w:hint="eastAsia"/>
          <w:sz w:val="28"/>
          <w:szCs w:val="28"/>
        </w:rPr>
        <w:t>当代的大学生学习压力大，竞争激烈，如果遇到难题无法解决，一时间</w:t>
      </w:r>
      <w:r>
        <w:rPr>
          <w:rFonts w:hint="eastAsia"/>
          <w:sz w:val="28"/>
          <w:szCs w:val="28"/>
        </w:rPr>
        <w:t>也</w:t>
      </w:r>
      <w:r w:rsidRPr="00DF5F74">
        <w:rPr>
          <w:rFonts w:hint="eastAsia"/>
          <w:sz w:val="28"/>
          <w:szCs w:val="28"/>
        </w:rPr>
        <w:t>找不到专业人士讲解，</w:t>
      </w:r>
      <w:r>
        <w:rPr>
          <w:rFonts w:hint="eastAsia"/>
          <w:sz w:val="28"/>
          <w:szCs w:val="28"/>
        </w:rPr>
        <w:t>这个问题可能就被搁置或浪费很多时间来思考，所以希望可以通过这个平台及时的求助并解决</w:t>
      </w:r>
      <w:r w:rsidR="009C3B2C">
        <w:rPr>
          <w:rFonts w:hint="eastAsia"/>
          <w:sz w:val="28"/>
          <w:szCs w:val="28"/>
        </w:rPr>
        <w:t>问题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:rsidR="000573B0" w:rsidRPr="008940A1" w:rsidRDefault="000573B0"/>
    <w:p w:rsidR="000573B0" w:rsidRDefault="000573B0"/>
    <w:p w:rsidR="000573B0" w:rsidRDefault="00092463">
      <w:pPr>
        <w:pStyle w:val="1"/>
      </w:pPr>
      <w:r>
        <w:rPr>
          <w:rFonts w:hint="eastAsia"/>
        </w:rPr>
        <w:t>产品愿景和商业机会</w:t>
      </w:r>
    </w:p>
    <w:p w:rsidR="008940A1" w:rsidRDefault="008940A1" w:rsidP="008940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为在校大学生提供更及时的解决专业问题的平台，使宝贵的大学生活学习到更专业的知识；</w:t>
      </w:r>
    </w:p>
    <w:p w:rsidR="008940A1" w:rsidRDefault="008940A1" w:rsidP="008940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940A1" w:rsidRDefault="008940A1" w:rsidP="008940A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</w:t>
      </w:r>
      <w:r>
        <w:rPr>
          <w:sz w:val="28"/>
          <w:szCs w:val="28"/>
        </w:rPr>
        <w:t xml:space="preserve"> </w:t>
      </w:r>
    </w:p>
    <w:p w:rsidR="008940A1" w:rsidRPr="00CE5052" w:rsidRDefault="008940A1" w:rsidP="008940A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可以根据用户经常提问某专业的问题，给用户推荐相关的课程</w:t>
      </w:r>
    </w:p>
    <w:p w:rsidR="008940A1" w:rsidRDefault="008940A1" w:rsidP="008940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940A1" w:rsidRPr="00CE5052" w:rsidRDefault="008940A1" w:rsidP="008940A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用户上传某问题的视频或语音帮助他人解答疑惑</w:t>
      </w:r>
    </w:p>
    <w:p w:rsidR="000573B0" w:rsidRPr="008940A1" w:rsidRDefault="000573B0"/>
    <w:p w:rsidR="000573B0" w:rsidRDefault="000573B0"/>
    <w:p w:rsidR="000573B0" w:rsidRDefault="00092463">
      <w:pPr>
        <w:pStyle w:val="1"/>
      </w:pPr>
      <w:r>
        <w:rPr>
          <w:rFonts w:hint="eastAsia"/>
        </w:rPr>
        <w:t>用户分析</w:t>
      </w:r>
    </w:p>
    <w:p w:rsidR="008940A1" w:rsidRDefault="008940A1" w:rsidP="00894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本网站主要服务于大学生和专业人士：</w:t>
      </w:r>
    </w:p>
    <w:p w:rsidR="008940A1" w:rsidRDefault="008940A1" w:rsidP="00894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大学生：</w:t>
      </w:r>
    </w:p>
    <w:p w:rsidR="008940A1" w:rsidRDefault="008940A1" w:rsidP="00894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愿望：可以及时的解答问题，学习到更专业的知识</w:t>
      </w:r>
    </w:p>
    <w:p w:rsidR="008940A1" w:rsidRDefault="008940A1" w:rsidP="00894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消费观念：花最少的钱，解决最难的问题</w:t>
      </w:r>
    </w:p>
    <w:p w:rsidR="008940A1" w:rsidRDefault="008940A1" w:rsidP="00894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计算机能力：熟练上网和购买视频，笔记本电脑和宿舍上网的普及度也相当高</w:t>
      </w:r>
    </w:p>
    <w:p w:rsidR="008940A1" w:rsidRDefault="008940A1" w:rsidP="00894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专业人士：</w:t>
      </w:r>
    </w:p>
    <w:p w:rsidR="008940A1" w:rsidRDefault="008940A1" w:rsidP="00894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计算机能力：需要熟练上网和上传视频</w:t>
      </w:r>
    </w:p>
    <w:p w:rsidR="008940A1" w:rsidRDefault="008940A1" w:rsidP="00894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其它：需要及时的回答学生的问题，随时关注网站动态</w:t>
      </w:r>
    </w:p>
    <w:p w:rsidR="008940A1" w:rsidRPr="008940A1" w:rsidRDefault="008940A1" w:rsidP="008940A1"/>
    <w:p w:rsidR="000573B0" w:rsidRDefault="00092463">
      <w:pPr>
        <w:pStyle w:val="1"/>
      </w:pPr>
      <w:r>
        <w:rPr>
          <w:rFonts w:hint="eastAsia"/>
        </w:rPr>
        <w:t>技术分析</w:t>
      </w:r>
    </w:p>
    <w:p w:rsidR="008940A1" w:rsidRDefault="008940A1" w:rsidP="008940A1">
      <w:pPr>
        <w:pStyle w:val="a3"/>
      </w:pPr>
      <w:r>
        <w:rPr>
          <w:rFonts w:hint="eastAsia"/>
        </w:rPr>
        <w:t>采用的技术架构</w:t>
      </w:r>
    </w:p>
    <w:p w:rsidR="008940A1" w:rsidRPr="00187FD7" w:rsidRDefault="008940A1" w:rsidP="008940A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8940A1" w:rsidRDefault="008940A1" w:rsidP="008940A1">
      <w:pPr>
        <w:pStyle w:val="a3"/>
      </w:pPr>
      <w:r>
        <w:rPr>
          <w:rFonts w:hint="eastAsia"/>
        </w:rPr>
        <w:t>平台</w:t>
      </w:r>
    </w:p>
    <w:p w:rsidR="008940A1" w:rsidRPr="00187FD7" w:rsidRDefault="008940A1" w:rsidP="008940A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8940A1" w:rsidRDefault="008940A1" w:rsidP="008940A1">
      <w:pPr>
        <w:pStyle w:val="a3"/>
      </w:pPr>
      <w:r>
        <w:rPr>
          <w:rFonts w:hint="eastAsia"/>
        </w:rPr>
        <w:t>软硬件、网络支持</w:t>
      </w:r>
    </w:p>
    <w:p w:rsidR="008940A1" w:rsidRPr="00187FD7" w:rsidRDefault="008940A1" w:rsidP="008940A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8940A1" w:rsidRDefault="008940A1" w:rsidP="008940A1">
      <w:pPr>
        <w:pStyle w:val="a3"/>
      </w:pPr>
      <w:r>
        <w:rPr>
          <w:rFonts w:hint="eastAsia"/>
        </w:rPr>
        <w:lastRenderedPageBreak/>
        <w:t>技术难点</w:t>
      </w:r>
    </w:p>
    <w:p w:rsidR="008940A1" w:rsidRPr="00187FD7" w:rsidRDefault="008940A1" w:rsidP="008940A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产品设计上重点考虑如何方便快捷的提问和解答，同时支持灵活的相关课程推荐。</w:t>
      </w:r>
    </w:p>
    <w:p w:rsidR="000573B0" w:rsidRPr="008940A1" w:rsidRDefault="000573B0"/>
    <w:p w:rsidR="000573B0" w:rsidRDefault="000573B0"/>
    <w:p w:rsidR="000573B0" w:rsidRDefault="00092463">
      <w:pPr>
        <w:pStyle w:val="1"/>
      </w:pPr>
      <w:r>
        <w:rPr>
          <w:rFonts w:hint="eastAsia"/>
        </w:rPr>
        <w:t>资源需求估计</w:t>
      </w:r>
    </w:p>
    <w:p w:rsidR="008940A1" w:rsidRDefault="008940A1" w:rsidP="008940A1">
      <w:pPr>
        <w:pStyle w:val="a3"/>
      </w:pPr>
      <w:r>
        <w:rPr>
          <w:rFonts w:hint="eastAsia"/>
        </w:rPr>
        <w:t>人员</w:t>
      </w:r>
    </w:p>
    <w:p w:rsidR="008940A1" w:rsidRDefault="008940A1" w:rsidP="008940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产品经理：依据本产品的商业背景和定位，吸取已有学习交流平台的成熟经验，结合地方特点和用户特征，设计符合大学生学习方便的产品。</w:t>
      </w:r>
    </w:p>
    <w:p w:rsidR="008940A1" w:rsidRDefault="008940A1" w:rsidP="008940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</w:t>
      </w:r>
    </w:p>
    <w:p w:rsidR="008940A1" w:rsidRDefault="008940A1" w:rsidP="008940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学生代表：有学习困难的学生</w:t>
      </w:r>
    </w:p>
    <w:p w:rsidR="008940A1" w:rsidRDefault="008940A1" w:rsidP="008940A1">
      <w:pPr>
        <w:pStyle w:val="a3"/>
      </w:pPr>
      <w:r>
        <w:rPr>
          <w:rFonts w:hint="eastAsia"/>
        </w:rPr>
        <w:t>资金</w:t>
      </w:r>
    </w:p>
    <w:p w:rsidR="008940A1" w:rsidRDefault="008940A1" w:rsidP="008940A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940A1" w:rsidRDefault="008940A1" w:rsidP="008940A1">
      <w:pPr>
        <w:pStyle w:val="a3"/>
      </w:pPr>
      <w:r>
        <w:rPr>
          <w:rFonts w:hint="eastAsia"/>
        </w:rPr>
        <w:t>设备</w:t>
      </w:r>
    </w:p>
    <w:p w:rsidR="008940A1" w:rsidRDefault="008940A1" w:rsidP="00894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940A1" w:rsidRDefault="008940A1" w:rsidP="008940A1">
      <w:pPr>
        <w:pStyle w:val="a3"/>
      </w:pPr>
      <w:r>
        <w:rPr>
          <w:rFonts w:hint="eastAsia"/>
        </w:rPr>
        <w:t>设施</w:t>
      </w:r>
    </w:p>
    <w:p w:rsidR="008940A1" w:rsidRDefault="008940A1" w:rsidP="00894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软件学院教室工作</w:t>
      </w:r>
    </w:p>
    <w:p w:rsidR="000573B0" w:rsidRDefault="000573B0"/>
    <w:p w:rsidR="000573B0" w:rsidRDefault="000573B0"/>
    <w:p w:rsidR="000573B0" w:rsidRDefault="00092463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pPr w:leftFromText="180" w:rightFromText="180" w:vertAnchor="text" w:horzAnchor="margin" w:tblpY="14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0"/>
        <w:gridCol w:w="1301"/>
        <w:gridCol w:w="6710"/>
        <w:gridCol w:w="784"/>
      </w:tblGrid>
      <w:tr w:rsidR="00092463" w:rsidTr="00092463">
        <w:trPr>
          <w:trHeight w:val="465"/>
        </w:trPr>
        <w:tc>
          <w:tcPr>
            <w:tcW w:w="420" w:type="dxa"/>
          </w:tcPr>
          <w:p w:rsidR="00092463" w:rsidRDefault="00092463" w:rsidP="0009246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301" w:type="dxa"/>
          </w:tcPr>
          <w:p w:rsidR="00092463" w:rsidRDefault="00092463" w:rsidP="0009246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710" w:type="dxa"/>
          </w:tcPr>
          <w:p w:rsidR="00092463" w:rsidRDefault="00092463" w:rsidP="0009246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84" w:type="dxa"/>
          </w:tcPr>
          <w:p w:rsidR="00092463" w:rsidRDefault="00092463" w:rsidP="0009246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92463" w:rsidTr="00092463">
        <w:trPr>
          <w:trHeight w:val="237"/>
        </w:trPr>
        <w:tc>
          <w:tcPr>
            <w:tcW w:w="420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301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710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没有足够区别于已有学习交流平台的吸引力</w:t>
            </w:r>
          </w:p>
        </w:tc>
        <w:tc>
          <w:tcPr>
            <w:tcW w:w="784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92463" w:rsidTr="00092463">
        <w:trPr>
          <w:trHeight w:val="237"/>
        </w:trPr>
        <w:tc>
          <w:tcPr>
            <w:tcW w:w="420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301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解决问题不及时</w:t>
            </w:r>
          </w:p>
        </w:tc>
        <w:tc>
          <w:tcPr>
            <w:tcW w:w="6710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专业人士只能看到之后并且有时间才能解答</w:t>
            </w:r>
          </w:p>
        </w:tc>
        <w:tc>
          <w:tcPr>
            <w:tcW w:w="784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92463" w:rsidTr="00092463">
        <w:trPr>
          <w:trHeight w:val="465"/>
        </w:trPr>
        <w:tc>
          <w:tcPr>
            <w:tcW w:w="420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301" w:type="dxa"/>
          </w:tcPr>
          <w:p w:rsidR="00092463" w:rsidRDefault="00092463" w:rsidP="0009246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710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84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092463" w:rsidTr="00092463">
        <w:trPr>
          <w:trHeight w:val="226"/>
        </w:trPr>
        <w:tc>
          <w:tcPr>
            <w:tcW w:w="420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301" w:type="dxa"/>
          </w:tcPr>
          <w:p w:rsidR="00092463" w:rsidRDefault="00092463" w:rsidP="0009246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语音视频不方便</w:t>
            </w:r>
          </w:p>
        </w:tc>
        <w:tc>
          <w:tcPr>
            <w:tcW w:w="6710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专业人士处于不方便的场合，不能及时解决问题</w:t>
            </w:r>
          </w:p>
        </w:tc>
        <w:tc>
          <w:tcPr>
            <w:tcW w:w="784" w:type="dxa"/>
          </w:tcPr>
          <w:p w:rsidR="00092463" w:rsidRDefault="00092463" w:rsidP="00092463">
            <w:pPr>
              <w:ind w:right="39"/>
              <w:rPr>
                <w:rFonts w:hAnsi="宋体"/>
                <w:bCs/>
                <w:szCs w:val="21"/>
              </w:rPr>
            </w:pPr>
          </w:p>
        </w:tc>
      </w:tr>
    </w:tbl>
    <w:p w:rsidR="000573B0" w:rsidRPr="008940A1" w:rsidRDefault="000573B0"/>
    <w:p w:rsidR="000573B0" w:rsidRDefault="000573B0"/>
    <w:p w:rsidR="000573B0" w:rsidRDefault="00092463">
      <w:pPr>
        <w:pStyle w:val="1"/>
      </w:pPr>
      <w:r>
        <w:rPr>
          <w:rFonts w:hint="eastAsia"/>
        </w:rPr>
        <w:t>收益分析</w:t>
      </w:r>
    </w:p>
    <w:p w:rsidR="000573B0" w:rsidRDefault="00092463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0573B0" w:rsidRDefault="0009246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0573B0" w:rsidRDefault="0009246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0573B0" w:rsidRDefault="0009246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0573B0" w:rsidRDefault="0009246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收益假设第一年为0，第2年为</w:t>
      </w:r>
      <w:r w:rsidR="008940A1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0万，第3年为</w:t>
      </w:r>
      <w:r w:rsidR="008940A1">
        <w:rPr>
          <w:rFonts w:ascii="仿宋_GB2312" w:eastAsia="仿宋_GB2312" w:hint="eastAsia"/>
          <w:sz w:val="28"/>
          <w:szCs w:val="28"/>
        </w:rPr>
        <w:t>2</w:t>
      </w:r>
      <w:r w:rsidR="007A5BD7"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万，第4年为</w:t>
      </w:r>
      <w:r w:rsidR="007A5BD7">
        <w:rPr>
          <w:rFonts w:ascii="仿宋_GB2312" w:eastAsia="仿宋_GB2312" w:hint="eastAsia"/>
          <w:sz w:val="28"/>
          <w:szCs w:val="28"/>
        </w:rPr>
        <w:t>50</w:t>
      </w:r>
      <w:r>
        <w:rPr>
          <w:rFonts w:ascii="仿宋_GB2312" w:eastAsia="仿宋_GB2312" w:hint="eastAsia"/>
          <w:sz w:val="28"/>
          <w:szCs w:val="28"/>
        </w:rPr>
        <w:t>万，第5年为</w:t>
      </w:r>
      <w:r w:rsidR="007A5BD7"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0573B0" w:rsidRDefault="000573B0">
      <w:pPr>
        <w:spacing w:line="360" w:lineRule="auto"/>
      </w:pPr>
    </w:p>
    <w:p w:rsidR="000573B0" w:rsidRDefault="000573B0"/>
    <w:p w:rsidR="00BA55B3" w:rsidRDefault="00BA55B3"/>
    <w:p w:rsidR="00BA55B3" w:rsidRDefault="00BA55B3"/>
    <w:tbl>
      <w:tblPr>
        <w:tblStyle w:val="ac"/>
        <w:tblW w:w="9236" w:type="dxa"/>
        <w:tblInd w:w="-459" w:type="dxa"/>
        <w:tblLook w:val="04A0" w:firstRow="1" w:lastRow="0" w:firstColumn="1" w:lastColumn="0" w:noHBand="0" w:noVBand="1"/>
      </w:tblPr>
      <w:tblGrid>
        <w:gridCol w:w="1864"/>
        <w:gridCol w:w="1449"/>
        <w:gridCol w:w="1485"/>
        <w:gridCol w:w="1485"/>
        <w:gridCol w:w="1486"/>
        <w:gridCol w:w="1467"/>
      </w:tblGrid>
      <w:tr w:rsidR="009A40DC" w:rsidTr="009A40DC">
        <w:trPr>
          <w:trHeight w:val="702"/>
        </w:trPr>
        <w:tc>
          <w:tcPr>
            <w:tcW w:w="1864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 w:rsidRPr="00BA55B3">
              <w:rPr>
                <w:rFonts w:hint="eastAsia"/>
                <w:sz w:val="30"/>
                <w:szCs w:val="30"/>
              </w:rPr>
              <w:t>折现率</w:t>
            </w:r>
          </w:p>
        </w:tc>
        <w:tc>
          <w:tcPr>
            <w:tcW w:w="7372" w:type="dxa"/>
            <w:gridSpan w:val="5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 w:rsidRPr="00BA55B3">
              <w:rPr>
                <w:rFonts w:hint="eastAsia"/>
                <w:sz w:val="30"/>
                <w:szCs w:val="30"/>
              </w:rPr>
              <w:t>10%</w:t>
            </w:r>
          </w:p>
        </w:tc>
      </w:tr>
      <w:tr w:rsidR="009A40DC" w:rsidTr="009A40DC">
        <w:trPr>
          <w:trHeight w:val="669"/>
        </w:trPr>
        <w:tc>
          <w:tcPr>
            <w:tcW w:w="1864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 w:rsidRPr="00BA55B3">
              <w:rPr>
                <w:rFonts w:hint="eastAsia"/>
                <w:sz w:val="30"/>
                <w:szCs w:val="30"/>
              </w:rPr>
              <w:lastRenderedPageBreak/>
              <w:t>周期</w:t>
            </w:r>
          </w:p>
        </w:tc>
        <w:tc>
          <w:tcPr>
            <w:tcW w:w="1449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486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467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</w:tr>
      <w:tr w:rsidR="009A40DC" w:rsidTr="009A40DC">
        <w:trPr>
          <w:trHeight w:val="702"/>
        </w:trPr>
        <w:tc>
          <w:tcPr>
            <w:tcW w:w="1864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 w:rsidRPr="00BA55B3">
              <w:rPr>
                <w:rFonts w:hint="eastAsia"/>
                <w:sz w:val="30"/>
                <w:szCs w:val="30"/>
              </w:rPr>
              <w:t>预计成本</w:t>
            </w:r>
          </w:p>
        </w:tc>
        <w:tc>
          <w:tcPr>
            <w:tcW w:w="1449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300000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200000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200000</w:t>
            </w:r>
          </w:p>
        </w:tc>
        <w:tc>
          <w:tcPr>
            <w:tcW w:w="1486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200000</w:t>
            </w:r>
          </w:p>
        </w:tc>
        <w:tc>
          <w:tcPr>
            <w:tcW w:w="1467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200000</w:t>
            </w:r>
          </w:p>
        </w:tc>
      </w:tr>
      <w:tr w:rsidR="009A40DC" w:rsidTr="009A40DC">
        <w:trPr>
          <w:trHeight w:val="669"/>
        </w:trPr>
        <w:tc>
          <w:tcPr>
            <w:tcW w:w="1864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 w:rsidRPr="00BA55B3">
              <w:rPr>
                <w:rFonts w:hint="eastAsia"/>
                <w:sz w:val="30"/>
                <w:szCs w:val="30"/>
              </w:rPr>
              <w:t>预计收益</w:t>
            </w:r>
          </w:p>
        </w:tc>
        <w:tc>
          <w:tcPr>
            <w:tcW w:w="1449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100000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250000</w:t>
            </w:r>
          </w:p>
        </w:tc>
        <w:tc>
          <w:tcPr>
            <w:tcW w:w="1486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500000</w:t>
            </w:r>
          </w:p>
        </w:tc>
        <w:tc>
          <w:tcPr>
            <w:tcW w:w="1467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1000000</w:t>
            </w:r>
          </w:p>
        </w:tc>
      </w:tr>
      <w:tr w:rsidR="009A40DC" w:rsidTr="009A40DC">
        <w:trPr>
          <w:trHeight w:val="702"/>
        </w:trPr>
        <w:tc>
          <w:tcPr>
            <w:tcW w:w="1864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 w:rsidRPr="00BA55B3">
              <w:rPr>
                <w:rFonts w:hint="eastAsia"/>
                <w:sz w:val="30"/>
                <w:szCs w:val="30"/>
              </w:rPr>
              <w:t>折现因子</w:t>
            </w:r>
          </w:p>
        </w:tc>
        <w:tc>
          <w:tcPr>
            <w:tcW w:w="1449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0.91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0.83</w:t>
            </w:r>
          </w:p>
        </w:tc>
        <w:tc>
          <w:tcPr>
            <w:tcW w:w="1486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0.75</w:t>
            </w:r>
          </w:p>
        </w:tc>
        <w:tc>
          <w:tcPr>
            <w:tcW w:w="1467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0.68</w:t>
            </w:r>
          </w:p>
        </w:tc>
      </w:tr>
      <w:tr w:rsidR="009A40DC" w:rsidTr="009A40DC">
        <w:trPr>
          <w:trHeight w:val="702"/>
        </w:trPr>
        <w:tc>
          <w:tcPr>
            <w:tcW w:w="1864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 w:rsidRPr="00BA55B3">
              <w:rPr>
                <w:rFonts w:hint="eastAsia"/>
                <w:sz w:val="30"/>
                <w:szCs w:val="30"/>
              </w:rPr>
              <w:t>折现成本</w:t>
            </w:r>
          </w:p>
        </w:tc>
        <w:tc>
          <w:tcPr>
            <w:tcW w:w="1449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300000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182000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166000</w:t>
            </w:r>
          </w:p>
        </w:tc>
        <w:tc>
          <w:tcPr>
            <w:tcW w:w="1486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150000</w:t>
            </w:r>
          </w:p>
        </w:tc>
        <w:tc>
          <w:tcPr>
            <w:tcW w:w="1467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136000</w:t>
            </w:r>
          </w:p>
        </w:tc>
      </w:tr>
      <w:tr w:rsidR="009A40DC" w:rsidTr="009A40DC">
        <w:trPr>
          <w:trHeight w:val="669"/>
        </w:trPr>
        <w:tc>
          <w:tcPr>
            <w:tcW w:w="1864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 w:rsidRPr="00BA55B3">
              <w:rPr>
                <w:rFonts w:hint="eastAsia"/>
                <w:sz w:val="30"/>
                <w:szCs w:val="30"/>
              </w:rPr>
              <w:t>折现收益</w:t>
            </w:r>
          </w:p>
        </w:tc>
        <w:tc>
          <w:tcPr>
            <w:tcW w:w="1449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91000</w:t>
            </w:r>
          </w:p>
        </w:tc>
        <w:tc>
          <w:tcPr>
            <w:tcW w:w="1485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207500</w:t>
            </w:r>
          </w:p>
        </w:tc>
        <w:tc>
          <w:tcPr>
            <w:tcW w:w="1486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375000</w:t>
            </w:r>
          </w:p>
        </w:tc>
        <w:tc>
          <w:tcPr>
            <w:tcW w:w="1467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680000</w:t>
            </w:r>
          </w:p>
        </w:tc>
      </w:tr>
      <w:tr w:rsidR="009A40DC" w:rsidTr="009A40DC">
        <w:trPr>
          <w:trHeight w:val="669"/>
        </w:trPr>
        <w:tc>
          <w:tcPr>
            <w:tcW w:w="1864" w:type="dxa"/>
          </w:tcPr>
          <w:p w:rsidR="009A40DC" w:rsidRPr="00BA55B3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折现收益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rFonts w:hint="eastAsia"/>
                <w:sz w:val="30"/>
                <w:szCs w:val="30"/>
              </w:rPr>
              <w:t>折现成本</w:t>
            </w:r>
          </w:p>
        </w:tc>
        <w:tc>
          <w:tcPr>
            <w:tcW w:w="1449" w:type="dxa"/>
          </w:tcPr>
          <w:p w:rsidR="009A40DC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-300000</w:t>
            </w:r>
          </w:p>
        </w:tc>
        <w:tc>
          <w:tcPr>
            <w:tcW w:w="1485" w:type="dxa"/>
          </w:tcPr>
          <w:p w:rsidR="009A40DC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-91000</w:t>
            </w:r>
          </w:p>
        </w:tc>
        <w:tc>
          <w:tcPr>
            <w:tcW w:w="1485" w:type="dxa"/>
          </w:tcPr>
          <w:p w:rsidR="009A40DC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41500</w:t>
            </w:r>
          </w:p>
        </w:tc>
        <w:tc>
          <w:tcPr>
            <w:tcW w:w="1486" w:type="dxa"/>
          </w:tcPr>
          <w:p w:rsidR="009A40DC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225000</w:t>
            </w:r>
          </w:p>
        </w:tc>
        <w:tc>
          <w:tcPr>
            <w:tcW w:w="1467" w:type="dxa"/>
          </w:tcPr>
          <w:p w:rsidR="009A40DC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544000</w:t>
            </w:r>
          </w:p>
        </w:tc>
      </w:tr>
      <w:tr w:rsidR="009A40DC" w:rsidTr="009A40DC">
        <w:trPr>
          <w:trHeight w:val="669"/>
        </w:trPr>
        <w:tc>
          <w:tcPr>
            <w:tcW w:w="1864" w:type="dxa"/>
          </w:tcPr>
          <w:p w:rsidR="009A40DC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净现值</w:t>
            </w:r>
          </w:p>
        </w:tc>
        <w:tc>
          <w:tcPr>
            <w:tcW w:w="7372" w:type="dxa"/>
            <w:gridSpan w:val="5"/>
          </w:tcPr>
          <w:p w:rsidR="009A40DC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419500</w:t>
            </w:r>
          </w:p>
        </w:tc>
      </w:tr>
      <w:tr w:rsidR="009A40DC" w:rsidTr="009A40DC">
        <w:trPr>
          <w:trHeight w:val="669"/>
        </w:trPr>
        <w:tc>
          <w:tcPr>
            <w:tcW w:w="1864" w:type="dxa"/>
          </w:tcPr>
          <w:p w:rsidR="009A40DC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投资回报率</w:t>
            </w:r>
          </w:p>
        </w:tc>
        <w:tc>
          <w:tcPr>
            <w:tcW w:w="7372" w:type="dxa"/>
            <w:gridSpan w:val="5"/>
          </w:tcPr>
          <w:p w:rsidR="009A40DC" w:rsidRDefault="0046422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419500/934000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45%</w:t>
            </w:r>
          </w:p>
        </w:tc>
      </w:tr>
      <w:tr w:rsidR="009A40DC" w:rsidTr="009A40DC">
        <w:trPr>
          <w:trHeight w:val="669"/>
        </w:trPr>
        <w:tc>
          <w:tcPr>
            <w:tcW w:w="1864" w:type="dxa"/>
          </w:tcPr>
          <w:p w:rsidR="009A40DC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投资回收期</w:t>
            </w:r>
          </w:p>
        </w:tc>
        <w:tc>
          <w:tcPr>
            <w:tcW w:w="7372" w:type="dxa"/>
            <w:gridSpan w:val="5"/>
          </w:tcPr>
          <w:p w:rsidR="009A40DC" w:rsidRDefault="009A40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</w:t>
            </w: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年</w:t>
            </w:r>
          </w:p>
        </w:tc>
      </w:tr>
    </w:tbl>
    <w:p w:rsidR="00BA55B3" w:rsidRDefault="00BA55B3"/>
    <w:sectPr w:rsidR="00BA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963" w:rsidRDefault="00724963" w:rsidP="00BA55B3">
      <w:r>
        <w:separator/>
      </w:r>
    </w:p>
  </w:endnote>
  <w:endnote w:type="continuationSeparator" w:id="0">
    <w:p w:rsidR="00724963" w:rsidRDefault="00724963" w:rsidP="00BA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963" w:rsidRDefault="00724963" w:rsidP="00BA55B3">
      <w:r>
        <w:separator/>
      </w:r>
    </w:p>
  </w:footnote>
  <w:footnote w:type="continuationSeparator" w:id="0">
    <w:p w:rsidR="00724963" w:rsidRDefault="00724963" w:rsidP="00BA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8AB008F"/>
    <w:multiLevelType w:val="hybridMultilevel"/>
    <w:tmpl w:val="88D854CE"/>
    <w:lvl w:ilvl="0" w:tplc="29668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573B0"/>
    <w:rsid w:val="00067FB8"/>
    <w:rsid w:val="000723EA"/>
    <w:rsid w:val="0008065E"/>
    <w:rsid w:val="00092463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3929"/>
    <w:rsid w:val="00450C1F"/>
    <w:rsid w:val="00453AC7"/>
    <w:rsid w:val="00464226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4963"/>
    <w:rsid w:val="00760CCF"/>
    <w:rsid w:val="00763D84"/>
    <w:rsid w:val="00764BB3"/>
    <w:rsid w:val="00771CC5"/>
    <w:rsid w:val="00772E05"/>
    <w:rsid w:val="00775F09"/>
    <w:rsid w:val="007A5BD7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40A1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40DC"/>
    <w:rsid w:val="009B249A"/>
    <w:rsid w:val="009C3B2C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55B3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00F0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D7522"/>
  <w15:docId w15:val="{F821E0E9-89C4-4C63-8A0D-E57F0B41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A5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A55B3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A5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A55B3"/>
    <w:rPr>
      <w:kern w:val="2"/>
      <w:sz w:val="18"/>
      <w:szCs w:val="18"/>
    </w:rPr>
  </w:style>
  <w:style w:type="table" w:styleId="ac">
    <w:name w:val="Table Grid"/>
    <w:basedOn w:val="a1"/>
    <w:uiPriority w:val="59"/>
    <w:rsid w:val="00BA5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218</Words>
  <Characters>1248</Characters>
  <Application>Microsoft Office Word</Application>
  <DocSecurity>0</DocSecurity>
  <Lines>10</Lines>
  <Paragraphs>2</Paragraphs>
  <ScaleCrop>false</ScaleCrop>
  <Company>HP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 莹然</cp:lastModifiedBy>
  <cp:revision>13</cp:revision>
  <dcterms:created xsi:type="dcterms:W3CDTF">2012-08-30T05:55:00Z</dcterms:created>
  <dcterms:modified xsi:type="dcterms:W3CDTF">2019-03-20T07:54:00Z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