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D1" w:rsidRDefault="00DB04B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F36D1" w:rsidRDefault="00AF36D1">
      <w:pPr>
        <w:ind w:firstLine="420"/>
        <w:jc w:val="center"/>
        <w:rPr>
          <w:sz w:val="36"/>
        </w:rPr>
      </w:pP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F36D1" w:rsidRDefault="00DB04B6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442BA4">
        <w:rPr>
          <w:rFonts w:hint="eastAsia"/>
          <w:sz w:val="28"/>
          <w:szCs w:val="28"/>
        </w:rPr>
        <w:t>学术交流</w:t>
      </w:r>
      <w:r>
        <w:rPr>
          <w:rFonts w:hint="eastAsia"/>
          <w:sz w:val="28"/>
          <w:szCs w:val="28"/>
        </w:rPr>
        <w:t>网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F36D1" w:rsidRDefault="00CC700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程文秀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F36D1" w:rsidRDefault="00CC700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大学课程的学习相比于中学会比较深入，尤其是在某一个专业方面的钻研会比较深入，有的大学生可能会对自己专业以外的其他专业感兴趣，当他们利用课余时间学习本专业或者其他专业</w:t>
      </w:r>
      <w:r>
        <w:rPr>
          <w:rFonts w:hint="eastAsia"/>
          <w:sz w:val="28"/>
          <w:szCs w:val="28"/>
        </w:rPr>
        <w:t>，</w:t>
      </w:r>
      <w:r w:rsidR="00DB04B6"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今学术交流平台</w:t>
      </w:r>
      <w:r w:rsidR="00DB04B6">
        <w:rPr>
          <w:rFonts w:hint="eastAsia"/>
          <w:sz w:val="28"/>
          <w:szCs w:val="28"/>
        </w:rPr>
        <w:t>的成熟</w:t>
      </w:r>
      <w:r w:rsidR="00DB04B6">
        <w:rPr>
          <w:rFonts w:hint="eastAsia"/>
          <w:sz w:val="28"/>
          <w:szCs w:val="28"/>
        </w:rPr>
        <w:t>，可以通过构建服务</w:t>
      </w:r>
      <w:r w:rsidR="00DB04B6">
        <w:rPr>
          <w:rFonts w:hint="eastAsia"/>
          <w:sz w:val="28"/>
          <w:szCs w:val="28"/>
        </w:rPr>
        <w:t>大学生群体</w:t>
      </w:r>
      <w:r>
        <w:rPr>
          <w:rFonts w:hint="eastAsia"/>
          <w:sz w:val="28"/>
          <w:szCs w:val="28"/>
        </w:rPr>
        <w:t>学术交流</w:t>
      </w:r>
      <w:r w:rsidR="00DB04B6">
        <w:rPr>
          <w:rFonts w:hint="eastAsia"/>
          <w:sz w:val="28"/>
          <w:szCs w:val="28"/>
        </w:rPr>
        <w:t>网站来搭建这一桥梁，实现服务学生</w:t>
      </w:r>
      <w:r>
        <w:rPr>
          <w:rFonts w:hint="eastAsia"/>
          <w:sz w:val="28"/>
          <w:szCs w:val="28"/>
        </w:rPr>
        <w:t>、发挥特长</w:t>
      </w:r>
      <w:r w:rsidR="00DB04B6">
        <w:rPr>
          <w:rFonts w:hint="eastAsia"/>
          <w:sz w:val="28"/>
          <w:szCs w:val="28"/>
        </w:rPr>
        <w:t>的有益局面。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B23EB" w:rsidRDefault="00BB23EB" w:rsidP="00BB23EB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为在校大学生提供相互沟通交流学术问题的网站平台，使宝贵的大学生活更加充实，使大家学到更多知识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81C95" w:rsidRDefault="00E81C9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发布问题：大学生可以通过该平台发布问题</w:t>
      </w:r>
    </w:p>
    <w:p w:rsidR="00E81C95" w:rsidRDefault="00E81C9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解决问题：如果有能力解决发布者发布的问题，那么可以选择，留言，语音或者视频帮助大学生解答问题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DC3417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推荐、特定活动；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DC3417">
        <w:rPr>
          <w:rFonts w:hint="eastAsia"/>
          <w:sz w:val="28"/>
          <w:szCs w:val="28"/>
        </w:rPr>
        <w:t>师生</w:t>
      </w:r>
      <w:r>
        <w:rPr>
          <w:rFonts w:hint="eastAsia"/>
          <w:sz w:val="28"/>
          <w:szCs w:val="28"/>
        </w:rPr>
        <w:t>审核、广告管理、推荐</w:t>
      </w:r>
      <w:r w:rsidR="00DC3417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管理、活动安排、分析数据；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C341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DC341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C341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DC3417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C3417">
        <w:rPr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AF36D1" w:rsidRDefault="00DB04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AF36D1" w:rsidRDefault="00AF36D1">
      <w:pPr>
        <w:rPr>
          <w:b/>
          <w:sz w:val="28"/>
          <w:szCs w:val="28"/>
        </w:rPr>
      </w:pPr>
    </w:p>
    <w:p w:rsidR="00AF36D1" w:rsidRDefault="00DB04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AF36D1" w:rsidRDefault="00AF36D1">
      <w:pPr>
        <w:pStyle w:val="a4"/>
        <w:ind w:left="420" w:firstLineChars="0" w:firstLine="0"/>
        <w:rPr>
          <w:sz w:val="28"/>
          <w:szCs w:val="28"/>
        </w:rPr>
      </w:pPr>
    </w:p>
    <w:p w:rsidR="00AF36D1" w:rsidRDefault="00AF36D1">
      <w:pPr>
        <w:rPr>
          <w:sz w:val="28"/>
          <w:szCs w:val="28"/>
        </w:rPr>
      </w:pPr>
    </w:p>
    <w:sectPr w:rsidR="00AF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4B6" w:rsidRDefault="00DB04B6" w:rsidP="00442BA4">
      <w:pPr>
        <w:spacing w:line="240" w:lineRule="auto"/>
      </w:pPr>
      <w:r>
        <w:separator/>
      </w:r>
    </w:p>
  </w:endnote>
  <w:endnote w:type="continuationSeparator" w:id="0">
    <w:p w:rsidR="00DB04B6" w:rsidRDefault="00DB04B6" w:rsidP="0044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4B6" w:rsidRDefault="00DB04B6" w:rsidP="00442BA4">
      <w:pPr>
        <w:spacing w:line="240" w:lineRule="auto"/>
      </w:pPr>
      <w:r>
        <w:separator/>
      </w:r>
    </w:p>
  </w:footnote>
  <w:footnote w:type="continuationSeparator" w:id="0">
    <w:p w:rsidR="00DB04B6" w:rsidRDefault="00DB04B6" w:rsidP="0044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2BA4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348E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36D1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23EB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6554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C7005"/>
    <w:rsid w:val="00CD3B82"/>
    <w:rsid w:val="00CF0561"/>
    <w:rsid w:val="00D008D2"/>
    <w:rsid w:val="00D05D8D"/>
    <w:rsid w:val="00D132EC"/>
    <w:rsid w:val="00D31F42"/>
    <w:rsid w:val="00D52A37"/>
    <w:rsid w:val="00D6255C"/>
    <w:rsid w:val="00D67765"/>
    <w:rsid w:val="00D717F6"/>
    <w:rsid w:val="00D7371E"/>
    <w:rsid w:val="00DB04B6"/>
    <w:rsid w:val="00DC3417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1C95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B67B"/>
  <w15:docId w15:val="{37CF31BB-3E09-489B-A89F-5E53BD28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42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2BA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2B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2B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2</cp:revision>
  <dcterms:created xsi:type="dcterms:W3CDTF">2019-03-21T10:44:00Z</dcterms:created>
  <dcterms:modified xsi:type="dcterms:W3CDTF">2019-03-21T10:44:00Z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