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5D2F9" w14:textId="59ED770C" w:rsidR="00345B3B" w:rsidRPr="00345B3B" w:rsidRDefault="00345B3B" w:rsidP="00345B3B">
      <w:pPr>
        <w:pStyle w:val="a3"/>
        <w:rPr>
          <w:rFonts w:ascii="宋体" w:hAnsi="宋体"/>
        </w:rPr>
      </w:pPr>
      <w:r>
        <w:rPr>
          <w:rFonts w:ascii="宋体" w:hAnsi="宋体" w:hint="eastAsia"/>
        </w:rPr>
        <w:t>GGS网站</w:t>
      </w:r>
      <w:r w:rsidRPr="00345B3B">
        <w:rPr>
          <w:rFonts w:ascii="宋体" w:hAnsi="宋体" w:hint="eastAsia"/>
        </w:rPr>
        <w:t>自制与外购分析</w:t>
      </w:r>
    </w:p>
    <w:p w14:paraId="45814BEF" w14:textId="1CA5E693" w:rsidR="001F1BF2" w:rsidRDefault="00345B3B">
      <w:pPr>
        <w:rPr>
          <w:rFonts w:ascii="宋体" w:eastAsia="宋体" w:hAnsi="宋体"/>
          <w:kern w:val="0"/>
          <w:sz w:val="28"/>
          <w:szCs w:val="28"/>
        </w:rPr>
      </w:pPr>
      <w:r w:rsidRPr="00345B3B">
        <w:rPr>
          <w:rFonts w:ascii="宋体" w:eastAsia="宋体" w:hAnsi="宋体" w:hint="eastAsia"/>
          <w:kern w:val="0"/>
          <w:sz w:val="28"/>
          <w:szCs w:val="28"/>
        </w:rPr>
        <w:t>本系统有如下服务指标：</w:t>
      </w:r>
    </w:p>
    <w:p w14:paraId="238B43DC" w14:textId="3066BD45" w:rsidR="00AC6941" w:rsidRDefault="00AC6941">
      <w:pPr>
        <w:rPr>
          <w:rFonts w:ascii="宋体" w:eastAsia="宋体" w:hAnsi="宋体" w:hint="eastAsia"/>
          <w:kern w:val="0"/>
          <w:sz w:val="28"/>
          <w:szCs w:val="28"/>
        </w:rPr>
      </w:pPr>
      <w:r>
        <w:rPr>
          <w:rFonts w:ascii="宋体" w:eastAsia="宋体" w:hAnsi="宋体"/>
          <w:kern w:val="0"/>
          <w:sz w:val="28"/>
          <w:szCs w:val="28"/>
        </w:rPr>
        <w:tab/>
      </w:r>
      <w:r>
        <w:rPr>
          <w:rFonts w:ascii="宋体" w:eastAsia="宋体" w:hAnsi="宋体" w:hint="eastAsia"/>
          <w:kern w:val="0"/>
          <w:sz w:val="28"/>
          <w:szCs w:val="28"/>
        </w:rPr>
        <w:t>至少支持2</w:t>
      </w:r>
      <w:r>
        <w:rPr>
          <w:rFonts w:ascii="宋体" w:eastAsia="宋体" w:hAnsi="宋体"/>
          <w:kern w:val="0"/>
          <w:sz w:val="28"/>
          <w:szCs w:val="28"/>
        </w:rPr>
        <w:t>00000</w:t>
      </w:r>
      <w:r>
        <w:rPr>
          <w:rFonts w:ascii="宋体" w:eastAsia="宋体" w:hAnsi="宋体" w:hint="eastAsia"/>
          <w:kern w:val="0"/>
          <w:sz w:val="28"/>
          <w:szCs w:val="28"/>
        </w:rPr>
        <w:t>名学生注册</w:t>
      </w:r>
      <w:r w:rsidR="002F7607">
        <w:rPr>
          <w:rFonts w:ascii="宋体" w:eastAsia="宋体" w:hAnsi="宋体" w:hint="eastAsia"/>
          <w:kern w:val="0"/>
          <w:sz w:val="28"/>
          <w:szCs w:val="28"/>
        </w:rPr>
        <w:t>；</w:t>
      </w:r>
    </w:p>
    <w:p w14:paraId="4E3C26D8" w14:textId="056ED72D" w:rsidR="00AC6941" w:rsidRDefault="00AC6941">
      <w:pPr>
        <w:rPr>
          <w:rFonts w:ascii="宋体" w:eastAsia="宋体" w:hAnsi="宋体"/>
          <w:kern w:val="0"/>
          <w:sz w:val="28"/>
          <w:szCs w:val="28"/>
        </w:rPr>
      </w:pPr>
      <w:r>
        <w:rPr>
          <w:rFonts w:ascii="宋体" w:eastAsia="宋体" w:hAnsi="宋体"/>
          <w:kern w:val="0"/>
          <w:sz w:val="28"/>
          <w:szCs w:val="28"/>
        </w:rPr>
        <w:tab/>
      </w:r>
      <w:r>
        <w:rPr>
          <w:rFonts w:ascii="宋体" w:eastAsia="宋体" w:hAnsi="宋体" w:hint="eastAsia"/>
          <w:kern w:val="0"/>
          <w:sz w:val="28"/>
          <w:szCs w:val="28"/>
        </w:rPr>
        <w:t>并发访问量为6</w:t>
      </w:r>
      <w:r>
        <w:rPr>
          <w:rFonts w:ascii="宋体" w:eastAsia="宋体" w:hAnsi="宋体"/>
          <w:kern w:val="0"/>
          <w:sz w:val="28"/>
          <w:szCs w:val="28"/>
        </w:rPr>
        <w:t>0</w:t>
      </w:r>
      <w:r>
        <w:rPr>
          <w:rFonts w:ascii="宋体" w:eastAsia="宋体" w:hAnsi="宋体" w:hint="eastAsia"/>
          <w:kern w:val="0"/>
          <w:sz w:val="28"/>
          <w:szCs w:val="28"/>
        </w:rPr>
        <w:t>次、秒，平均响应时间&lt;</w:t>
      </w:r>
      <w:r>
        <w:rPr>
          <w:rFonts w:ascii="宋体" w:eastAsia="宋体" w:hAnsi="宋体"/>
          <w:kern w:val="0"/>
          <w:sz w:val="28"/>
          <w:szCs w:val="28"/>
        </w:rPr>
        <w:t>0.5</w:t>
      </w:r>
      <w:r>
        <w:rPr>
          <w:rFonts w:ascii="宋体" w:eastAsia="宋体" w:hAnsi="宋体" w:hint="eastAsia"/>
          <w:kern w:val="0"/>
          <w:sz w:val="28"/>
          <w:szCs w:val="28"/>
        </w:rPr>
        <w:t>s</w:t>
      </w:r>
      <w:r w:rsidR="002F7607">
        <w:rPr>
          <w:rFonts w:ascii="宋体" w:eastAsia="宋体" w:hAnsi="宋体" w:hint="eastAsia"/>
          <w:kern w:val="0"/>
          <w:sz w:val="28"/>
          <w:szCs w:val="28"/>
        </w:rPr>
        <w:t>；</w:t>
      </w:r>
    </w:p>
    <w:p w14:paraId="05295DC6" w14:textId="45058048" w:rsidR="00AC6941" w:rsidRDefault="00AC6941">
      <w:pPr>
        <w:rPr>
          <w:rFonts w:ascii="宋体" w:eastAsia="宋体" w:hAnsi="宋体"/>
          <w:kern w:val="0"/>
          <w:sz w:val="28"/>
          <w:szCs w:val="28"/>
        </w:rPr>
      </w:pPr>
      <w:r>
        <w:rPr>
          <w:rFonts w:ascii="宋体" w:eastAsia="宋体" w:hAnsi="宋体"/>
          <w:kern w:val="0"/>
          <w:sz w:val="28"/>
          <w:szCs w:val="28"/>
        </w:rPr>
        <w:tab/>
      </w:r>
      <w:r>
        <w:rPr>
          <w:rFonts w:ascii="宋体" w:eastAsia="宋体" w:hAnsi="宋体" w:hint="eastAsia"/>
          <w:kern w:val="0"/>
          <w:sz w:val="28"/>
          <w:szCs w:val="28"/>
        </w:rPr>
        <w:t>数据总量为4-</w:t>
      </w:r>
      <w:r>
        <w:rPr>
          <w:rFonts w:ascii="宋体" w:eastAsia="宋体" w:hAnsi="宋体"/>
          <w:kern w:val="0"/>
          <w:sz w:val="28"/>
          <w:szCs w:val="28"/>
        </w:rPr>
        <w:t>6</w:t>
      </w:r>
      <w:r>
        <w:rPr>
          <w:rFonts w:ascii="宋体" w:eastAsia="宋体" w:hAnsi="宋体" w:hint="eastAsia"/>
          <w:kern w:val="0"/>
          <w:sz w:val="28"/>
          <w:szCs w:val="28"/>
        </w:rPr>
        <w:t>TB，数据必须考虑故障恢复</w:t>
      </w:r>
      <w:r w:rsidR="002F7607">
        <w:rPr>
          <w:rFonts w:ascii="宋体" w:eastAsia="宋体" w:hAnsi="宋体" w:hint="eastAsia"/>
          <w:kern w:val="0"/>
          <w:sz w:val="28"/>
          <w:szCs w:val="28"/>
        </w:rPr>
        <w:t>；</w:t>
      </w:r>
    </w:p>
    <w:p w14:paraId="7053690B" w14:textId="110533DC" w:rsidR="00AC6941" w:rsidRDefault="00AC6941">
      <w:pPr>
        <w:rPr>
          <w:rFonts w:ascii="宋体" w:eastAsia="宋体" w:hAnsi="宋体"/>
          <w:kern w:val="0"/>
          <w:sz w:val="28"/>
          <w:szCs w:val="28"/>
        </w:rPr>
      </w:pPr>
      <w:r>
        <w:rPr>
          <w:rFonts w:ascii="宋体" w:eastAsia="宋体" w:hAnsi="宋体"/>
          <w:kern w:val="0"/>
          <w:sz w:val="28"/>
          <w:szCs w:val="28"/>
        </w:rPr>
        <w:tab/>
      </w:r>
      <w:r>
        <w:rPr>
          <w:rFonts w:ascii="宋体" w:eastAsia="宋体" w:hAnsi="宋体" w:hint="eastAsia"/>
          <w:kern w:val="0"/>
          <w:sz w:val="28"/>
          <w:szCs w:val="28"/>
        </w:rPr>
        <w:t>提供7*</w:t>
      </w:r>
      <w:r>
        <w:rPr>
          <w:rFonts w:ascii="宋体" w:eastAsia="宋体" w:hAnsi="宋体"/>
          <w:kern w:val="0"/>
          <w:sz w:val="28"/>
          <w:szCs w:val="28"/>
        </w:rPr>
        <w:t>24</w:t>
      </w:r>
      <w:r>
        <w:rPr>
          <w:rFonts w:ascii="宋体" w:eastAsia="宋体" w:hAnsi="宋体" w:hint="eastAsia"/>
          <w:kern w:val="0"/>
          <w:sz w:val="28"/>
          <w:szCs w:val="28"/>
        </w:rPr>
        <w:t>小时不间断服务</w:t>
      </w:r>
      <w:r w:rsidR="002F7607">
        <w:rPr>
          <w:rFonts w:ascii="宋体" w:eastAsia="宋体" w:hAnsi="宋体" w:hint="eastAsia"/>
          <w:kern w:val="0"/>
          <w:sz w:val="28"/>
          <w:szCs w:val="28"/>
        </w:rPr>
        <w:t>；</w:t>
      </w:r>
    </w:p>
    <w:p w14:paraId="456D51F2" w14:textId="446A72B5" w:rsidR="00AC6941" w:rsidRDefault="00AC6941">
      <w:pPr>
        <w:rPr>
          <w:rFonts w:ascii="宋体" w:eastAsia="宋体" w:hAnsi="宋体"/>
          <w:kern w:val="0"/>
          <w:sz w:val="28"/>
          <w:szCs w:val="28"/>
        </w:rPr>
      </w:pPr>
      <w:r>
        <w:rPr>
          <w:rFonts w:ascii="宋体" w:eastAsia="宋体" w:hAnsi="宋体"/>
          <w:kern w:val="0"/>
          <w:sz w:val="28"/>
          <w:szCs w:val="28"/>
        </w:rPr>
        <w:tab/>
      </w:r>
      <w:r>
        <w:rPr>
          <w:rFonts w:ascii="宋体" w:eastAsia="宋体" w:hAnsi="宋体" w:hint="eastAsia"/>
          <w:kern w:val="0"/>
          <w:sz w:val="28"/>
          <w:szCs w:val="28"/>
        </w:rPr>
        <w:t>故障恢复时间&lt;</w:t>
      </w:r>
      <w:r>
        <w:rPr>
          <w:rFonts w:ascii="宋体" w:eastAsia="宋体" w:hAnsi="宋体"/>
          <w:kern w:val="0"/>
          <w:sz w:val="28"/>
          <w:szCs w:val="28"/>
        </w:rPr>
        <w:t>2</w:t>
      </w:r>
      <w:r>
        <w:rPr>
          <w:rFonts w:ascii="宋体" w:eastAsia="宋体" w:hAnsi="宋体" w:hint="eastAsia"/>
          <w:kern w:val="0"/>
          <w:sz w:val="28"/>
          <w:szCs w:val="28"/>
        </w:rPr>
        <w:t>小时</w:t>
      </w:r>
      <w:r w:rsidR="002F7607">
        <w:rPr>
          <w:rFonts w:ascii="宋体" w:eastAsia="宋体" w:hAnsi="宋体" w:hint="eastAsia"/>
          <w:kern w:val="0"/>
          <w:sz w:val="28"/>
          <w:szCs w:val="28"/>
        </w:rPr>
        <w:t>；</w:t>
      </w:r>
    </w:p>
    <w:p w14:paraId="515BFDB5" w14:textId="5120DED9" w:rsidR="00AC6941" w:rsidRDefault="00AC6941">
      <w:pPr>
        <w:rPr>
          <w:rFonts w:ascii="宋体" w:eastAsia="宋体" w:hAnsi="宋体"/>
          <w:kern w:val="0"/>
          <w:sz w:val="28"/>
          <w:szCs w:val="28"/>
        </w:rPr>
      </w:pPr>
    </w:p>
    <w:p w14:paraId="7511F95B" w14:textId="06F10E18" w:rsidR="00AC6941" w:rsidRDefault="00AC6941">
      <w:pPr>
        <w:rPr>
          <w:rFonts w:ascii="宋体" w:eastAsia="宋体" w:hAnsi="宋体"/>
          <w:kern w:val="0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t>针对如上需求，硬件平台和网络通道必须外部采购，满足此需求的方案有如下两种</w:t>
      </w:r>
    </w:p>
    <w:p w14:paraId="68B654EE" w14:textId="2513810B" w:rsidR="009F179D" w:rsidRDefault="009F179D">
      <w:pPr>
        <w:rPr>
          <w:rFonts w:ascii="宋体" w:eastAsia="宋体" w:hAnsi="宋体"/>
          <w:kern w:val="0"/>
          <w:sz w:val="28"/>
          <w:szCs w:val="28"/>
        </w:rPr>
      </w:pPr>
      <w:r>
        <w:rPr>
          <w:rFonts w:ascii="宋体" w:eastAsia="宋体" w:hAnsi="宋体"/>
          <w:kern w:val="0"/>
          <w:sz w:val="28"/>
          <w:szCs w:val="28"/>
        </w:rPr>
        <w:tab/>
      </w:r>
      <w:r>
        <w:rPr>
          <w:rFonts w:ascii="宋体" w:eastAsia="宋体" w:hAnsi="宋体" w:hint="eastAsia"/>
          <w:kern w:val="0"/>
          <w:sz w:val="28"/>
          <w:szCs w:val="28"/>
        </w:rPr>
        <w:t>方案</w:t>
      </w:r>
      <w:proofErr w:type="gramStart"/>
      <w:r>
        <w:rPr>
          <w:rFonts w:ascii="宋体" w:eastAsia="宋体" w:hAnsi="宋体" w:hint="eastAsia"/>
          <w:kern w:val="0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kern w:val="0"/>
          <w:sz w:val="28"/>
          <w:szCs w:val="28"/>
        </w:rPr>
        <w:t>：单独采购硬件服务器，并将服务器托管至网络运营商机房</w:t>
      </w:r>
    </w:p>
    <w:p w14:paraId="784A51F8" w14:textId="477D1979" w:rsidR="009F179D" w:rsidRDefault="009F179D">
      <w:pPr>
        <w:rPr>
          <w:rFonts w:ascii="宋体" w:eastAsia="宋体" w:hAnsi="宋体"/>
          <w:kern w:val="0"/>
          <w:sz w:val="28"/>
          <w:szCs w:val="28"/>
        </w:rPr>
      </w:pPr>
      <w:r>
        <w:rPr>
          <w:rFonts w:ascii="宋体" w:eastAsia="宋体" w:hAnsi="宋体"/>
          <w:kern w:val="0"/>
          <w:sz w:val="28"/>
          <w:szCs w:val="28"/>
        </w:rPr>
        <w:tab/>
      </w:r>
      <w:r>
        <w:rPr>
          <w:rFonts w:ascii="宋体" w:eastAsia="宋体" w:hAnsi="宋体" w:hint="eastAsia"/>
          <w:kern w:val="0"/>
          <w:sz w:val="28"/>
          <w:szCs w:val="28"/>
        </w:rPr>
        <w:t>方案二：租用当前流行的服务云（阿里云的服务器）</w:t>
      </w:r>
    </w:p>
    <w:p w14:paraId="25470F86" w14:textId="322B55FB" w:rsidR="007A04D0" w:rsidRDefault="007A04D0">
      <w:pPr>
        <w:rPr>
          <w:rFonts w:ascii="宋体" w:eastAsia="宋体" w:hAnsi="宋体"/>
          <w:kern w:val="0"/>
          <w:sz w:val="28"/>
          <w:szCs w:val="28"/>
        </w:rPr>
      </w:pPr>
    </w:p>
    <w:p w14:paraId="438E50E8" w14:textId="45C29C23" w:rsidR="007A04D0" w:rsidRDefault="007A04D0">
      <w:pPr>
        <w:rPr>
          <w:rFonts w:ascii="宋体" w:eastAsia="宋体" w:hAnsi="宋体"/>
          <w:kern w:val="0"/>
          <w:sz w:val="28"/>
          <w:szCs w:val="28"/>
        </w:rPr>
      </w:pPr>
    </w:p>
    <w:p w14:paraId="55ECCBF9" w14:textId="5CD74754" w:rsidR="007A04D0" w:rsidRDefault="007A04D0">
      <w:pPr>
        <w:rPr>
          <w:rFonts w:ascii="宋体" w:eastAsia="宋体" w:hAnsi="宋体"/>
          <w:kern w:val="0"/>
          <w:sz w:val="28"/>
          <w:szCs w:val="28"/>
        </w:rPr>
      </w:pPr>
      <w:r>
        <w:rPr>
          <w:rFonts w:ascii="宋体" w:eastAsia="宋体" w:hAnsi="宋体" w:hint="eastAsia"/>
          <w:kern w:val="0"/>
          <w:sz w:val="28"/>
          <w:szCs w:val="28"/>
        </w:rPr>
        <w:t>两种方案的成本及方案特点如下：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7A04D0" w14:paraId="57A362ED" w14:textId="009A149D" w:rsidTr="007A04D0">
        <w:tc>
          <w:tcPr>
            <w:tcW w:w="2089" w:type="dxa"/>
          </w:tcPr>
          <w:p w14:paraId="7FA6F0F7" w14:textId="06ECE646" w:rsidR="007A04D0" w:rsidRPr="007A04D0" w:rsidRDefault="007A04D0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A04D0">
              <w:rPr>
                <w:rFonts w:ascii="宋体" w:eastAsia="宋体" w:hAnsi="宋体" w:hint="eastAsia"/>
                <w:sz w:val="28"/>
                <w:szCs w:val="28"/>
              </w:rPr>
              <w:t>方案</w:t>
            </w:r>
          </w:p>
        </w:tc>
        <w:tc>
          <w:tcPr>
            <w:tcW w:w="2088" w:type="dxa"/>
          </w:tcPr>
          <w:p w14:paraId="42772E17" w14:textId="494AD1B6" w:rsidR="007A04D0" w:rsidRPr="007A04D0" w:rsidRDefault="007A04D0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A04D0">
              <w:rPr>
                <w:rFonts w:ascii="宋体" w:eastAsia="宋体" w:hAnsi="宋体" w:hint="eastAsia"/>
                <w:sz w:val="28"/>
                <w:szCs w:val="28"/>
              </w:rPr>
              <w:t>成本</w:t>
            </w:r>
          </w:p>
        </w:tc>
        <w:tc>
          <w:tcPr>
            <w:tcW w:w="2089" w:type="dxa"/>
          </w:tcPr>
          <w:p w14:paraId="712FF3A8" w14:textId="41B4AB4D" w:rsidR="007A04D0" w:rsidRPr="007A04D0" w:rsidRDefault="007A04D0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A04D0">
              <w:rPr>
                <w:rFonts w:ascii="宋体" w:eastAsia="宋体" w:hAnsi="宋体" w:hint="eastAsia"/>
                <w:sz w:val="28"/>
                <w:szCs w:val="28"/>
              </w:rPr>
              <w:t>成本细则</w:t>
            </w:r>
          </w:p>
        </w:tc>
        <w:tc>
          <w:tcPr>
            <w:tcW w:w="2030" w:type="dxa"/>
          </w:tcPr>
          <w:p w14:paraId="32157D63" w14:textId="6C917EBF" w:rsidR="007A04D0" w:rsidRPr="007A04D0" w:rsidRDefault="007A04D0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A04D0">
              <w:rPr>
                <w:rFonts w:ascii="宋体" w:eastAsia="宋体" w:hAnsi="宋体" w:hint="eastAsia"/>
                <w:sz w:val="28"/>
                <w:szCs w:val="28"/>
              </w:rPr>
              <w:t>方案特点</w:t>
            </w:r>
          </w:p>
        </w:tc>
      </w:tr>
      <w:tr w:rsidR="007A04D0" w14:paraId="3AE80172" w14:textId="7D781B33" w:rsidTr="007A04D0">
        <w:tc>
          <w:tcPr>
            <w:tcW w:w="2089" w:type="dxa"/>
          </w:tcPr>
          <w:p w14:paraId="3216F158" w14:textId="6453A035" w:rsidR="007A04D0" w:rsidRPr="007A04D0" w:rsidRDefault="007A04D0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采购</w:t>
            </w:r>
          </w:p>
        </w:tc>
        <w:tc>
          <w:tcPr>
            <w:tcW w:w="2088" w:type="dxa"/>
          </w:tcPr>
          <w:p w14:paraId="35358F3E" w14:textId="3B8E225F" w:rsidR="007A04D0" w:rsidRPr="007A04D0" w:rsidRDefault="007A04D0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7</w:t>
            </w:r>
            <w:r>
              <w:rPr>
                <w:rFonts w:ascii="宋体" w:eastAsia="宋体" w:hAnsi="宋体"/>
                <w:sz w:val="28"/>
                <w:szCs w:val="28"/>
              </w:rPr>
              <w:t>.5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万元</w:t>
            </w:r>
          </w:p>
        </w:tc>
        <w:tc>
          <w:tcPr>
            <w:tcW w:w="2089" w:type="dxa"/>
          </w:tcPr>
          <w:p w14:paraId="33A3559E" w14:textId="77777777" w:rsidR="007A04D0" w:rsidRPr="007A04D0" w:rsidRDefault="007A04D0" w:rsidP="007A04D0">
            <w:pPr>
              <w:rPr>
                <w:rFonts w:ascii="宋体" w:eastAsia="宋体" w:hAnsi="宋体"/>
                <w:sz w:val="24"/>
                <w:szCs w:val="24"/>
              </w:rPr>
            </w:pPr>
            <w:r w:rsidRPr="007A04D0">
              <w:rPr>
                <w:rFonts w:ascii="宋体" w:eastAsia="宋体" w:hAnsi="宋体" w:hint="eastAsia"/>
                <w:sz w:val="24"/>
                <w:szCs w:val="24"/>
              </w:rPr>
              <w:t>服务器1.5万/台*3+磁盘阵列2万/个</w:t>
            </w:r>
          </w:p>
          <w:p w14:paraId="62C501EE" w14:textId="1C1859DB" w:rsidR="007A04D0" w:rsidRPr="007A04D0" w:rsidRDefault="007A04D0" w:rsidP="007A04D0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7A04D0">
              <w:rPr>
                <w:rFonts w:ascii="宋体" w:eastAsia="宋体" w:hAnsi="宋体" w:hint="eastAsia"/>
                <w:sz w:val="24"/>
                <w:szCs w:val="24"/>
              </w:rPr>
              <w:t>高品质双线机房托管1万/年</w:t>
            </w:r>
          </w:p>
        </w:tc>
        <w:tc>
          <w:tcPr>
            <w:tcW w:w="2030" w:type="dxa"/>
          </w:tcPr>
          <w:p w14:paraId="4905AFE4" w14:textId="77777777" w:rsidR="0029371E" w:rsidRPr="0029371E" w:rsidRDefault="0029371E" w:rsidP="0029371E">
            <w:pPr>
              <w:rPr>
                <w:rFonts w:ascii="宋体" w:eastAsia="宋体" w:hAnsi="宋体"/>
                <w:sz w:val="24"/>
                <w:szCs w:val="24"/>
              </w:rPr>
            </w:pPr>
            <w:r w:rsidRPr="0029371E">
              <w:rPr>
                <w:rFonts w:ascii="宋体" w:eastAsia="宋体" w:hAnsi="宋体" w:hint="eastAsia"/>
                <w:sz w:val="24"/>
                <w:szCs w:val="24"/>
              </w:rPr>
              <w:t>设备和网络性能优良</w:t>
            </w:r>
          </w:p>
          <w:p w14:paraId="7A398ADA" w14:textId="77777777" w:rsidR="0029371E" w:rsidRPr="0029371E" w:rsidRDefault="0029371E" w:rsidP="0029371E">
            <w:pPr>
              <w:rPr>
                <w:rFonts w:ascii="宋体" w:eastAsia="宋体" w:hAnsi="宋体"/>
                <w:sz w:val="24"/>
                <w:szCs w:val="24"/>
              </w:rPr>
            </w:pPr>
            <w:r w:rsidRPr="0029371E">
              <w:rPr>
                <w:rFonts w:ascii="宋体" w:eastAsia="宋体" w:hAnsi="宋体" w:hint="eastAsia"/>
                <w:sz w:val="24"/>
                <w:szCs w:val="24"/>
              </w:rPr>
              <w:t>设备拥有权，自主控制度高</w:t>
            </w:r>
          </w:p>
          <w:p w14:paraId="03B86FE0" w14:textId="0C90C2E9" w:rsidR="007A04D0" w:rsidRPr="007A04D0" w:rsidRDefault="0029371E" w:rsidP="0029371E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29371E">
              <w:rPr>
                <w:rFonts w:ascii="宋体" w:eastAsia="宋体" w:hAnsi="宋体" w:hint="eastAsia"/>
                <w:sz w:val="24"/>
                <w:szCs w:val="24"/>
              </w:rPr>
              <w:t>初次投入成本高，以后主要集中在托管和维护成本上</w:t>
            </w:r>
          </w:p>
        </w:tc>
      </w:tr>
      <w:tr w:rsidR="007A04D0" w14:paraId="26F7E29A" w14:textId="55A8954D" w:rsidTr="007A04D0">
        <w:tc>
          <w:tcPr>
            <w:tcW w:w="2089" w:type="dxa"/>
          </w:tcPr>
          <w:p w14:paraId="718C4129" w14:textId="315CC9B4" w:rsidR="007A04D0" w:rsidRPr="007A04D0" w:rsidRDefault="0029371E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租用</w:t>
            </w:r>
          </w:p>
        </w:tc>
        <w:tc>
          <w:tcPr>
            <w:tcW w:w="2088" w:type="dxa"/>
          </w:tcPr>
          <w:p w14:paraId="2CACBE6D" w14:textId="196934C4" w:rsidR="007A04D0" w:rsidRPr="007A04D0" w:rsidRDefault="0029371E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3万</w:t>
            </w:r>
          </w:p>
        </w:tc>
        <w:tc>
          <w:tcPr>
            <w:tcW w:w="2089" w:type="dxa"/>
          </w:tcPr>
          <w:p w14:paraId="7A12313D" w14:textId="7FE723C5" w:rsidR="007A04D0" w:rsidRPr="007A04D0" w:rsidRDefault="0029371E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复合要求的云服务3万</w:t>
            </w:r>
            <w:r w:rsidR="00700BDD">
              <w:rPr>
                <w:rFonts w:ascii="宋体" w:eastAsia="宋体" w:hAnsi="宋体" w:hint="eastAsia"/>
                <w:sz w:val="28"/>
                <w:szCs w:val="28"/>
              </w:rPr>
              <w:t>/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 w:val="28"/>
                <w:szCs w:val="28"/>
              </w:rPr>
              <w:t>年</w:t>
            </w:r>
          </w:p>
        </w:tc>
        <w:tc>
          <w:tcPr>
            <w:tcW w:w="2030" w:type="dxa"/>
          </w:tcPr>
          <w:p w14:paraId="12D9161D" w14:textId="77777777" w:rsidR="0029371E" w:rsidRPr="0029371E" w:rsidRDefault="0029371E" w:rsidP="0029371E">
            <w:pPr>
              <w:rPr>
                <w:rFonts w:ascii="宋体" w:eastAsia="宋体" w:hAnsi="宋体"/>
                <w:sz w:val="24"/>
                <w:szCs w:val="24"/>
              </w:rPr>
            </w:pPr>
            <w:r w:rsidRPr="0029371E">
              <w:rPr>
                <w:rFonts w:ascii="宋体" w:eastAsia="宋体" w:hAnsi="宋体" w:hint="eastAsia"/>
                <w:sz w:val="24"/>
                <w:szCs w:val="24"/>
              </w:rPr>
              <w:t>有高品质的平台支撑，维护服务好</w:t>
            </w:r>
          </w:p>
          <w:p w14:paraId="2D320B83" w14:textId="77777777" w:rsidR="0029371E" w:rsidRPr="0029371E" w:rsidRDefault="0029371E" w:rsidP="0029371E">
            <w:pPr>
              <w:rPr>
                <w:rFonts w:ascii="宋体" w:eastAsia="宋体" w:hAnsi="宋体"/>
                <w:sz w:val="24"/>
                <w:szCs w:val="24"/>
              </w:rPr>
            </w:pPr>
            <w:r w:rsidRPr="0029371E">
              <w:rPr>
                <w:rFonts w:ascii="宋体" w:eastAsia="宋体" w:hAnsi="宋体" w:hint="eastAsia"/>
                <w:sz w:val="24"/>
                <w:szCs w:val="24"/>
              </w:rPr>
              <w:t>总体成本较低</w:t>
            </w:r>
          </w:p>
          <w:p w14:paraId="3F749C44" w14:textId="73F0642C" w:rsidR="007A04D0" w:rsidRPr="007A04D0" w:rsidRDefault="0029371E" w:rsidP="0029371E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29371E">
              <w:rPr>
                <w:rFonts w:ascii="宋体" w:eastAsia="宋体" w:hAnsi="宋体" w:hint="eastAsia"/>
                <w:sz w:val="24"/>
                <w:szCs w:val="24"/>
              </w:rPr>
              <w:t>可以免费试用一年，适合增长</w:t>
            </w:r>
            <w:proofErr w:type="gramStart"/>
            <w:r w:rsidRPr="0029371E">
              <w:rPr>
                <w:rFonts w:ascii="宋体" w:eastAsia="宋体" w:hAnsi="宋体" w:hint="eastAsia"/>
                <w:sz w:val="24"/>
                <w:szCs w:val="24"/>
              </w:rPr>
              <w:t>型创业</w:t>
            </w:r>
            <w:proofErr w:type="gramEnd"/>
            <w:r w:rsidRPr="0029371E">
              <w:rPr>
                <w:rFonts w:ascii="宋体" w:eastAsia="宋体" w:hAnsi="宋体" w:hint="eastAsia"/>
                <w:sz w:val="24"/>
                <w:szCs w:val="24"/>
              </w:rPr>
              <w:t>项目</w:t>
            </w:r>
          </w:p>
        </w:tc>
      </w:tr>
    </w:tbl>
    <w:p w14:paraId="49D8538E" w14:textId="1EF76E4E" w:rsidR="007A04D0" w:rsidRDefault="007A04D0">
      <w:pPr>
        <w:rPr>
          <w:rFonts w:ascii="宋体" w:eastAsia="宋体" w:hAnsi="宋体"/>
        </w:rPr>
      </w:pPr>
    </w:p>
    <w:p w14:paraId="154F6906" w14:textId="417197E3" w:rsidR="0029371E" w:rsidRPr="00345B3B" w:rsidRDefault="0029371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kern w:val="0"/>
          <w:sz w:val="28"/>
          <w:szCs w:val="28"/>
        </w:rPr>
        <w:t>结合项目实际情况，最终选择方案二，租用成熟的云服务。</w:t>
      </w:r>
    </w:p>
    <w:sectPr w:rsidR="0029371E" w:rsidRPr="00345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BB"/>
    <w:rsid w:val="001F1BF2"/>
    <w:rsid w:val="002053C5"/>
    <w:rsid w:val="0029371E"/>
    <w:rsid w:val="002F7607"/>
    <w:rsid w:val="00345B3B"/>
    <w:rsid w:val="004A33BB"/>
    <w:rsid w:val="005B2C8D"/>
    <w:rsid w:val="00700BDD"/>
    <w:rsid w:val="007A04D0"/>
    <w:rsid w:val="009F179D"/>
    <w:rsid w:val="00AC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2F9B"/>
  <w15:chartTrackingRefBased/>
  <w15:docId w15:val="{708F9333-28A8-4B10-825A-611C989B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5B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45B3B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7A0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7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2019-05-05T12:43:00Z</dcterms:created>
  <dcterms:modified xsi:type="dcterms:W3CDTF">2019-05-05T12:52:00Z</dcterms:modified>
</cp:coreProperties>
</file>