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只管「怎么说」（W0 无 Key 亦可演示拦/放行）。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节点切分；W0 用纯 Python 状态机，保证无 LLM Key 也可演示。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135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docs/评测报告_有无合规门对照_20261020.md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