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常用流程图类型及其作用</w:t>
      </w:r>
    </w:p>
    <w:p>
      <w:pPr>
        <w:pStyle w:val="Date"/>
      </w:pPr>
      <w:r>
        <w:t xml:space="preserve">2024-10-01</w:t>
      </w:r>
    </w:p>
    <w:p>
      <w:pPr>
        <w:pStyle w:val="FirstParagraph"/>
      </w:pPr>
      <w:r>
        <w:rPr>
          <w:rFonts w:hint="eastAsia"/>
        </w:rPr>
        <w:t xml:space="preserve">在企业管理、软件研发过程中，经常会需要进行各种业务流程梳理，而流程图就是梳理业务时必要的手段，同时也是梳理的产出。但在不同的情况下适用的流程图又不尽相同。</w:t>
      </w:r>
      <w:r>
        <w:t xml:space="preserve"> </w:t>
      </w:r>
      <w:r>
        <w:rPr>
          <w:rFonts w:hint="eastAsia"/>
        </w:rPr>
        <w:t xml:space="preserve">本文我们就一起来总结一下8</w:t>
      </w:r>
      <w:r>
        <w:t xml:space="preserve"> </w:t>
      </w:r>
      <w:r>
        <w:rPr>
          <w:rFonts w:hint="eastAsia"/>
        </w:rPr>
        <w:t xml:space="preserve">种最常见的流程图类型</w:t>
      </w:r>
    </w:p>
    <w:bookmarkStart w:id="23" w:name="数据流程图"/>
    <w:p>
      <w:pPr>
        <w:pStyle w:val="Heading2"/>
      </w:pPr>
      <w:r>
        <w:rPr>
          <w:rFonts w:hint="eastAsia"/>
        </w:rPr>
        <w:t xml:space="preserve">数据流程图</w:t>
      </w:r>
    </w:p>
    <w:p>
      <w:pPr>
        <w:pStyle w:val="FirstParagraph"/>
      </w:pPr>
      <w:r>
        <w:rPr>
          <w:rFonts w:hint="eastAsia"/>
          <w:b/>
          <w:bCs/>
        </w:rPr>
        <w:t xml:space="preserve">数据流程图（Data</w:t>
      </w:r>
      <w:r>
        <w:rPr>
          <w:b/>
          <w:bCs/>
        </w:rPr>
        <w:t xml:space="preserve"> Flow </w:t>
      </w:r>
      <w:r>
        <w:rPr>
          <w:rFonts w:hint="eastAsia"/>
          <w:b/>
          <w:bCs/>
        </w:rPr>
        <w:t xml:space="preserve">Diagram）</w:t>
      </w:r>
      <w:r>
        <w:t xml:space="preserve"> </w:t>
      </w:r>
      <w:r>
        <w:rPr>
          <w:rFonts w:hint="eastAsia"/>
        </w:rPr>
        <w:t xml:space="preserve">是一种用于描述系统中数据流动和处理过程的图形。一般主要用于分析和设计信息系统，帮助理解系统的功能以及数据的输入、输出和存储</w:t>
      </w:r>
    </w:p>
    <w:p>
      <w:pPr>
        <w:pStyle w:val="BodyText"/>
      </w:pPr>
      <w:r>
        <w:drawing>
          <wp:inline>
            <wp:extent cx="5334000" cy="306570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sted-2024100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5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状态迁移图"/>
    <w:p>
      <w:pPr>
        <w:pStyle w:val="Heading2"/>
      </w:pPr>
      <w:r>
        <w:rPr>
          <w:rFonts w:hint="eastAsia"/>
        </w:rPr>
        <w:t xml:space="preserve">状态迁移图</w:t>
      </w:r>
    </w:p>
    <w:p>
      <w:pPr>
        <w:pStyle w:val="FirstParagraph"/>
      </w:pPr>
      <w:r>
        <w:rPr>
          <w:rFonts w:hint="eastAsia"/>
          <w:b/>
          <w:bCs/>
        </w:rPr>
        <w:t xml:space="preserve">状态迁移图（State</w:t>
      </w:r>
      <w:r>
        <w:rPr>
          <w:b/>
          <w:bCs/>
        </w:rPr>
        <w:t xml:space="preserve"> Transition </w:t>
      </w:r>
      <w:r>
        <w:rPr>
          <w:rFonts w:hint="eastAsia"/>
          <w:b/>
          <w:bCs/>
        </w:rPr>
        <w:t xml:space="preserve">Diagram）</w:t>
      </w:r>
      <w:r>
        <w:t xml:space="preserve"> </w:t>
      </w:r>
      <w:r>
        <w:rPr>
          <w:rFonts w:hint="eastAsia"/>
        </w:rPr>
        <w:t xml:space="preserve">通常用在业务对象有较多不同的状态，为了梳理不同状态之间的迁移关系和触发条件。</w:t>
      </w:r>
      <w:r>
        <w:t xml:space="preserve"> </w:t>
      </w:r>
      <w:r>
        <w:rPr>
          <w:rFonts w:hint="eastAsia"/>
        </w:rPr>
        <w:t xml:space="preserve">比如订单的状态迁移：</w:t>
      </w:r>
    </w:p>
    <w:p>
      <w:pPr>
        <w:pStyle w:val="BodyText"/>
      </w:pPr>
      <w:r>
        <w:drawing>
          <wp:inline>
            <wp:extent cx="5334000" cy="388139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asted-202410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过程流程图"/>
    <w:p>
      <w:pPr>
        <w:pStyle w:val="Heading2"/>
      </w:pPr>
      <w:r>
        <w:rPr>
          <w:rFonts w:hint="eastAsia"/>
        </w:rPr>
        <w:t xml:space="preserve">过程流程图</w:t>
      </w:r>
    </w:p>
    <w:p>
      <w:pPr>
        <w:pStyle w:val="FirstParagraph"/>
      </w:pPr>
      <w:r>
        <w:rPr>
          <w:rFonts w:hint="eastAsia"/>
          <w:b/>
          <w:bCs/>
        </w:rPr>
        <w:t xml:space="preserve">过程流程图（Process</w:t>
      </w:r>
      <w:r>
        <w:rPr>
          <w:b/>
          <w:bCs/>
        </w:rPr>
        <w:t xml:space="preserve"> Flow </w:t>
      </w:r>
      <w:r>
        <w:rPr>
          <w:rFonts w:hint="eastAsia"/>
          <w:b/>
          <w:bCs/>
        </w:rPr>
        <w:t xml:space="preserve">Diagram）</w:t>
      </w:r>
      <w:r>
        <w:t xml:space="preserve"> </w:t>
      </w:r>
      <w:r>
        <w:rPr>
          <w:rFonts w:hint="eastAsia"/>
        </w:rPr>
        <w:t xml:space="preserve">也就是我们通常所说的一般流程图。是用于描述和分析业务流程、工作流程或系统操作的图形。它通过图形符号和连接线展示流程的各个步骤及其顺序，帮助理解和优化过程</w:t>
      </w:r>
    </w:p>
    <w:p>
      <w:pPr>
        <w:pStyle w:val="BodyText"/>
      </w:pPr>
      <w:r>
        <w:drawing>
          <wp:inline>
            <wp:extent cx="5334000" cy="238996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asted-20241001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9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泳道流程图"/>
    <w:p>
      <w:pPr>
        <w:pStyle w:val="Heading2"/>
      </w:pPr>
      <w:r>
        <w:rPr>
          <w:rFonts w:hint="eastAsia"/>
        </w:rPr>
        <w:t xml:space="preserve">泳道流程图</w:t>
      </w:r>
    </w:p>
    <w:p>
      <w:pPr>
        <w:pStyle w:val="FirstParagraph"/>
      </w:pPr>
      <w:r>
        <w:rPr>
          <w:rFonts w:hint="eastAsia"/>
          <w:b/>
          <w:bCs/>
        </w:rPr>
        <w:t xml:space="preserve">泳道图（Swimlane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Diagram）</w:t>
      </w:r>
      <w:r>
        <w:t xml:space="preserve"> </w:t>
      </w:r>
      <w:r>
        <w:rPr>
          <w:rFonts w:hint="eastAsia"/>
        </w:rPr>
        <w:t xml:space="preserve">是一种用于描述和分析跨部门或跨职能流程的图形。通过将不同的”泳道”分配给参与者或部门，通过泳道流程图清晰地展示了各方在整个流程中的角色与责任</w:t>
      </w:r>
    </w:p>
    <w:p>
      <w:pPr>
        <w:pStyle w:val="BodyText"/>
      </w:pPr>
      <w:r>
        <w:drawing>
          <wp:inline>
            <wp:extent cx="5334000" cy="402280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asted-20241001-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工作流图"/>
    <w:p>
      <w:pPr>
        <w:pStyle w:val="Heading2"/>
      </w:pPr>
      <w:r>
        <w:rPr>
          <w:rFonts w:hint="eastAsia"/>
        </w:rPr>
        <w:t xml:space="preserve">工作流图</w:t>
      </w:r>
    </w:p>
    <w:p>
      <w:pPr>
        <w:pStyle w:val="FirstParagraph"/>
      </w:pPr>
      <w:r>
        <w:rPr>
          <w:rFonts w:hint="eastAsia"/>
          <w:b/>
          <w:bCs/>
        </w:rPr>
        <w:t xml:space="preserve">工作流图（Workflow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Diagram）</w:t>
      </w:r>
      <w:r>
        <w:t xml:space="preserve"> </w:t>
      </w:r>
      <w:r>
        <w:rPr>
          <w:rFonts w:hint="eastAsia"/>
        </w:rPr>
        <w:t xml:space="preserve">是一种用于描述工作流程和业务过程的图形，通常用于显示任务的顺序、参与者的角色以及任务之间的逻辑关系。它帮助团队理解和优化工作流程，确保任务的高效执行</w:t>
      </w:r>
    </w:p>
    <w:p>
      <w:pPr>
        <w:pStyle w:val="BodyText"/>
      </w:pPr>
      <w:r>
        <w:rPr>
          <w:rFonts w:hint="eastAsia"/>
        </w:rPr>
        <w:t xml:space="preserve">比如代码版本控制管理中的</w:t>
      </w:r>
      <w:r>
        <w:t xml:space="preserve"> </w:t>
      </w:r>
      <w:r>
        <w:rPr>
          <w:b/>
          <w:bCs/>
        </w:rPr>
        <w:t xml:space="preserve">gitflow</w:t>
      </w:r>
      <w:r>
        <w:t xml:space="preserve"> </w:t>
      </w:r>
      <w:r>
        <w:rPr>
          <w:rFonts w:hint="eastAsia"/>
        </w:rPr>
        <w:t xml:space="preserve">就是一种典型的工作流图</w:t>
      </w:r>
    </w:p>
    <w:p>
      <w:pPr>
        <w:pStyle w:val="BodyText"/>
      </w:pPr>
      <w:r>
        <w:drawing>
          <wp:inline>
            <wp:extent cx="5334000" cy="706870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asted-20241001-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6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时序流程图"/>
    <w:p>
      <w:pPr>
        <w:pStyle w:val="Heading2"/>
      </w:pPr>
      <w:r>
        <w:rPr>
          <w:rFonts w:hint="eastAsia"/>
        </w:rPr>
        <w:t xml:space="preserve">时序流程图</w:t>
      </w:r>
    </w:p>
    <w:p>
      <w:pPr>
        <w:pStyle w:val="FirstParagraph"/>
      </w:pPr>
      <w:r>
        <w:rPr>
          <w:rFonts w:hint="eastAsia"/>
          <w:b/>
          <w:bCs/>
        </w:rPr>
        <w:t xml:space="preserve">时序图（Sequence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Diagram）</w:t>
      </w:r>
      <w:r>
        <w:t xml:space="preserve"> </w:t>
      </w:r>
      <w:r>
        <w:rPr>
          <w:rFonts w:hint="eastAsia"/>
        </w:rPr>
        <w:t xml:space="preserve">是一种用于描述对象之间交互的图形，特别强调时间顺序。它通常用于建模系统中对象或组件之间的动态行为，特别是在软件工程和系统设计中。</w:t>
      </w:r>
    </w:p>
    <w:p>
      <w:pPr>
        <w:pStyle w:val="BodyText"/>
      </w:pPr>
      <w:r>
        <w:drawing>
          <wp:inline>
            <wp:extent cx="5334000" cy="437638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asted-20241001-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系统架构图"/>
    <w:p>
      <w:pPr>
        <w:pStyle w:val="Heading2"/>
      </w:pPr>
      <w:r>
        <w:rPr>
          <w:rFonts w:hint="eastAsia"/>
        </w:rPr>
        <w:t xml:space="preserve">系统架构图</w:t>
      </w:r>
    </w:p>
    <w:p>
      <w:pPr>
        <w:pStyle w:val="FirstParagraph"/>
      </w:pPr>
      <w:r>
        <w:rPr>
          <w:rFonts w:hint="eastAsia"/>
          <w:b/>
          <w:bCs/>
        </w:rPr>
        <w:t xml:space="preserve">系统架构图（System</w:t>
      </w:r>
      <w:r>
        <w:rPr>
          <w:b/>
          <w:bCs/>
        </w:rPr>
        <w:t xml:space="preserve"> Architecture </w:t>
      </w:r>
      <w:r>
        <w:rPr>
          <w:rFonts w:hint="eastAsia"/>
          <w:b/>
          <w:bCs/>
        </w:rPr>
        <w:t xml:space="preserve">Diagram）</w:t>
      </w:r>
      <w:r>
        <w:t xml:space="preserve"> </w:t>
      </w:r>
      <w:r>
        <w:rPr>
          <w:rFonts w:hint="eastAsia"/>
        </w:rPr>
        <w:t xml:space="preserve">是一种用于描述系统各个组件之间关系和交互的图形。它提供了系统的整体视图，帮助开发团队、项目经理和利益相关者理解系统的结构和设计</w:t>
      </w:r>
    </w:p>
    <w:p>
      <w:pPr>
        <w:pStyle w:val="BodyText"/>
      </w:pPr>
      <w:r>
        <w:drawing>
          <wp:inline>
            <wp:extent cx="5334000" cy="412151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asted-20241001-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组织结构图"/>
    <w:p>
      <w:pPr>
        <w:pStyle w:val="Heading2"/>
      </w:pPr>
      <w:r>
        <w:rPr>
          <w:rFonts w:hint="eastAsia"/>
        </w:rPr>
        <w:t xml:space="preserve">组织结构图</w:t>
      </w:r>
    </w:p>
    <w:p>
      <w:pPr>
        <w:pStyle w:val="FirstParagraph"/>
      </w:pPr>
      <w:r>
        <w:rPr>
          <w:rFonts w:hint="eastAsia"/>
          <w:b/>
          <w:bCs/>
        </w:rPr>
        <w:t xml:space="preserve">组织结构图（Organizational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Chart）</w:t>
      </w:r>
      <w:r>
        <w:t xml:space="preserve"> </w:t>
      </w:r>
      <w:r>
        <w:rPr>
          <w:rFonts w:hint="eastAsia"/>
        </w:rPr>
        <w:t xml:space="preserve">是一种用于展示组织内部各个部门、职位及其相互关系的图形。它帮助员工、管理层和利益相关者理解组织的层级结构和工作关系</w:t>
      </w:r>
    </w:p>
    <w:p>
      <w:pPr>
        <w:pStyle w:val="BodyText"/>
      </w:pPr>
      <w:r>
        <w:drawing>
          <wp:inline>
            <wp:extent cx="5334000" cy="289598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Pasted-20241001-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常用流程图类型及其作用</dc:title>
  <dc:creator/>
  <dc:description>业务流程分析时常用的业务流程图类型以及它们各自的应用场景</dc:description>
  <cp:keywords/>
  <dcterms:created xsi:type="dcterms:W3CDTF">2024-10-01T03:47:54Z</dcterms:created>
  <dcterms:modified xsi:type="dcterms:W3CDTF">2024-10-01T03:47:54Z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2024-10-01</vt:lpwstr>
  </property>
  <property fmtid="{D5CDD505-2E9C-101B-9397-08002B2CF9AE}" pid="4" name="draft">
    <vt:lpwstr>False</vt:lpwstr>
  </property>
  <property fmtid="{D5CDD505-2E9C-101B-9397-08002B2CF9AE}" pid="5" name="image">
    <vt:lpwstr>Pasted-20241001-2.png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