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UI自动化，POM之外的另一模式</w:t>
      </w:r>
    </w:p>
    <w:p>
      <w:pPr>
        <w:pStyle w:val="Date"/>
      </w:pPr>
      <w:r>
        <w:t xml:space="preserve">2025-08-06T21:58:13+08:00</w:t>
      </w:r>
    </w:p>
    <w:p>
      <w:pPr>
        <w:pStyle w:val="FirstParagraph"/>
      </w:pPr>
      <w:r>
        <w:drawing>
          <wp:inline>
            <wp:extent cx="5334000" cy="283368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ted-2025080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在UI测试自动化领域，页面对象模型（Page</w:t>
      </w:r>
      <w:r>
        <w:t xml:space="preserve"> Object </w:t>
      </w:r>
      <w:r>
        <w:rPr>
          <w:rFonts w:hint="eastAsia"/>
        </w:rPr>
        <w:t xml:space="preserve">Model，POM）几乎已经是行业标准。它被广泛认为是UI自动化测试领域的最佳实践，对于提高可维护性和可扩展性，几乎是不二之选。</w:t>
      </w:r>
    </w:p>
    <w:p>
      <w:pPr>
        <w:pStyle w:val="BodyText"/>
      </w:pPr>
      <w:r>
        <w:rPr>
          <w:rFonts w:hint="eastAsia"/>
        </w:rPr>
        <w:t xml:space="preserve">笔者在实际工作中，组织搭建过的UI自动化框架虽然大部分也是遵循了个这个模型，但隐隐也确实觉得这个更多是个开发实践而不是应用实践。是OOP(面向对象)思想在自动化测试实施种的体现。</w:t>
      </w:r>
    </w:p>
    <w:p>
      <w:pPr>
        <w:pStyle w:val="BodyText"/>
      </w:pPr>
      <w:r>
        <w:rPr>
          <w:rFonts w:hint="eastAsia"/>
        </w:rPr>
        <w:t xml:space="preserve">现偶然看到一篇国外博主的</w:t>
      </w:r>
      <w:r>
        <w:t xml:space="preserve"> </w:t>
      </w:r>
      <w:r>
        <w:rPr>
          <w:rStyle w:val="VerbatimChar"/>
        </w:rPr>
        <w:t xml:space="preserve">Shubham Sharma</w:t>
      </w:r>
      <w:r>
        <w:t xml:space="preserve"> </w:t>
      </w:r>
      <w:r>
        <w:rPr>
          <w:rFonts w:hint="eastAsia"/>
        </w:rPr>
        <w:t xml:space="preserve">的文章</w:t>
      </w:r>
      <w:r>
        <w:t xml:space="preserve"> 《Beyond the Page Object Model-A Functional Approach to Test </w:t>
      </w:r>
      <w:r>
        <w:rPr>
          <w:rFonts w:hint="eastAsia"/>
        </w:rPr>
        <w:t xml:space="preserve">Automation》，对POM模型进行了思考，并提出了一个函数化方法模型。（文末阅读原文可跳转原文）</w:t>
      </w:r>
    </w:p>
    <w:p>
      <w:pPr>
        <w:pStyle w:val="BodyText"/>
      </w:pPr>
      <w:r>
        <w:rPr>
          <w:rFonts w:hint="eastAsia"/>
        </w:rPr>
        <w:t xml:space="preserve">虽然不知具体实践成效如何，但兼听则明，开拓下思路总是没错的。</w:t>
      </w:r>
    </w:p>
    <w:p>
      <w:pPr>
        <w:pStyle w:val="BodyText"/>
      </w:pPr>
      <w:r>
        <w:rPr>
          <w:rFonts w:hint="eastAsia"/>
        </w:rPr>
        <w:t xml:space="preserve">以下基于原博文内容翻译整理而来（help</w:t>
      </w:r>
      <w:r>
        <w:t xml:space="preserve"> by </w:t>
      </w:r>
      <w:r>
        <w:rPr>
          <w:rFonts w:hint="eastAsia"/>
        </w:rPr>
        <w:t xml:space="preserve">Gemini）</w:t>
      </w:r>
    </w:p>
    <w:bookmarkEnd w:id="23"/>
    <w:bookmarkStart w:id="24" w:name="关于pom"/>
    <w:p>
      <w:pPr>
        <w:pStyle w:val="Heading2"/>
      </w:pPr>
      <w:r>
        <w:rPr>
          <w:rFonts w:hint="eastAsia"/>
        </w:rPr>
        <w:t xml:space="preserve">关于POM</w:t>
      </w:r>
    </w:p>
    <w:p>
      <w:pPr>
        <w:pStyle w:val="FirstParagraph"/>
      </w:pPr>
      <w:r>
        <w:rPr>
          <w:rFonts w:hint="eastAsia"/>
        </w:rPr>
        <w:t xml:space="preserve">POM的核心思想是</w:t>
      </w:r>
      <w:r>
        <w:rPr>
          <w:rFonts w:hint="eastAsia"/>
          <w:b/>
          <w:bCs/>
        </w:rPr>
        <w:t xml:space="preserve">将页面元素和浏览器交互封装到整洁、可重用的对象中。</w:t>
      </w:r>
    </w:p>
    <w:p>
      <w:pPr>
        <w:pStyle w:val="BodyText"/>
      </w:pPr>
      <w:r>
        <w:rPr>
          <w:rFonts w:hint="eastAsia"/>
        </w:rPr>
        <w:t xml:space="preserve">它的方法很简单：为每个页面或组件创建一个类，包含定位器（locators）和操作这些元素的方法。</w:t>
      </w:r>
    </w:p>
    <w:p>
      <w:pPr>
        <w:pStyle w:val="BodyText"/>
      </w:pPr>
      <w:r>
        <w:rPr>
          <w:rFonts w:hint="eastAsia"/>
        </w:rPr>
        <w:t xml:space="preserve">虽然POM相比那些充满硬编码元素的脆弱脚本是一个进步，但它本质上也是一个</w:t>
      </w:r>
      <w:r>
        <w:rPr>
          <w:rFonts w:hint="eastAsia"/>
          <w:b/>
          <w:bCs/>
        </w:rPr>
        <w:t xml:space="preserve">有缺陷的抽象</w:t>
      </w:r>
      <w:r>
        <w:rPr>
          <w:rFonts w:hint="eastAsia"/>
        </w:rPr>
        <w:t xml:space="preserve">。它将面向对象原则应用到一个本质上过程化和行为驱动的问题领域，导致测试套件难以理解、与状态紧密耦合且扩展困难。</w:t>
      </w:r>
    </w:p>
    <w:bookmarkEnd w:id="24"/>
    <w:bookmarkStart w:id="28" w:name="pom问题"/>
    <w:p>
      <w:pPr>
        <w:pStyle w:val="Heading2"/>
      </w:pPr>
      <w:r>
        <w:rPr>
          <w:rFonts w:hint="eastAsia"/>
        </w:rPr>
        <w:t xml:space="preserve">POM问题</w:t>
      </w:r>
    </w:p>
    <w:p>
      <w:pPr>
        <w:pStyle w:val="FirstParagraph"/>
      </w:pPr>
      <w:r>
        <w:rPr>
          <w:rFonts w:hint="eastAsia"/>
        </w:rPr>
        <w:t xml:space="preserve">以一个典型的登录流程POM实现为例：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LoginPage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(driver)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'#username'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passwordField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loginButton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'#login-btn'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enterUsername</w:t>
      </w:r>
      <w:r>
        <w:rPr>
          <w:rStyle w:val="NormalTok"/>
        </w:rPr>
        <w:t xml:space="preserve">(username)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usernameField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(username)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enterPassword</w:t>
      </w:r>
      <w:r>
        <w:rPr>
          <w:rStyle w:val="NormalTok"/>
        </w:rPr>
        <w:t xml:space="preserve">(password)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passwordField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clickLogin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loginButton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loginAs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enterUsername</w:t>
      </w:r>
      <w:r>
        <w:rPr>
          <w:rStyle w:val="NormalTok"/>
        </w:rPr>
        <w:t xml:space="preserve">(username)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enterPassword</w:t>
      </w:r>
      <w:r>
        <w:rPr>
          <w:rStyle w:val="NormalTok"/>
        </w:rPr>
        <w:t xml:space="preserve">(password)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clickLogin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在测试中的使用：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can log 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LoginPage</w:t>
      </w:r>
      <w:r>
        <w:rPr>
          <w:rStyle w:val="NormalTok"/>
        </w:rPr>
        <w:t xml:space="preserve">(page)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loginPage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'testuser'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乍一看，这看起来很整洁。但在表面之下，它引入了几个严重问题：</w:t>
      </w:r>
    </w:p>
    <w:bookmarkStart w:id="25" w:name="隐藏状态和紧密耦合"/>
    <w:p>
      <w:pPr>
        <w:pStyle w:val="Heading3"/>
      </w:pPr>
      <w:r>
        <w:rPr>
          <w:rFonts w:hint="eastAsia"/>
        </w:rPr>
        <w:t xml:space="preserve">隐藏状态和紧密耦合</w:t>
      </w:r>
    </w:p>
    <w:p>
      <w:pPr>
        <w:pStyle w:val="FirstParagraph"/>
      </w:pPr>
      <w:r>
        <w:rPr>
          <w:rFonts w:hint="eastAsia"/>
        </w:rPr>
        <w:t xml:space="preserve">对象存储了对驱动程序（</w:t>
      </w:r>
      <w:r>
        <w:rPr>
          <w:rStyle w:val="VerbatimChar"/>
        </w:rPr>
        <w:t xml:space="preserve">page</w:t>
      </w:r>
      <w:r>
        <w:rPr>
          <w:rFonts w:hint="eastAsia"/>
        </w:rPr>
        <w:t xml:space="preserve">）的引用，创建了隐式依赖。这使得页面类无法独立测试，并将其行为和浏览器的运行时状态进行了锁定。</w:t>
      </w:r>
    </w:p>
    <w:bookmarkEnd w:id="25"/>
    <w:bookmarkStart w:id="26" w:name="分散的用户逻辑"/>
    <w:p>
      <w:pPr>
        <w:pStyle w:val="Heading3"/>
      </w:pPr>
      <w:r>
        <w:rPr>
          <w:rFonts w:hint="eastAsia"/>
        </w:rPr>
        <w:t xml:space="preserve">分散的用户逻辑</w:t>
      </w:r>
    </w:p>
    <w:p>
      <w:pPr>
        <w:pStyle w:val="FirstParagraph"/>
      </w:pPr>
      <w:r>
        <w:rPr>
          <w:rFonts w:hint="eastAsia"/>
        </w:rPr>
        <w:t xml:space="preserve">像”</w:t>
      </w:r>
      <w:r>
        <w:rPr>
          <w:rFonts w:hint="eastAsia"/>
          <w:b/>
          <w:bCs/>
        </w:rPr>
        <w:t xml:space="preserve">登录、进入设置、更改密码</w:t>
      </w:r>
      <w:r>
        <w:t xml:space="preserve">” </w:t>
      </w:r>
      <w:r>
        <w:rPr>
          <w:rFonts w:hint="eastAsia"/>
        </w:rPr>
        <w:t xml:space="preserve">这样的用户旅程变成了跨多个页面对象的方法调用链。工作流被分割——而不是一个连贯的、可测试的单元。</w:t>
      </w:r>
    </w:p>
    <w:bookmarkEnd w:id="26"/>
    <w:bookmarkStart w:id="27" w:name="僵化和膨胀"/>
    <w:p>
      <w:pPr>
        <w:pStyle w:val="Heading3"/>
      </w:pPr>
      <w:r>
        <w:rPr>
          <w:rFonts w:hint="eastAsia"/>
        </w:rPr>
        <w:t xml:space="preserve">僵化和膨胀</w:t>
      </w:r>
    </w:p>
    <w:p>
      <w:pPr>
        <w:pStyle w:val="FirstParagraph"/>
      </w:pPr>
      <w:r>
        <w:rPr>
          <w:rFonts w:hint="eastAsia"/>
        </w:rPr>
        <w:t xml:space="preserve">一些新的流程（如SSO登录），则被迫添加更多方法（违反单一职责原则）或创建新类（导致重复）。随着时间的推移，你的页面对象要么膨胀，要么分裂。</w:t>
      </w:r>
    </w:p>
    <w:p>
      <w:pPr>
        <w:pStyle w:val="BodyText"/>
      </w:pPr>
      <w:r>
        <w:rPr>
          <w:rFonts w:hint="eastAsia"/>
        </w:rPr>
        <w:t xml:space="preserve">POM将</w:t>
      </w:r>
      <w:r>
        <w:rPr>
          <w:rFonts w:hint="eastAsia"/>
          <w:b/>
          <w:bCs/>
        </w:rPr>
        <w:t xml:space="preserve">页面</w:t>
      </w:r>
      <w:r>
        <w:rPr>
          <w:rFonts w:hint="eastAsia"/>
        </w:rPr>
        <w:t xml:space="preserve">作为抽象单位。但页面只是背景。</w:t>
      </w:r>
    </w:p>
    <w:p>
      <w:pPr>
        <w:pStyle w:val="BodyText"/>
      </w:pPr>
      <w:r>
        <w:rPr>
          <w:rFonts w:hint="eastAsia"/>
          <w:b/>
          <w:bCs/>
        </w:rPr>
        <w:t xml:space="preserve">真正重要的是用户操作。</w:t>
      </w:r>
    </w:p>
    <w:bookmarkEnd w:id="27"/>
    <w:bookmarkEnd w:id="28"/>
    <w:bookmarkStart w:id="32" w:name="替代方案函数式模型可组合的工作流"/>
    <w:p>
      <w:pPr>
        <w:pStyle w:val="Heading2"/>
      </w:pPr>
      <w:r>
        <w:rPr>
          <w:rFonts w:hint="eastAsia"/>
        </w:rPr>
        <w:t xml:space="preserve">替代方案：函数式模型，可组合的工作流</w:t>
      </w:r>
    </w:p>
    <w:p>
      <w:pPr>
        <w:pStyle w:val="FirstParagraph"/>
      </w:pPr>
      <w:r>
        <w:rPr>
          <w:rFonts w:hint="eastAsia"/>
        </w:rPr>
        <w:t xml:space="preserve">函数式模型颠覆了这一脚本。它将</w:t>
      </w:r>
      <w:r>
        <w:rPr>
          <w:rFonts w:hint="eastAsia"/>
          <w:b/>
          <w:bCs/>
        </w:rPr>
        <w:t xml:space="preserve">用户行为</w:t>
      </w:r>
      <w:r>
        <w:rPr>
          <w:rFonts w:hint="eastAsia"/>
        </w:rPr>
        <w:t xml:space="preserve">，而非UI结构作为主要抽象。</w:t>
      </w:r>
    </w:p>
    <w:bookmarkStart w:id="29" w:name="第一步分离数据定位器"/>
    <w:p>
      <w:pPr>
        <w:pStyle w:val="Heading3"/>
      </w:pPr>
      <w:r>
        <w:rPr>
          <w:rFonts w:hint="eastAsia"/>
        </w:rPr>
        <w:t xml:space="preserve">第一步：分离数据（定位器）</w:t>
      </w:r>
    </w:p>
    <w:p>
      <w:pPr>
        <w:pStyle w:val="FirstParagraph"/>
      </w:pPr>
      <w:r>
        <w:rPr>
          <w:rFonts w:hint="eastAsia"/>
        </w:rPr>
        <w:t xml:space="preserve">将选择器保持为普通的、不可变的数据——没有方法，没有状态：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LoginPageLocators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usernameField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'#username'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passwordField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loginButton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'#login-btn'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9"/>
    <w:bookmarkStart w:id="30" w:name="第二步编写无状态交互函数"/>
    <w:p>
      <w:pPr>
        <w:pStyle w:val="Heading3"/>
      </w:pPr>
      <w:r>
        <w:rPr>
          <w:rFonts w:hint="eastAsia"/>
        </w:rPr>
        <w:t xml:space="preserve">第二步：编写无状态交互函数</w:t>
      </w:r>
    </w:p>
    <w:p>
      <w:pPr>
        <w:pStyle w:val="FirstParagraph"/>
      </w:pPr>
      <w:r>
        <w:rPr>
          <w:rFonts w:hint="eastAsia"/>
        </w:rPr>
        <w:t xml:space="preserve">不要将方法绑定到类，而是编写可重用的无状态函数：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fillField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(locator)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clickElement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locator</w:t>
      </w:r>
      <w:r>
        <w:rPr>
          <w:rStyle w:val="NormalTok"/>
        </w:rPr>
        <w:t xml:space="preserve">(locator)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这些可以在整个应用中重用，易于独立测试，并且可以集中改进（例如添加重试、等待、日志记录）。</w:t>
      </w:r>
    </w:p>
    <w:bookmarkEnd w:id="30"/>
    <w:bookmarkStart w:id="31" w:name="第三步以声明方式组合用户工作流"/>
    <w:p>
      <w:pPr>
        <w:pStyle w:val="Heading3"/>
      </w:pPr>
      <w:r>
        <w:rPr>
          <w:rFonts w:hint="eastAsia"/>
        </w:rPr>
        <w:t xml:space="preserve">第三步：以声明方式组合用户工作流</w:t>
      </w:r>
    </w:p>
    <w:p>
      <w:pPr>
        <w:pStyle w:val="FirstParagraph"/>
      </w:pPr>
      <w:r>
        <w:rPr>
          <w:rFonts w:hint="eastAsia"/>
        </w:rPr>
        <w:t xml:space="preserve">将真正的用户旅程构建为一等函数：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fillField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LoginPageLocators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fillField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LoginPageLocators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clickElement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LoginPageLocators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loginButton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现在你的测试读起来就像一个故事：</w:t>
      </w:r>
    </w:p>
    <w:p>
      <w:pPr>
        <w:pStyle w:val="SourceCode"/>
      </w:pP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can log 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'securePassword'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credentials)()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1"/>
    <w:bookmarkEnd w:id="32"/>
    <w:bookmarkStart w:id="39" w:name="为什么推荐这种方法"/>
    <w:p>
      <w:pPr>
        <w:pStyle w:val="Heading2"/>
      </w:pPr>
      <w:r>
        <w:rPr>
          <w:rFonts w:hint="eastAsia"/>
        </w:rPr>
        <w:t xml:space="preserve">为什么推荐这种方法</w:t>
      </w:r>
    </w:p>
    <w:bookmarkStart w:id="33" w:name="真正的可组合性"/>
    <w:p>
      <w:pPr>
        <w:pStyle w:val="Heading3"/>
      </w:pPr>
      <w:r>
        <w:rPr>
          <w:rFonts w:hint="eastAsia"/>
        </w:rPr>
        <w:t xml:space="preserve">真正的可组合性</w:t>
      </w:r>
    </w:p>
    <w:p>
      <w:pPr>
        <w:pStyle w:val="FirstParagraph"/>
      </w:pPr>
      <w:r>
        <w:rPr>
          <w:rFonts w:hint="eastAsia"/>
        </w:rPr>
        <w:t xml:space="preserve">你不仅仅是在调用方法，而是在构建工作流。</w:t>
      </w:r>
      <w:r>
        <w:rPr>
          <w:rStyle w:val="VerbatimChar"/>
        </w:rPr>
        <w:t xml:space="preserve">login()</w:t>
      </w:r>
      <w:r>
        <w:rPr>
          <w:rFonts w:hint="eastAsia"/>
        </w:rPr>
        <w:t xml:space="preserve">函数可以组合到</w:t>
      </w:r>
      <w:r>
        <w:rPr>
          <w:rStyle w:val="VerbatimChar"/>
        </w:rPr>
        <w:t xml:space="preserve">changePassword()</w:t>
      </w:r>
      <w:r>
        <w:rPr>
          <w:rFonts w:hint="eastAsia"/>
        </w:rPr>
        <w:t xml:space="preserve">工作流中，或者与导航步骤结合。函数成为有意义的可测试单元。</w:t>
      </w:r>
    </w:p>
    <w:bookmarkEnd w:id="33"/>
    <w:bookmarkStart w:id="34" w:name="改进的清晰度"/>
    <w:p>
      <w:pPr>
        <w:pStyle w:val="Heading3"/>
      </w:pPr>
      <w:r>
        <w:rPr>
          <w:rFonts w:hint="eastAsia"/>
        </w:rPr>
        <w:t xml:space="preserve">改进的清晰度</w:t>
      </w:r>
    </w:p>
    <w:p>
      <w:pPr>
        <w:pStyle w:val="FirstParagraph"/>
      </w:pPr>
      <w:r>
        <w:rPr>
          <w:rFonts w:hint="eastAsia"/>
        </w:rPr>
        <w:t xml:space="preserve">测试不再是逐步执行UI操作的命令式脚本。相反，它们成为用户意图的声明式管道，更易于阅读、编写和理解。</w:t>
      </w:r>
    </w:p>
    <w:bookmarkEnd w:id="34"/>
    <w:bookmarkStart w:id="35" w:name="集中化维护"/>
    <w:p>
      <w:pPr>
        <w:pStyle w:val="Heading3"/>
      </w:pPr>
      <w:r>
        <w:rPr>
          <w:rFonts w:hint="eastAsia"/>
        </w:rPr>
        <w:t xml:space="preserve">集中化维护</w:t>
      </w:r>
    </w:p>
    <w:p>
      <w:pPr>
        <w:pStyle w:val="FirstParagraph"/>
      </w:pPr>
      <w:r>
        <w:rPr>
          <w:rFonts w:hint="eastAsia"/>
        </w:rPr>
        <w:t xml:space="preserve">修复不稳定的选择器或改进点击行为发生在</w:t>
      </w:r>
      <w:r>
        <w:rPr>
          <w:rFonts w:hint="eastAsia"/>
          <w:b/>
          <w:bCs/>
        </w:rPr>
        <w:t xml:space="preserve">一个地方</w:t>
      </w:r>
      <w:r>
        <w:rPr>
          <w:rFonts w:hint="eastAsia"/>
        </w:rPr>
        <w:t xml:space="preserve">，并传播到所有地方。不再需要在分散在文件中的类方法中寻找。</w:t>
      </w:r>
    </w:p>
    <w:bookmarkEnd w:id="35"/>
    <w:bookmarkStart w:id="36" w:name="测试的范式转变"/>
    <w:p>
      <w:pPr>
        <w:pStyle w:val="Heading3"/>
      </w:pPr>
      <w:r>
        <w:rPr>
          <w:rFonts w:hint="eastAsia"/>
        </w:rPr>
        <w:t xml:space="preserve">测试的范式转变</w:t>
      </w:r>
    </w:p>
    <w:p>
      <w:pPr>
        <w:pStyle w:val="FirstParagraph"/>
      </w:pPr>
      <w:r>
        <w:rPr>
          <w:rFonts w:hint="eastAsia"/>
        </w:rPr>
        <w:t xml:space="preserve">页面对象模型反映了一个遗留范式：面向对象编程，其中所有事物都被建模为具有状态和行为的”事物”。但UI测试不是关于</w:t>
      </w:r>
      <w:r>
        <w:rPr>
          <w:rFonts w:hint="eastAsia"/>
          <w:b/>
          <w:bCs/>
        </w:rPr>
        <w:t xml:space="preserve">事物</w:t>
      </w:r>
      <w:r>
        <w:rPr>
          <w:rFonts w:hint="eastAsia"/>
        </w:rPr>
        <w:t xml:space="preserve">，而是关于</w:t>
      </w:r>
      <w:r>
        <w:rPr>
          <w:rFonts w:hint="eastAsia"/>
          <w:b/>
          <w:bCs/>
        </w:rPr>
        <w:t xml:space="preserve">流程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通过拥抱函数式思维，我们将测试建模为</w:t>
      </w:r>
      <w:r>
        <w:rPr>
          <w:rFonts w:hint="eastAsia"/>
          <w:b/>
          <w:bCs/>
        </w:rPr>
        <w:t xml:space="preserve">用户行为的可组合管道</w:t>
      </w:r>
      <w:r>
        <w:rPr>
          <w:rFonts w:hint="eastAsia"/>
        </w:rPr>
        <w:t xml:space="preserve">，而不是僵化的对象。这些工作流具有以下特点：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无状态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隔离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声明式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易于测试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易于更改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易于组合</w:t>
      </w:r>
    </w:p>
    <w:bookmarkEnd w:id="36"/>
    <w:bookmarkStart w:id="37" w:name="核心要点"/>
    <w:p>
      <w:pPr>
        <w:pStyle w:val="Heading3"/>
      </w:pPr>
      <w:r>
        <w:rPr>
          <w:rFonts w:hint="eastAsia"/>
        </w:rPr>
        <w:t xml:space="preserve">核心要点</w:t>
      </w:r>
    </w:p>
    <w:p>
      <w:pPr>
        <w:pStyle w:val="FirstParagraph"/>
      </w:pPr>
      <w:r>
        <w:rPr>
          <w:rFonts w:hint="eastAsia"/>
        </w:rPr>
        <w:t xml:space="preserve">停止问：</w:t>
      </w:r>
      <w:r>
        <w:rPr>
          <w:rFonts w:hint="eastAsia"/>
          <w:b/>
          <w:bCs/>
        </w:rPr>
        <w:t xml:space="preserve">“我这里需要什么页面对象？”</w:t>
      </w:r>
    </w:p>
    <w:p>
      <w:pPr>
        <w:pStyle w:val="BodyText"/>
      </w:pPr>
      <w:r>
        <w:rPr>
          <w:rFonts w:hint="eastAsia"/>
        </w:rPr>
        <w:t xml:space="preserve">开始问：</w:t>
      </w:r>
      <w:r>
        <w:rPr>
          <w:rFonts w:hint="eastAsia"/>
          <w:b/>
          <w:bCs/>
        </w:rPr>
        <w:t xml:space="preserve">“我想要描述的用户工作流是什么？”</w:t>
      </w:r>
    </w:p>
    <w:p>
      <w:pPr>
        <w:pStyle w:val="BodyText"/>
      </w:pPr>
      <w:r>
        <w:rPr>
          <w:rFonts w:hint="eastAsia"/>
        </w:rPr>
        <w:t xml:space="preserve">答案将引导你构建一个</w:t>
      </w:r>
      <w:r>
        <w:rPr>
          <w:rFonts w:hint="eastAsia"/>
          <w:b/>
          <w:bCs/>
        </w:rPr>
        <w:t xml:space="preserve">更简单</w:t>
      </w:r>
      <w:r>
        <w:t xml:space="preserve">、</w:t>
      </w:r>
      <w:r>
        <w:rPr>
          <w:rFonts w:hint="eastAsia"/>
          <w:b/>
          <w:bCs/>
        </w:rPr>
        <w:t xml:space="preserve">更清洁</w:t>
      </w:r>
      <w:r>
        <w:t xml:space="preserve">、</w:t>
      </w:r>
      <w:r>
        <w:rPr>
          <w:rFonts w:hint="eastAsia"/>
          <w:b/>
          <w:bCs/>
        </w:rPr>
        <w:t xml:space="preserve">更接近真实用户体验</w:t>
      </w:r>
      <w:r>
        <w:rPr>
          <w:rFonts w:hint="eastAsia"/>
        </w:rPr>
        <w:t xml:space="preserve">的测试套件，它不是建立在继承和隐藏状态之上，而是建立在纯函数和可组合流程之上。这不仅仅是一种编码风格，它是测试的更好心智模型。</w:t>
      </w:r>
    </w:p>
    <w:bookmarkEnd w:id="37"/>
    <w:bookmarkStart w:id="38" w:name="结论迈向更自然的测试方式"/>
    <w:p>
      <w:pPr>
        <w:pStyle w:val="Heading3"/>
      </w:pPr>
      <w:r>
        <w:rPr>
          <w:rFonts w:hint="eastAsia"/>
        </w:rPr>
        <w:t xml:space="preserve">结论：迈向更自然的测试方式</w:t>
      </w:r>
    </w:p>
    <w:p>
      <w:pPr>
        <w:pStyle w:val="FirstParagraph"/>
      </w:pPr>
      <w:r>
        <w:rPr>
          <w:rFonts w:hint="eastAsia"/>
        </w:rPr>
        <w:t xml:space="preserve">页面对象模型曾经是UI测试自动化的重要进步，但随着测试复杂度的增加和软件开发理念的发展，它的局限性日益明显。函数式方法为我们提供了一个更自然、更灵活的替代方案。</w:t>
      </w:r>
    </w:p>
    <w:p>
      <w:pPr>
        <w:pStyle w:val="BodyText"/>
      </w:pPr>
      <w:r>
        <w:rPr>
          <w:rFonts w:hint="eastAsia"/>
        </w:rPr>
        <w:t xml:space="preserve">通过将关注点从页面结构转向用户行为，从对象状态转向工作流程，我们能够创建更贴近真实用户体验的测试。这种方法不仅提高了代码的可维护性和可读性，更重要的是，它改变了我们对测试本质的理解。</w:t>
      </w:r>
    </w:p>
    <w:p>
      <w:pPr>
        <w:pStyle w:val="BodyText"/>
      </w:pPr>
      <w:r>
        <w:rPr>
          <w:rFonts w:hint="eastAsia"/>
        </w:rPr>
        <w:t xml:space="preserve">在快速变化的软件开发现代中，我们需要能够适应变化的测试策略。函数式测试方法正是这样一种策略——它灵活、可组合、易于维护，能够随着应用的发展而演进。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UI自动化，POM之外的另一模式</dc:title>
  <dc:creator/>
  <dc:description>POM是UI自动化的最佳实践吗？</dc:description>
  <cp:keywords/>
  <dcterms:created xsi:type="dcterms:W3CDTF">2025-08-18T13:19:01Z</dcterms:created>
  <dcterms:modified xsi:type="dcterms:W3CDTF">2025-08-18T13:19:01Z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2025-08-06T21:58:13+08:00</vt:lpwstr>
  </property>
  <property fmtid="{D5CDD505-2E9C-101B-9397-08002B2CF9AE}" pid="4" name="draft">
    <vt:lpwstr>False</vt:lpwstr>
  </property>
  <property fmtid="{D5CDD505-2E9C-101B-9397-08002B2CF9AE}" pid="5" name="image">
    <vt:lpwstr>Pasted-20250806.png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