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8.png" ContentType="image/png"/>
  <Override PartName="/word/media/rId32.png" ContentType="image/png"/>
  <Override PartName="/word/media/rId35.png" ContentType="image/png"/>
  <Override PartName="/word/media/rId39.png" ContentType="image/png"/>
  <Override PartName="/word/media/rId51.png" ContentType="image/png"/>
  <Override PartName="/word/media/rId57.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AI自动化工具Midscene.js源码解析</w:t>
      </w:r>
    </w:p>
    <w:p>
      <w:pPr>
        <w:pStyle w:val="Date"/>
      </w:pPr>
      <w:r>
        <w:t xml:space="preserve">2025-04-22</w:t>
      </w:r>
    </w:p>
    <w:bookmarkStart w:id="20" w:name="前言"/>
    <w:p>
      <w:pPr>
        <w:pStyle w:val="Heading2"/>
      </w:pPr>
      <w:r>
        <w:rPr>
          <w:rFonts w:hint="eastAsia"/>
        </w:rPr>
        <w:t xml:space="preserve">前言</w:t>
      </w:r>
    </w:p>
    <w:p>
      <w:pPr>
        <w:pStyle w:val="FirstParagraph"/>
      </w:pPr>
      <w:r>
        <w:rPr>
          <w:rFonts w:hint="eastAsia"/>
        </w:rPr>
        <w:t xml:space="preserve">在之前的文章</w:t>
      </w:r>
      <w:r>
        <w:t xml:space="preserve"> </w:t>
      </w:r>
      <w:r>
        <w:rPr>
          <w:rFonts w:hint="eastAsia"/>
        </w:rPr>
        <w:t xml:space="preserve">【】我们了解了字节跳动推出的AI测试工具</w:t>
      </w:r>
      <w:r>
        <w:t xml:space="preserve"> </w:t>
      </w:r>
      <w:r>
        <w:rPr>
          <w:rStyle w:val="VerbatimChar"/>
        </w:rPr>
        <w:t xml:space="preserve">Midscene.js</w:t>
      </w:r>
      <w:r>
        <w:rPr>
          <w:rFonts w:hint="eastAsia"/>
        </w:rPr>
        <w:t xml:space="preserve">，</w:t>
      </w:r>
      <w:r>
        <w:t xml:space="preserve"> </w:t>
      </w:r>
      <w:r>
        <w:rPr>
          <w:rFonts w:hint="eastAsia"/>
        </w:rPr>
        <w:t xml:space="preserve">不管是智能解析项目，测试执行还是最后的报告生成都颇为亮眼，而且除了基于浏览器的web应用，还支持了Android应用的自动化。</w:t>
      </w:r>
    </w:p>
    <w:p>
      <w:pPr>
        <w:pStyle w:val="BodyText"/>
      </w:pPr>
      <w:r>
        <w:rPr>
          <w:rFonts w:hint="eastAsia"/>
        </w:rPr>
        <w:t xml:space="preserve">那么这个项目具体是如何利用</w:t>
      </w:r>
      <w:r>
        <w:t xml:space="preserve"> AI </w:t>
      </w:r>
      <w:r>
        <w:rPr>
          <w:rFonts w:hint="eastAsia"/>
        </w:rPr>
        <w:t xml:space="preserve">智能完成测试执行任务的呢？</w:t>
      </w:r>
      <w:r>
        <w:t xml:space="preserve"> </w:t>
      </w:r>
      <w:r>
        <w:rPr>
          <w:rFonts w:hint="eastAsia"/>
        </w:rPr>
        <w:t xml:space="preserve">本文我们就结合</w:t>
      </w:r>
      <w:r>
        <w:t xml:space="preserve"> Midscene.js </w:t>
      </w:r>
      <w:r>
        <w:rPr>
          <w:rFonts w:hint="eastAsia"/>
        </w:rPr>
        <w:t xml:space="preserve">的开源项目源码，对该项目的实现，以及对大模型的应用进行深入分析。</w:t>
      </w:r>
    </w:p>
    <w:bookmarkEnd w:id="20"/>
    <w:bookmarkStart w:id="24" w:name="项目整体架构"/>
    <w:p>
      <w:pPr>
        <w:pStyle w:val="Heading2"/>
      </w:pPr>
      <w:r>
        <w:rPr>
          <w:rFonts w:hint="eastAsia"/>
        </w:rPr>
        <w:t xml:space="preserve">项目整体架构</w:t>
      </w:r>
    </w:p>
    <w:p>
      <w:pPr>
        <w:pStyle w:val="FirstParagraph"/>
      </w:pPr>
      <w:r>
        <w:rPr>
          <w:rFonts w:hint="eastAsia"/>
        </w:rPr>
        <w:t xml:space="preserve">通过项目源码的分析，该项目的总体架构可以用下图概括：</w:t>
      </w:r>
      <w:r>
        <w:t xml:space="preserve"> </w:t>
      </w:r>
      <w:r>
        <w:drawing>
          <wp:inline>
            <wp:extent cx="5334000" cy="2431226"/>
            <wp:effectExtent b="0" l="0" r="0" t="0"/>
            <wp:docPr descr="" title="" id="22" name="Picture"/>
            <a:graphic>
              <a:graphicData uri="http://schemas.openxmlformats.org/drawingml/2006/picture">
                <pic:pic>
                  <pic:nvPicPr>
                    <pic:cNvPr descr="midscene_arch.png" id="23" name="Picture"/>
                    <pic:cNvPicPr>
                      <a:picLocks noChangeArrowheads="1" noChangeAspect="1"/>
                    </pic:cNvPicPr>
                  </pic:nvPicPr>
                  <pic:blipFill>
                    <a:blip r:embed="rId21"/>
                    <a:stretch>
                      <a:fillRect/>
                    </a:stretch>
                  </pic:blipFill>
                  <pic:spPr bwMode="auto">
                    <a:xfrm>
                      <a:off x="0" y="0"/>
                      <a:ext cx="5334000" cy="2431226"/>
                    </a:xfrm>
                    <a:prstGeom prst="rect">
                      <a:avLst/>
                    </a:prstGeom>
                    <a:noFill/>
                    <a:ln w="9525">
                      <a:noFill/>
                      <a:headEnd/>
                      <a:tailEnd/>
                    </a:ln>
                  </pic:spPr>
                </pic:pic>
              </a:graphicData>
            </a:graphic>
          </wp:inline>
        </w:drawing>
      </w:r>
    </w:p>
    <w:p>
      <w:pPr>
        <w:numPr>
          <w:ilvl w:val="0"/>
          <w:numId w:val="1001"/>
        </w:numPr>
      </w:pPr>
      <w:r>
        <w:rPr>
          <w:rFonts w:hint="eastAsia"/>
          <w:b/>
          <w:bCs/>
        </w:rPr>
        <w:t xml:space="preserve">用户</w:t>
      </w:r>
      <w:r>
        <w:t xml:space="preserve">: </w:t>
      </w:r>
      <w:r>
        <w:rPr>
          <w:rFonts w:hint="eastAsia"/>
        </w:rPr>
        <w:t xml:space="preserve">用户是Midscene的起点，通过自然语言描述、JavaScript</w:t>
      </w:r>
      <w:r>
        <w:t xml:space="preserve"> SDK </w:t>
      </w:r>
      <w:r>
        <w:rPr>
          <w:rFonts w:hint="eastAsia"/>
        </w:rPr>
        <w:t xml:space="preserve">或</w:t>
      </w:r>
      <w:r>
        <w:t xml:space="preserve"> YAML </w:t>
      </w:r>
      <w:r>
        <w:rPr>
          <w:rFonts w:hint="eastAsia"/>
        </w:rPr>
        <w:t xml:space="preserve">脚本来定义自动化任务和目标。</w:t>
      </w:r>
    </w:p>
    <w:p>
      <w:pPr>
        <w:numPr>
          <w:ilvl w:val="0"/>
          <w:numId w:val="1001"/>
        </w:numPr>
      </w:pPr>
      <w:r>
        <w:rPr>
          <w:b/>
          <w:bCs/>
        </w:rPr>
        <w:t xml:space="preserve">MCP </w:t>
      </w:r>
      <w:r>
        <w:rPr>
          <w:rFonts w:hint="eastAsia"/>
          <w:b/>
          <w:bCs/>
        </w:rPr>
        <w:t xml:space="preserve">客户端</w:t>
      </w:r>
      <w:r>
        <w:rPr>
          <w:b/>
          <w:bCs/>
        </w:rPr>
        <w:t xml:space="preserve"> (MCP Clients)</w:t>
      </w:r>
      <w:r>
        <w:t xml:space="preserve">: </w:t>
      </w:r>
      <w:r>
        <w:rPr>
          <w:rFonts w:hint="eastAsia"/>
        </w:rPr>
        <w:t xml:space="preserve">Midscene还支持其他MCP客户端直接使用其能力，这表明它可能有一个API或集成点供其他系统调用。</w:t>
      </w:r>
    </w:p>
    <w:p>
      <w:pPr>
        <w:numPr>
          <w:ilvl w:val="0"/>
          <w:numId w:val="1001"/>
        </w:numPr>
      </w:pPr>
      <w:r>
        <w:rPr>
          <w:b/>
          <w:bCs/>
        </w:rPr>
        <w:t xml:space="preserve">Midscene Core</w:t>
      </w:r>
      <w:r>
        <w:t xml:space="preserve">: </w:t>
      </w:r>
      <w:r>
        <w:rPr>
          <w:rFonts w:hint="eastAsia"/>
        </w:rPr>
        <w:t xml:space="preserve">这是Midscene的核心逻辑层。它负责解析用户的指令，与AI模型交互，并协调自动化代理来执行操作。它也管理报告生成和缓存。</w:t>
      </w:r>
    </w:p>
    <w:p>
      <w:pPr>
        <w:numPr>
          <w:ilvl w:val="0"/>
          <w:numId w:val="1001"/>
        </w:numPr>
      </w:pPr>
      <w:r>
        <w:rPr>
          <w:b/>
          <w:bCs/>
        </w:rPr>
        <w:t xml:space="preserve">AI </w:t>
      </w:r>
      <w:r>
        <w:rPr>
          <w:rFonts w:hint="eastAsia"/>
          <w:b/>
          <w:bCs/>
        </w:rPr>
        <w:t xml:space="preserve">模型</w:t>
      </w:r>
      <w:r>
        <w:t xml:space="preserve">: </w:t>
      </w:r>
      <w:r>
        <w:rPr>
          <w:rFonts w:hint="eastAsia"/>
        </w:rPr>
        <w:t xml:space="preserve">Midscene支持多种AI模型，包括：</w:t>
      </w:r>
    </w:p>
    <w:p>
      <w:pPr>
        <w:numPr>
          <w:ilvl w:val="1"/>
          <w:numId w:val="1002"/>
        </w:numPr>
      </w:pPr>
      <w:r>
        <w:rPr>
          <w:rFonts w:hint="eastAsia"/>
          <w:b/>
          <w:bCs/>
        </w:rPr>
        <w:t xml:space="preserve">多模态</w:t>
      </w:r>
      <w:r>
        <w:rPr>
          <w:b/>
          <w:bCs/>
        </w:rPr>
        <w:t xml:space="preserve"> LLM (Multimodal LLM)</w:t>
      </w:r>
      <w:r>
        <w:rPr>
          <w:rFonts w:hint="eastAsia"/>
        </w:rPr>
        <w:t xml:space="preserve">：如</w:t>
      </w:r>
      <w:r>
        <w:t xml:space="preserve"> GPT-4o, </w:t>
      </w:r>
      <w:r>
        <w:rPr>
          <w:rFonts w:hint="eastAsia"/>
        </w:rPr>
        <w:t xml:space="preserve">Gemini-2.5-Pro，用于理解更复杂的指令和上下文。</w:t>
      </w:r>
    </w:p>
    <w:p>
      <w:pPr>
        <w:numPr>
          <w:ilvl w:val="1"/>
          <w:numId w:val="1002"/>
        </w:numPr>
      </w:pPr>
      <w:r>
        <w:rPr>
          <w:rFonts w:hint="eastAsia"/>
          <w:b/>
          <w:bCs/>
        </w:rPr>
        <w:t xml:space="preserve">视觉语言模型</w:t>
      </w:r>
      <w:r>
        <w:rPr>
          <w:b/>
          <w:bCs/>
        </w:rPr>
        <w:t xml:space="preserve"> (Visual-Language Models)</w:t>
      </w:r>
      <w:r>
        <w:rPr>
          <w:rFonts w:hint="eastAsia"/>
        </w:rPr>
        <w:t xml:space="preserve">：如</w:t>
      </w:r>
      <w:r>
        <w:t xml:space="preserve"> Qwen2.5-VL, Doubao-1.5-thinking-vision-pro, </w:t>
      </w:r>
      <w:r>
        <w:rPr>
          <w:rFonts w:hint="eastAsia"/>
        </w:rPr>
        <w:t xml:space="preserve">UI-TARS，特别推荐用于UI自动化，因为它们能更好地理解视觉信息。</w:t>
      </w:r>
      <w:r>
        <w:t xml:space="preserve"> </w:t>
      </w:r>
      <w:r>
        <w:rPr>
          <w:rFonts w:hint="eastAsia"/>
        </w:rPr>
        <w:t xml:space="preserve">AI模型接收来自Midscene</w:t>
      </w:r>
      <w:r>
        <w:t xml:space="preserve"> </w:t>
      </w:r>
      <w:r>
        <w:rPr>
          <w:rFonts w:hint="eastAsia"/>
        </w:rPr>
        <w:t xml:space="preserve">Core的请求，并返回执行动作或获取信息的指令。</w:t>
      </w:r>
    </w:p>
    <w:p>
      <w:pPr>
        <w:numPr>
          <w:ilvl w:val="0"/>
          <w:numId w:val="1001"/>
        </w:numPr>
      </w:pPr>
      <w:r>
        <w:rPr>
          <w:rFonts w:hint="eastAsia"/>
          <w:b/>
          <w:bCs/>
        </w:rPr>
        <w:t xml:space="preserve">自动化代理</w:t>
      </w:r>
      <w:r>
        <w:t xml:space="preserve">: </w:t>
      </w:r>
      <w:r>
        <w:rPr>
          <w:rFonts w:hint="eastAsia"/>
        </w:rPr>
        <w:t xml:space="preserve">这是一个关键的执行层，负责根据Midscene</w:t>
      </w:r>
      <w:r>
        <w:t xml:space="preserve"> </w:t>
      </w:r>
      <w:r>
        <w:rPr>
          <w:rFonts w:hint="eastAsia"/>
        </w:rPr>
        <w:t xml:space="preserve">Core的指令，实际操作目标应用程序或UI。它能获取UI状态和截图，并将其反馈给Midscene</w:t>
      </w:r>
      <w:r>
        <w:t xml:space="preserve"> Core。</w:t>
      </w:r>
    </w:p>
    <w:p>
      <w:pPr>
        <w:numPr>
          <w:ilvl w:val="0"/>
          <w:numId w:val="1001"/>
        </w:numPr>
      </w:pPr>
      <w:r>
        <w:rPr>
          <w:rFonts w:hint="eastAsia"/>
          <w:b/>
          <w:bCs/>
        </w:rPr>
        <w:t xml:space="preserve">目标应用程序/UI</w:t>
      </w:r>
      <w:r>
        <w:t xml:space="preserve">: </w:t>
      </w:r>
      <w:r>
        <w:rPr>
          <w:rFonts w:hint="eastAsia"/>
        </w:rPr>
        <w:t xml:space="preserve">这是自动化操作的实际对象，可以是：</w:t>
      </w:r>
    </w:p>
    <w:p>
      <w:pPr>
        <w:pStyle w:val="Compact"/>
        <w:numPr>
          <w:ilvl w:val="1"/>
          <w:numId w:val="1003"/>
        </w:numPr>
      </w:pPr>
      <w:r>
        <w:rPr>
          <w:rFonts w:hint="eastAsia"/>
          <w:b/>
          <w:bCs/>
        </w:rPr>
        <w:t xml:space="preserve">浏览器</w:t>
      </w:r>
      <w:r>
        <w:rPr>
          <w:b/>
          <w:bCs/>
        </w:rPr>
        <w:t xml:space="preserve"> (Browser)</w:t>
      </w:r>
      <w:r>
        <w:rPr>
          <w:rFonts w:hint="eastAsia"/>
        </w:rPr>
        <w:t xml:space="preserve">：通过Playwright或Puppeteer等工具进行Web自动化。</w:t>
      </w:r>
    </w:p>
    <w:p>
      <w:pPr>
        <w:pStyle w:val="Compact"/>
        <w:numPr>
          <w:ilvl w:val="1"/>
          <w:numId w:val="1003"/>
        </w:numPr>
      </w:pPr>
      <w:r>
        <w:rPr>
          <w:b/>
          <w:bCs/>
        </w:rPr>
        <w:t xml:space="preserve">Android </w:t>
      </w:r>
      <w:r>
        <w:rPr>
          <w:rFonts w:hint="eastAsia"/>
          <w:b/>
          <w:bCs/>
        </w:rPr>
        <w:t xml:space="preserve">应用</w:t>
      </w:r>
      <w:r>
        <w:rPr>
          <w:b/>
          <w:bCs/>
        </w:rPr>
        <w:t xml:space="preserve"> (Android App)</w:t>
      </w:r>
      <w:r>
        <w:rPr>
          <w:rFonts w:hint="eastAsia"/>
        </w:rPr>
        <w:t xml:space="preserve">：进行Android自动化。</w:t>
      </w:r>
    </w:p>
    <w:p>
      <w:pPr>
        <w:numPr>
          <w:ilvl w:val="0"/>
          <w:numId w:val="1001"/>
        </w:numPr>
      </w:pPr>
      <w:r>
        <w:rPr>
          <w:rFonts w:hint="eastAsia"/>
          <w:b/>
          <w:bCs/>
        </w:rPr>
        <w:t xml:space="preserve">可视化报告</w:t>
      </w:r>
      <w:r>
        <w:rPr>
          <w:b/>
          <w:bCs/>
        </w:rPr>
        <w:t xml:space="preserve"> (Visual Reports)</w:t>
      </w:r>
      <w:r>
        <w:t xml:space="preserve">: </w:t>
      </w:r>
      <w:r>
        <w:rPr>
          <w:rFonts w:hint="eastAsia"/>
        </w:rPr>
        <w:t xml:space="preserve">Midscene提供可视化报告，方便用户理解、回放和调试整个自动化过程。</w:t>
      </w:r>
    </w:p>
    <w:p>
      <w:pPr>
        <w:numPr>
          <w:ilvl w:val="0"/>
          <w:numId w:val="1001"/>
        </w:numPr>
      </w:pPr>
      <w:r>
        <w:rPr>
          <w:b/>
          <w:bCs/>
        </w:rPr>
        <w:t xml:space="preserve">Playground</w:t>
      </w:r>
      <w:r>
        <w:t xml:space="preserve">: </w:t>
      </w:r>
      <w:r>
        <w:rPr>
          <w:rFonts w:hint="eastAsia"/>
        </w:rPr>
        <w:t xml:space="preserve">内置的Playground环境，允许用户通过自然语言指令进行调试。</w:t>
      </w:r>
    </w:p>
    <w:p>
      <w:pPr>
        <w:numPr>
          <w:ilvl w:val="0"/>
          <w:numId w:val="1001"/>
        </w:numPr>
      </w:pPr>
      <w:r>
        <w:rPr>
          <w:rFonts w:hint="eastAsia"/>
          <w:b/>
          <w:bCs/>
        </w:rPr>
        <w:t xml:space="preserve">缓存机制</w:t>
      </w:r>
      <w:r>
        <w:rPr>
          <w:b/>
          <w:bCs/>
        </w:rPr>
        <w:t xml:space="preserve"> (Caching Mechanism)</w:t>
      </w:r>
      <w:r>
        <w:t xml:space="preserve">: </w:t>
      </w:r>
      <w:r>
        <w:rPr>
          <w:rFonts w:hint="eastAsia"/>
        </w:rPr>
        <w:t xml:space="preserve">Midscene利用缓存机制来提高效率，允许脚本更快地重放以获得结果。</w:t>
      </w:r>
    </w:p>
    <w:bookmarkEnd w:id="24"/>
    <w:bookmarkStart w:id="46" w:name="主要的内置系统提示词"/>
    <w:p>
      <w:pPr>
        <w:pStyle w:val="Heading2"/>
      </w:pPr>
      <w:r>
        <w:rPr>
          <w:rFonts w:hint="eastAsia"/>
        </w:rPr>
        <w:t xml:space="preserve">主要的内置系统提示词</w:t>
      </w:r>
    </w:p>
    <w:p>
      <w:pPr>
        <w:pStyle w:val="FirstParagraph"/>
      </w:pPr>
      <w:r>
        <w:rPr>
          <w:rStyle w:val="VerbatimChar"/>
        </w:rPr>
        <w:t xml:space="preserve">MidScene</w:t>
      </w:r>
      <w:r>
        <w:t xml:space="preserve"> </w:t>
      </w:r>
      <w:r>
        <w:rPr>
          <w:rFonts w:hint="eastAsia"/>
        </w:rPr>
        <w:t xml:space="preserve">的智能解析能力主要依托</w:t>
      </w:r>
      <w:r>
        <w:t xml:space="preserve"> LLM </w:t>
      </w:r>
      <w:r>
        <w:rPr>
          <w:rFonts w:hint="eastAsia"/>
        </w:rPr>
        <w:t xml:space="preserve">大模型来实现，因此在调用</w:t>
      </w:r>
      <w:r>
        <w:t xml:space="preserve"> LLM </w:t>
      </w:r>
      <w:r>
        <w:rPr>
          <w:rFonts w:hint="eastAsia"/>
        </w:rPr>
        <w:t xml:space="preserve">的时候，其设定的系统提示词就尤为关键。通过分析源码，可以看到</w:t>
      </w:r>
      <w:r>
        <w:t xml:space="preserve"> MidScene </w:t>
      </w:r>
      <w:r>
        <w:rPr>
          <w:rFonts w:hint="eastAsia"/>
        </w:rPr>
        <w:t xml:space="preserve">针对不同类型的任务，设定了不同的系统提示词。总结如下：</w:t>
      </w:r>
    </w:p>
    <w:bookmarkStart w:id="31" w:name="任务规划类-system-prompts"/>
    <w:p>
      <w:pPr>
        <w:pStyle w:val="Heading3"/>
      </w:pPr>
      <w:r>
        <w:t xml:space="preserve">1. </w:t>
      </w:r>
      <w:r>
        <w:rPr>
          <w:rFonts w:hint="eastAsia"/>
        </w:rPr>
        <w:t xml:space="preserve">任务规划类</w:t>
      </w:r>
      <w:r>
        <w:t xml:space="preserve"> System Prompts</w:t>
      </w:r>
    </w:p>
    <w:p>
      <w:pPr>
        <w:pStyle w:val="FirstParagraph"/>
      </w:pPr>
      <w:r>
        <w:rPr>
          <w:rFonts w:hint="eastAsia"/>
        </w:rPr>
        <w:t xml:space="preserve">该项目包含三种不同的任务规划提示词：</w:t>
      </w:r>
    </w:p>
    <w:p>
      <w:pPr>
        <w:pStyle w:val="BodyText"/>
      </w:pPr>
      <w:r>
        <w:rPr>
          <w:rFonts w:hint="eastAsia"/>
          <w:b/>
          <w:bCs/>
        </w:rPr>
        <w:t xml:space="preserve">传统LLM模型的任务规划提示词</w:t>
      </w:r>
      <w:r>
        <w:t xml:space="preserve"> </w:t>
      </w:r>
      <w:r>
        <w:t xml:space="preserve">- </w:t>
      </w:r>
      <w:r>
        <w:rPr>
          <w:rFonts w:hint="eastAsia"/>
        </w:rPr>
        <w:t xml:space="preserve">用于指导传统语言模型将用户指令分解为一系列可执行的UI操作动作。</w:t>
      </w:r>
    </w:p>
    <w:p>
      <w:pPr>
        <w:pStyle w:val="BodyText"/>
      </w:pPr>
      <w:r>
        <w:rPr>
          <w:rStyle w:val="VerbatimChar"/>
        </w:rPr>
        <w:t xml:space="preserve">packages/core/src/ai-model/prompt/llm-planning.ts</w:t>
      </w:r>
    </w:p>
    <w:p>
      <w:pPr>
        <w:pStyle w:val="SourceCode"/>
      </w:pPr>
      <w:r>
        <w:rPr>
          <w:rStyle w:val="KeywordTok"/>
        </w:rPr>
        <w:t xml:space="preserve">const</w:t>
      </w:r>
      <w:r>
        <w:rPr>
          <w:rStyle w:val="NormalTok"/>
        </w:rPr>
        <w:t xml:space="preserve"> llmLocateParam </w:t>
      </w:r>
      <w:r>
        <w:rPr>
          <w:rStyle w:val="OperatorTok"/>
        </w:rPr>
        <w:t xml:space="preserve">=</w:t>
      </w:r>
      <w:r>
        <w:rPr>
          <w:rStyle w:val="NormalTok"/>
        </w:rPr>
        <w:t xml:space="preserve"> </w:t>
      </w:r>
      <w:r>
        <w:rPr>
          <w:rStyle w:val="VerbatimStringTok"/>
        </w:rPr>
        <w:t xml:space="preserve">`locate: {{"id": string, "prompt": string}} | null`</w:t>
      </w:r>
      <w:r>
        <w:rPr>
          <w:rStyle w:val="OperatorTok"/>
        </w:rPr>
        <w:t xml:space="preserve">;</w:t>
      </w:r>
      <w:r>
        <w:br/>
      </w:r>
      <w:r>
        <w:rPr>
          <w:rStyle w:val="KeywordTok"/>
        </w:rPr>
        <w:t xml:space="preserve">const</w:t>
      </w:r>
      <w:r>
        <w:rPr>
          <w:rStyle w:val="NormalTok"/>
        </w:rPr>
        <w:t xml:space="preserve"> systemTemplateOfLLM </w:t>
      </w:r>
      <w:r>
        <w:rPr>
          <w:rStyle w:val="OperatorTok"/>
        </w:rPr>
        <w:t xml:space="preserve">=</w:t>
      </w:r>
      <w:r>
        <w:rPr>
          <w:rStyle w:val="NormalTok"/>
        </w:rPr>
        <w:t xml:space="preserve"> ({ pageType }</w:t>
      </w:r>
      <w:r>
        <w:rPr>
          <w:rStyle w:val="OperatorTok"/>
        </w:rPr>
        <w:t xml:space="preserve">:</w:t>
      </w:r>
      <w:r>
        <w:rPr>
          <w:rStyle w:val="NormalTok"/>
        </w:rPr>
        <w:t xml:space="preserve"> { pageType</w:t>
      </w:r>
      <w:r>
        <w:rPr>
          <w:rStyle w:val="OperatorTok"/>
        </w:rPr>
        <w:t xml:space="preserve">:</w:t>
      </w:r>
      <w:r>
        <w:rPr>
          <w:rStyle w:val="NormalTok"/>
        </w:rPr>
        <w:t xml:space="preserve"> PageType }) </w:t>
      </w:r>
      <w:r>
        <w:rPr>
          <w:rStyle w:val="KeywordTok"/>
        </w:rPr>
        <w:t xml:space="preserve">=&gt;</w:t>
      </w:r>
      <w:r>
        <w:rPr>
          <w:rStyle w:val="NormalTok"/>
        </w:rPr>
        <w:t xml:space="preserve"> </w:t>
      </w:r>
      <w:r>
        <w:rPr>
          <w:rStyle w:val="VerbatimStringTok"/>
        </w:rPr>
        <w:t xml:space="preserve">`</w:t>
      </w:r>
      <w:r>
        <w:br/>
      </w:r>
      <w:r>
        <w:rPr>
          <w:rStyle w:val="VerbatimStringTok"/>
        </w:rPr>
        <w:t xml:space="preserve">## Role</w:t>
      </w:r>
      <w:r>
        <w:br/>
      </w:r>
      <w:r>
        <w:br/>
      </w:r>
      <w:r>
        <w:rPr>
          <w:rStyle w:val="VerbatimStringTok"/>
        </w:rPr>
        <w:t xml:space="preserve">You are a versatile professional in software UI automation. Your outstanding contributions will impact the user experience of billions of users.</w:t>
      </w:r>
      <w:r>
        <w:br/>
      </w:r>
      <w:r>
        <w:br/>
      </w:r>
      <w:r>
        <w:rPr>
          <w:rStyle w:val="VerbatimStringTok"/>
        </w:rPr>
        <w:t xml:space="preserve">## Objective</w:t>
      </w:r>
      <w:r>
        <w:br/>
      </w:r>
      <w:r>
        <w:br/>
      </w:r>
      <w:r>
        <w:rPr>
          <w:rStyle w:val="VerbatimStringTok"/>
        </w:rPr>
        <w:t xml:space="preserve">- Decompose the instruction user asked into a series of actions</w:t>
      </w:r>
      <w:r>
        <w:br/>
      </w:r>
      <w:r>
        <w:rPr>
          <w:rStyle w:val="VerbatimStringTok"/>
        </w:rPr>
        <w:t xml:space="preserve">- Locate the target element if possible</w:t>
      </w:r>
      <w:r>
        <w:br/>
      </w:r>
      <w:r>
        <w:rPr>
          <w:rStyle w:val="VerbatimStringTok"/>
        </w:rPr>
        <w:t xml:space="preserve">- If the instruction cannot be accomplished, give a further plan.</w:t>
      </w:r>
      <w:r>
        <w:br/>
      </w:r>
      <w:r>
        <w:br/>
      </w:r>
      <w:r>
        <w:rPr>
          <w:rStyle w:val="VerbatimStringTok"/>
        </w:rPr>
        <w:t xml:space="preserve">## Workflow</w:t>
      </w:r>
      <w:r>
        <w:br/>
      </w:r>
      <w:r>
        <w:br/>
      </w:r>
      <w:r>
        <w:rPr>
          <w:rStyle w:val="VerbatimStringTok"/>
        </w:rPr>
        <w:t xml:space="preserve">1. Receive the screenshot, element description of screenshot(if any), user's instruction and previous logs.</w:t>
      </w:r>
      <w:r>
        <w:br/>
      </w:r>
      <w:r>
        <w:rPr>
          <w:rStyle w:val="VerbatimStringTok"/>
        </w:rPr>
        <w:t xml:space="preserve">2. Decompose the user's task into a sequence of actions, and place it in the </w:t>
      </w:r>
      <w:r>
        <w:rPr>
          <w:rStyle w:val="SpecialCharTok"/>
        </w:rPr>
        <w:t xml:space="preserve">\`</w:t>
      </w:r>
      <w:r>
        <w:rPr>
          <w:rStyle w:val="VerbatimStringTok"/>
        </w:rPr>
        <w:t xml:space="preserve">actions</w:t>
      </w:r>
      <w:r>
        <w:rPr>
          <w:rStyle w:val="SpecialCharTok"/>
        </w:rPr>
        <w:t xml:space="preserve">\`</w:t>
      </w:r>
      <w:r>
        <w:rPr>
          <w:rStyle w:val="VerbatimStringTok"/>
        </w:rPr>
        <w:t xml:space="preserve"> field. There are different types of actions (Tap / Hover / Input / KeyboardPress / Scroll / FalsyConditionStatement / Sleep </w:t>
      </w:r>
      <w:r>
        <w:rPr>
          <w:rStyle w:val="SpecialCharTok"/>
        </w:rPr>
        <w:t xml:space="preserve">${</w:t>
      </w:r>
      <w:r>
        <w:rPr>
          <w:rStyle w:val="NormalTok"/>
        </w:rPr>
        <w:t xml:space="preserve">pageType </w:t>
      </w:r>
      <w:r>
        <w:rPr>
          <w:rStyle w:val="OperatorTok"/>
        </w:rPr>
        <w:t xml:space="preserve">===</w:t>
      </w:r>
      <w:r>
        <w:rPr>
          <w:rStyle w:val="NormalTok"/>
        </w:rPr>
        <w:t xml:space="preserve"> </w:t>
      </w:r>
      <w:r>
        <w:rPr>
          <w:rStyle w:val="StringTok"/>
        </w:rPr>
        <w:t xml:space="preserve">'android'</w:t>
      </w:r>
      <w:r>
        <w:rPr>
          <w:rStyle w:val="NormalTok"/>
        </w:rPr>
        <w:t xml:space="preserve"> </w:t>
      </w:r>
      <w:r>
        <w:rPr>
          <w:rStyle w:val="OperatorTok"/>
        </w:rPr>
        <w:t xml:space="preserve">?</w:t>
      </w:r>
      <w:r>
        <w:rPr>
          <w:rStyle w:val="NormalTok"/>
        </w:rPr>
        <w:t xml:space="preserve"> </w:t>
      </w:r>
      <w:r>
        <w:rPr>
          <w:rStyle w:val="StringTok"/>
        </w:rPr>
        <w:t xml:space="preserve">'/ AndroidBackButton / AndroidHomeButton / AndroidRecentAppsButton'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The "About the action" section below will give you more details.</w:t>
      </w:r>
      <w:r>
        <w:br/>
      </w:r>
      <w:r>
        <w:rPr>
          <w:rStyle w:val="VerbatimStringTok"/>
        </w:rPr>
        <w:t xml:space="preserve">3. Precisely locate the target element if it's already shown in the screenshot, put the location info in the </w:t>
      </w:r>
      <w:r>
        <w:rPr>
          <w:rStyle w:val="SpecialCharTok"/>
        </w:rPr>
        <w:t xml:space="preserve">\`</w:t>
      </w:r>
      <w:r>
        <w:rPr>
          <w:rStyle w:val="VerbatimStringTok"/>
        </w:rPr>
        <w:t xml:space="preserve">locate</w:t>
      </w:r>
      <w:r>
        <w:rPr>
          <w:rStyle w:val="SpecialCharTok"/>
        </w:rPr>
        <w:t xml:space="preserve">\`</w:t>
      </w:r>
      <w:r>
        <w:rPr>
          <w:rStyle w:val="VerbatimStringTok"/>
        </w:rPr>
        <w:t xml:space="preserve"> field of the action.</w:t>
      </w:r>
      <w:r>
        <w:br/>
      </w:r>
      <w:r>
        <w:rPr>
          <w:rStyle w:val="VerbatimStringTok"/>
        </w:rPr>
        <w:t xml:space="preserve">4. If some target elements is not shown in the screenshot, consider the user's instruction is not feasible on this page. Follow the next steps.</w:t>
      </w:r>
      <w:r>
        <w:br/>
      </w:r>
      <w:r>
        <w:rPr>
          <w:rStyle w:val="VerbatimStringTok"/>
        </w:rPr>
        <w:t xml:space="preserve">5. Consider whether the user's instruction will be accomplished after all the actions</w:t>
      </w:r>
      <w:r>
        <w:br/>
      </w:r>
      <w:r>
        <w:rPr>
          <w:rStyle w:val="VerbatimStringTok"/>
        </w:rPr>
        <w:t xml:space="preserve"> - If yes, set </w:t>
      </w:r>
      <w:r>
        <w:rPr>
          <w:rStyle w:val="SpecialCharTok"/>
        </w:rPr>
        <w:t xml:space="preserve">\`</w:t>
      </w:r>
      <w:r>
        <w:rPr>
          <w:rStyle w:val="VerbatimStringTok"/>
        </w:rPr>
        <w:t xml:space="preserve">taskWillBeAccomplished</w:t>
      </w:r>
      <w:r>
        <w:rPr>
          <w:rStyle w:val="SpecialCharTok"/>
        </w:rPr>
        <w:t xml:space="preserve">\`</w:t>
      </w:r>
      <w:r>
        <w:rPr>
          <w:rStyle w:val="VerbatimStringTok"/>
        </w:rPr>
        <w:t xml:space="preserve"> to true</w:t>
      </w:r>
      <w:r>
        <w:br/>
      </w:r>
      <w:r>
        <w:rPr>
          <w:rStyle w:val="VerbatimStringTok"/>
        </w:rPr>
        <w:t xml:space="preserve"> - If no, don't plan more actions by closing the array. Get ready to reevaluate the task. Some talent people like you will handle this. Give him a clear description of what have been done and what to do next. Put your new plan in the </w:t>
      </w:r>
      <w:r>
        <w:rPr>
          <w:rStyle w:val="SpecialCharTok"/>
        </w:rPr>
        <w:t xml:space="preserve">\`</w:t>
      </w:r>
      <w:r>
        <w:rPr>
          <w:rStyle w:val="VerbatimStringTok"/>
        </w:rPr>
        <w:t xml:space="preserve">furtherPlan</w:t>
      </w:r>
      <w:r>
        <w:rPr>
          <w:rStyle w:val="SpecialCharTok"/>
        </w:rPr>
        <w:t xml:space="preserve">\`</w:t>
      </w:r>
      <w:r>
        <w:rPr>
          <w:rStyle w:val="VerbatimStringTok"/>
        </w:rPr>
        <w:t xml:space="preserve"> field. The "How to compose the </w:t>
      </w:r>
      <w:r>
        <w:rPr>
          <w:rStyle w:val="SpecialCharTok"/>
        </w:rPr>
        <w:t xml:space="preserve">\`</w:t>
      </w:r>
      <w:r>
        <w:rPr>
          <w:rStyle w:val="VerbatimStringTok"/>
        </w:rPr>
        <w:t xml:space="preserve">taskWillBeAccomplished</w:t>
      </w:r>
      <w:r>
        <w:rPr>
          <w:rStyle w:val="SpecialCharTok"/>
        </w:rPr>
        <w:t xml:space="preserve">\`</w:t>
      </w:r>
      <w:r>
        <w:rPr>
          <w:rStyle w:val="VerbatimStringTok"/>
        </w:rPr>
        <w:t xml:space="preserve"> and </w:t>
      </w:r>
      <w:r>
        <w:rPr>
          <w:rStyle w:val="SpecialCharTok"/>
        </w:rPr>
        <w:t xml:space="preserve">\`</w:t>
      </w:r>
      <w:r>
        <w:rPr>
          <w:rStyle w:val="VerbatimStringTok"/>
        </w:rPr>
        <w:t xml:space="preserve">furtherPlan</w:t>
      </w:r>
      <w:r>
        <w:rPr>
          <w:rStyle w:val="SpecialCharTok"/>
        </w:rPr>
        <w:t xml:space="preserve">\`</w:t>
      </w:r>
      <w:r>
        <w:rPr>
          <w:rStyle w:val="VerbatimStringTok"/>
        </w:rPr>
        <w:t xml:space="preserve"> fields" section will give you more details.</w:t>
      </w:r>
      <w:r>
        <w:br/>
      </w:r>
      <w:r>
        <w:br/>
      </w:r>
      <w:r>
        <w:rPr>
          <w:rStyle w:val="VerbatimStringTok"/>
        </w:rPr>
        <w:t xml:space="preserve">## Constraints</w:t>
      </w:r>
      <w:r>
        <w:br/>
      </w:r>
      <w:r>
        <w:br/>
      </w:r>
      <w:r>
        <w:rPr>
          <w:rStyle w:val="VerbatimStringTok"/>
        </w:rPr>
        <w:t xml:space="preserve">- All the actions you composed MUST be based on the page context information you get.</w:t>
      </w:r>
      <w:r>
        <w:br/>
      </w:r>
      <w:r>
        <w:rPr>
          <w:rStyle w:val="VerbatimStringTok"/>
        </w:rPr>
        <w:t xml:space="preserve">- Trust the "What have been done" field about the task (if any), don't repeat actions in it.</w:t>
      </w:r>
      <w:r>
        <w:br/>
      </w:r>
      <w:r>
        <w:rPr>
          <w:rStyle w:val="VerbatimStringTok"/>
        </w:rPr>
        <w:t xml:space="preserve">- Respond only with valid JSON. Do not write an introduction or summary or markdown prefix like </w:t>
      </w:r>
      <w:r>
        <w:rPr>
          <w:rStyle w:val="SpecialCharTok"/>
        </w:rPr>
        <w:t xml:space="preserve">\`\`\`</w:t>
      </w:r>
      <w:r>
        <w:rPr>
          <w:rStyle w:val="VerbatimStringTok"/>
        </w:rPr>
        <w:t xml:space="preserve">json</w:t>
      </w:r>
      <w:r>
        <w:rPr>
          <w:rStyle w:val="SpecialCharTok"/>
        </w:rPr>
        <w:t xml:space="preserve">\`\`\`</w:t>
      </w:r>
      <w:r>
        <w:rPr>
          <w:rStyle w:val="VerbatimStringTok"/>
        </w:rPr>
        <w:t xml:space="preserve">.</w:t>
      </w:r>
      <w:r>
        <w:br/>
      </w:r>
      <w:r>
        <w:rPr>
          <w:rStyle w:val="VerbatimStringTok"/>
        </w:rPr>
        <w:t xml:space="preserve">- If the screenshot and the instruction are totally irrelevant, set reason in the </w:t>
      </w:r>
      <w:r>
        <w:rPr>
          <w:rStyle w:val="SpecialCharTok"/>
        </w:rPr>
        <w:t xml:space="preserve">\`</w:t>
      </w:r>
      <w:r>
        <w:rPr>
          <w:rStyle w:val="VerbatimStringTok"/>
        </w:rPr>
        <w:t xml:space="preserve">error</w:t>
      </w:r>
      <w:r>
        <w:rPr>
          <w:rStyle w:val="SpecialCharTok"/>
        </w:rPr>
        <w:t xml:space="preserve">\`</w:t>
      </w:r>
      <w:r>
        <w:rPr>
          <w:rStyle w:val="VerbatimStringTok"/>
        </w:rPr>
        <w:t xml:space="preserve"> field.</w:t>
      </w:r>
      <w:r>
        <w:br/>
      </w:r>
      <w:r>
        <w:br/>
      </w:r>
      <w:r>
        <w:rPr>
          <w:rStyle w:val="VerbatimStringTok"/>
        </w:rPr>
        <w:t xml:space="preserve">## About the </w:t>
      </w:r>
      <w:r>
        <w:rPr>
          <w:rStyle w:val="SpecialCharTok"/>
        </w:rPr>
        <w:t xml:space="preserve">\`</w:t>
      </w:r>
      <w:r>
        <w:rPr>
          <w:rStyle w:val="VerbatimStringTok"/>
        </w:rPr>
        <w:t xml:space="preserve">actions</w:t>
      </w:r>
      <w:r>
        <w:rPr>
          <w:rStyle w:val="SpecialCharTok"/>
        </w:rPr>
        <w:t xml:space="preserve">\`</w:t>
      </w:r>
      <w:r>
        <w:rPr>
          <w:rStyle w:val="VerbatimStringTok"/>
        </w:rPr>
        <w:t xml:space="preserve"> field</w:t>
      </w:r>
      <w:r>
        <w:br/>
      </w:r>
      <w:r>
        <w:br/>
      </w:r>
      <w:r>
        <w:rPr>
          <w:rStyle w:val="VerbatimStringTok"/>
        </w:rPr>
        <w:t xml:space="preserve">The </w:t>
      </w:r>
      <w:r>
        <w:rPr>
          <w:rStyle w:val="SpecialCharTok"/>
        </w:rPr>
        <w:t xml:space="preserve">\`</w:t>
      </w:r>
      <w:r>
        <w:rPr>
          <w:rStyle w:val="VerbatimStringTok"/>
        </w:rPr>
        <w:t xml:space="preserve">locate</w:t>
      </w:r>
      <w:r>
        <w:rPr>
          <w:rStyle w:val="SpecialCharTok"/>
        </w:rPr>
        <w:t xml:space="preserve">\`</w:t>
      </w:r>
      <w:r>
        <w:rPr>
          <w:rStyle w:val="VerbatimStringTok"/>
        </w:rPr>
        <w:t xml:space="preserve"> param is commonly used in the </w:t>
      </w:r>
      <w:r>
        <w:rPr>
          <w:rStyle w:val="SpecialCharTok"/>
        </w:rPr>
        <w:t xml:space="preserve">\`</w:t>
      </w:r>
      <w:r>
        <w:rPr>
          <w:rStyle w:val="VerbatimStringTok"/>
        </w:rPr>
        <w:t xml:space="preserve">param</w:t>
      </w:r>
      <w:r>
        <w:rPr>
          <w:rStyle w:val="SpecialCharTok"/>
        </w:rPr>
        <w:t xml:space="preserve">\`</w:t>
      </w:r>
      <w:r>
        <w:rPr>
          <w:rStyle w:val="VerbatimStringTok"/>
        </w:rPr>
        <w:t xml:space="preserve"> field of the action, means to locate the target element to perform the action, it conforms to the following scheme:</w:t>
      </w:r>
      <w:r>
        <w:br/>
      </w:r>
      <w:r>
        <w:br/>
      </w:r>
      <w:r>
        <w:rPr>
          <w:rStyle w:val="VerbatimStringTok"/>
        </w:rPr>
        <w:t xml:space="preserve">type LocateParam = {{</w:t>
      </w:r>
      <w:r>
        <w:br/>
      </w:r>
      <w:r>
        <w:rPr>
          <w:rStyle w:val="VerbatimStringTok"/>
        </w:rPr>
        <w:t xml:space="preserve">  "id": string, // the id of the element found. It should either be the id marked with a rectangle in the screenshot or the id described in the description.</w:t>
      </w:r>
      <w:r>
        <w:br/>
      </w:r>
      <w:r>
        <w:rPr>
          <w:rStyle w:val="VerbatimStringTok"/>
        </w:rPr>
        <w:t xml:space="preserve">  "prompt"?: string // the description of the element to find. It can only be omitted when locate is null.</w:t>
      </w:r>
      <w:r>
        <w:br/>
      </w:r>
      <w:r>
        <w:rPr>
          <w:rStyle w:val="VerbatimStringTok"/>
        </w:rPr>
        <w:t xml:space="preserve">}} | null // If it's not on the page, the LocateParam should be null</w:t>
      </w:r>
      <w:r>
        <w:br/>
      </w:r>
      <w:r>
        <w:br/>
      </w:r>
      <w:r>
        <w:rPr>
          <w:rStyle w:val="VerbatimStringTok"/>
        </w:rPr>
        <w:t xml:space="preserve">## Supported actions</w:t>
      </w:r>
      <w:r>
        <w:br/>
      </w:r>
      <w:r>
        <w:br/>
      </w:r>
      <w:r>
        <w:rPr>
          <w:rStyle w:val="VerbatimStringTok"/>
        </w:rPr>
        <w:t xml:space="preserve">Each action has a </w:t>
      </w:r>
      <w:r>
        <w:rPr>
          <w:rStyle w:val="SpecialCharTok"/>
        </w:rPr>
        <w:t xml:space="preserve">\`</w:t>
      </w:r>
      <w:r>
        <w:rPr>
          <w:rStyle w:val="VerbatimStringTok"/>
        </w:rPr>
        <w:t xml:space="preserve">type</w:t>
      </w:r>
      <w:r>
        <w:rPr>
          <w:rStyle w:val="SpecialCharTok"/>
        </w:rPr>
        <w:t xml:space="preserve">\`</w:t>
      </w:r>
      <w:r>
        <w:rPr>
          <w:rStyle w:val="VerbatimStringTok"/>
        </w:rPr>
        <w:t xml:space="preserve"> and corresponding </w:t>
      </w:r>
      <w:r>
        <w:rPr>
          <w:rStyle w:val="SpecialCharTok"/>
        </w:rPr>
        <w:t xml:space="preserve">\`</w:t>
      </w:r>
      <w:r>
        <w:rPr>
          <w:rStyle w:val="VerbatimStringTok"/>
        </w:rPr>
        <w:t xml:space="preserve">param</w:t>
      </w:r>
      <w:r>
        <w:rPr>
          <w:rStyle w:val="SpecialCharTok"/>
        </w:rPr>
        <w:t xml:space="preserve">\`</w:t>
      </w:r>
      <w:r>
        <w:rPr>
          <w:rStyle w:val="VerbatimStringTok"/>
        </w:rPr>
        <w:t xml:space="preserve">. To be detailed:</w:t>
      </w:r>
      <w:r>
        <w:br/>
      </w:r>
      <w:r>
        <w:rPr>
          <w:rStyle w:val="VerbatimStringTok"/>
        </w:rPr>
        <w:t xml:space="preserve">- type: 'Tap'</w:t>
      </w:r>
      <w:r>
        <w:br/>
      </w:r>
      <w:r>
        <w:rPr>
          <w:rStyle w:val="VerbatimStringTok"/>
        </w:rPr>
        <w:t xml:space="preserve">  * {{ </w:t>
      </w:r>
      <w:r>
        <w:rPr>
          <w:rStyle w:val="SpecialCharTok"/>
        </w:rPr>
        <w:t xml:space="preserve">${</w:t>
      </w:r>
      <w:r>
        <w:rPr>
          <w:rStyle w:val="NormalTok"/>
        </w:rPr>
        <w:t xml:space="preserve">llmLocateParam</w:t>
      </w:r>
      <w:r>
        <w:rPr>
          <w:rStyle w:val="SpecialCharTok"/>
        </w:rPr>
        <w:t xml:space="preserve">}</w:t>
      </w:r>
      <w:r>
        <w:rPr>
          <w:rStyle w:val="VerbatimStringTok"/>
        </w:rPr>
        <w:t xml:space="preserve"> }}</w:t>
      </w:r>
      <w:r>
        <w:br/>
      </w:r>
      <w:r>
        <w:rPr>
          <w:rStyle w:val="VerbatimStringTok"/>
        </w:rPr>
        <w:t xml:space="preserve">- type: 'RightClick'</w:t>
      </w:r>
      <w:r>
        <w:br/>
      </w:r>
      <w:r>
        <w:rPr>
          <w:rStyle w:val="VerbatimStringTok"/>
        </w:rPr>
        <w:t xml:space="preserve">  * {{ </w:t>
      </w:r>
      <w:r>
        <w:rPr>
          <w:rStyle w:val="SpecialCharTok"/>
        </w:rPr>
        <w:t xml:space="preserve">${</w:t>
      </w:r>
      <w:r>
        <w:rPr>
          <w:rStyle w:val="NormalTok"/>
        </w:rPr>
        <w:t xml:space="preserve">llmLocateParam</w:t>
      </w:r>
      <w:r>
        <w:rPr>
          <w:rStyle w:val="SpecialCharTok"/>
        </w:rPr>
        <w:t xml:space="preserve">}</w:t>
      </w:r>
      <w:r>
        <w:rPr>
          <w:rStyle w:val="VerbatimStringTok"/>
        </w:rPr>
        <w:t xml:space="preserve"> }}</w:t>
      </w:r>
      <w:r>
        <w:br/>
      </w:r>
      <w:r>
        <w:rPr>
          <w:rStyle w:val="VerbatimStringTok"/>
        </w:rPr>
        <w:t xml:space="preserve">- type: 'Hover'</w:t>
      </w:r>
      <w:r>
        <w:br/>
      </w:r>
      <w:r>
        <w:rPr>
          <w:rStyle w:val="VerbatimStringTok"/>
        </w:rPr>
        <w:t xml:space="preserve">  * {{ </w:t>
      </w:r>
      <w:r>
        <w:rPr>
          <w:rStyle w:val="SpecialCharTok"/>
        </w:rPr>
        <w:t xml:space="preserve">${</w:t>
      </w:r>
      <w:r>
        <w:rPr>
          <w:rStyle w:val="NormalTok"/>
        </w:rPr>
        <w:t xml:space="preserve">llmLocateParam</w:t>
      </w:r>
      <w:r>
        <w:rPr>
          <w:rStyle w:val="SpecialCharTok"/>
        </w:rPr>
        <w:t xml:space="preserve">}</w:t>
      </w:r>
      <w:r>
        <w:rPr>
          <w:rStyle w:val="VerbatimStringTok"/>
        </w:rPr>
        <w:t xml:space="preserve"> }}</w:t>
      </w:r>
      <w:r>
        <w:br/>
      </w:r>
      <w:r>
        <w:rPr>
          <w:rStyle w:val="VerbatimStringTok"/>
        </w:rPr>
        <w:t xml:space="preserve">- type: 'Input', replace the value in the input field</w:t>
      </w:r>
      <w:r>
        <w:br/>
      </w:r>
      <w:r>
        <w:rPr>
          <w:rStyle w:val="VerbatimStringTok"/>
        </w:rPr>
        <w:t xml:space="preserve">  * {{ </w:t>
      </w:r>
      <w:r>
        <w:rPr>
          <w:rStyle w:val="SpecialCharTok"/>
        </w:rPr>
        <w:t xml:space="preserve">${</w:t>
      </w:r>
      <w:r>
        <w:rPr>
          <w:rStyle w:val="NormalTok"/>
        </w:rPr>
        <w:t xml:space="preserve">llmLocateParam</w:t>
      </w:r>
      <w:r>
        <w:rPr>
          <w:rStyle w:val="SpecialCharTok"/>
        </w:rPr>
        <w:t xml:space="preserve">}</w:t>
      </w:r>
      <w:r>
        <w:rPr>
          <w:rStyle w:val="VerbatimStringTok"/>
        </w:rPr>
        <w:t xml:space="preserve">, param: {{ value: string }} }}</w:t>
      </w:r>
      <w:r>
        <w:br/>
      </w:r>
      <w:r>
        <w:rPr>
          <w:rStyle w:val="VerbatimStringTok"/>
        </w:rPr>
        <w:t xml:space="preserve">  * </w:t>
      </w:r>
      <w:r>
        <w:rPr>
          <w:rStyle w:val="SpecialCharTok"/>
        </w:rPr>
        <w:t xml:space="preserve">\`</w:t>
      </w:r>
      <w:r>
        <w:rPr>
          <w:rStyle w:val="VerbatimStringTok"/>
        </w:rPr>
        <w:t xml:space="preserve">value</w:t>
      </w:r>
      <w:r>
        <w:rPr>
          <w:rStyle w:val="SpecialCharTok"/>
        </w:rPr>
        <w:t xml:space="preserve">\`</w:t>
      </w:r>
      <w:r>
        <w:rPr>
          <w:rStyle w:val="VerbatimStringTok"/>
        </w:rPr>
        <w:t xml:space="preserve"> is the final value that should be filled in the input field. No matter what modifications are required, just provide the final value user should see after the action is done. </w:t>
      </w:r>
      <w:r>
        <w:br/>
      </w:r>
      <w:r>
        <w:rPr>
          <w:rStyle w:val="VerbatimStringTok"/>
        </w:rPr>
        <w:t xml:space="preserve">- type: 'KeyboardPress', press a key</w:t>
      </w:r>
      <w:r>
        <w:br/>
      </w:r>
      <w:r>
        <w:rPr>
          <w:rStyle w:val="VerbatimStringTok"/>
        </w:rPr>
        <w:t xml:space="preserve">  * {{ param: {{ value: string }} }}</w:t>
      </w:r>
      <w:r>
        <w:br/>
      </w:r>
      <w:r>
        <w:rPr>
          <w:rStyle w:val="VerbatimStringTok"/>
        </w:rPr>
        <w:t xml:space="preserve">- type: 'Scroll', scroll up or down.</w:t>
      </w:r>
      <w:r>
        <w:br/>
      </w:r>
      <w:r>
        <w:rPr>
          <w:rStyle w:val="VerbatimStringTok"/>
        </w:rPr>
        <w:t xml:space="preserve">  * {{ </w:t>
      </w:r>
      <w:r>
        <w:br/>
      </w:r>
      <w:r>
        <w:rPr>
          <w:rStyle w:val="VerbatimStringTok"/>
        </w:rPr>
        <w:t xml:space="preserve">      </w:t>
      </w:r>
      <w:r>
        <w:rPr>
          <w:rStyle w:val="SpecialCharTok"/>
        </w:rPr>
        <w:t xml:space="preserve">${</w:t>
      </w:r>
      <w:r>
        <w:rPr>
          <w:rStyle w:val="NormalTok"/>
        </w:rPr>
        <w:t xml:space="preserve">llmLocateParam</w:t>
      </w:r>
      <w:r>
        <w:rPr>
          <w:rStyle w:val="SpecialCharTok"/>
        </w:rPr>
        <w:t xml:space="preserve">}</w:t>
      </w:r>
      <w:r>
        <w:rPr>
          <w:rStyle w:val="VerbatimStringTok"/>
        </w:rPr>
        <w:t xml:space="preserve">, </w:t>
      </w:r>
      <w:r>
        <w:br/>
      </w:r>
      <w:r>
        <w:rPr>
          <w:rStyle w:val="VerbatimStringTok"/>
        </w:rPr>
        <w:t xml:space="preserve">      param: {{ </w:t>
      </w:r>
      <w:r>
        <w:br/>
      </w:r>
      <w:r>
        <w:rPr>
          <w:rStyle w:val="VerbatimStringTok"/>
        </w:rPr>
        <w:t xml:space="preserve">        direction: 'down'(default) | 'up' | 'right' | 'left', </w:t>
      </w:r>
      <w:r>
        <w:br/>
      </w:r>
      <w:r>
        <w:rPr>
          <w:rStyle w:val="VerbatimStringTok"/>
        </w:rPr>
        <w:t xml:space="preserve">        scrollType: 'once' (default) | 'untilBottom' | 'untilTop' | 'untilRight' | 'untilLeft', </w:t>
      </w:r>
      <w:r>
        <w:br/>
      </w:r>
      <w:r>
        <w:rPr>
          <w:rStyle w:val="VerbatimStringTok"/>
        </w:rPr>
        <w:t xml:space="preserve">        distance: null | number </w:t>
      </w:r>
      <w:r>
        <w:br/>
      </w:r>
      <w:r>
        <w:rPr>
          <w:rStyle w:val="VerbatimStringTok"/>
        </w:rPr>
        <w:t xml:space="preserve">      }} </w:t>
      </w:r>
      <w:r>
        <w:br/>
      </w:r>
      <w:r>
        <w:rPr>
          <w:rStyle w:val="VerbatimStringTok"/>
        </w:rPr>
        <w:t xml:space="preserve">    }}</w:t>
      </w:r>
      <w:r>
        <w:br/>
      </w:r>
      <w:r>
        <w:rPr>
          <w:rStyle w:val="VerbatimStringTok"/>
        </w:rPr>
        <w:t xml:space="preserve">    * To scroll some specific element, put the element at the center of the region in the </w:t>
      </w:r>
      <w:r>
        <w:rPr>
          <w:rStyle w:val="SpecialCharTok"/>
        </w:rPr>
        <w:t xml:space="preserve">\`</w:t>
      </w:r>
      <w:r>
        <w:rPr>
          <w:rStyle w:val="VerbatimStringTok"/>
        </w:rPr>
        <w:t xml:space="preserve">locate</w:t>
      </w:r>
      <w:r>
        <w:rPr>
          <w:rStyle w:val="SpecialCharTok"/>
        </w:rPr>
        <w:t xml:space="preserve">\`</w:t>
      </w:r>
      <w:r>
        <w:rPr>
          <w:rStyle w:val="VerbatimStringTok"/>
        </w:rPr>
        <w:t xml:space="preserve"> field. If it's a page scroll, put </w:t>
      </w:r>
      <w:r>
        <w:rPr>
          <w:rStyle w:val="SpecialCharTok"/>
        </w:rPr>
        <w:t xml:space="preserve">\`</w:t>
      </w:r>
      <w:r>
        <w:rPr>
          <w:rStyle w:val="VerbatimStringTok"/>
        </w:rPr>
        <w:t xml:space="preserve">null</w:t>
      </w:r>
      <w:r>
        <w:rPr>
          <w:rStyle w:val="SpecialCharTok"/>
        </w:rPr>
        <w:t xml:space="preserve">\`</w:t>
      </w:r>
      <w:r>
        <w:rPr>
          <w:rStyle w:val="VerbatimStringTok"/>
        </w:rPr>
        <w:t xml:space="preserve"> in the </w:t>
      </w:r>
      <w:r>
        <w:rPr>
          <w:rStyle w:val="SpecialCharTok"/>
        </w:rPr>
        <w:t xml:space="preserve">\`</w:t>
      </w:r>
      <w:r>
        <w:rPr>
          <w:rStyle w:val="VerbatimStringTok"/>
        </w:rPr>
        <w:t xml:space="preserve">locate</w:t>
      </w:r>
      <w:r>
        <w:rPr>
          <w:rStyle w:val="SpecialCharTok"/>
        </w:rPr>
        <w:t xml:space="preserve">\`</w:t>
      </w:r>
      <w:r>
        <w:rPr>
          <w:rStyle w:val="VerbatimStringTok"/>
        </w:rPr>
        <w:t xml:space="preserve"> field. </w:t>
      </w:r>
      <w:r>
        <w:br/>
      </w:r>
      <w:r>
        <w:rPr>
          <w:rStyle w:val="VerbatimStringTok"/>
        </w:rPr>
        <w:t xml:space="preserve">    * </w:t>
      </w:r>
      <w:r>
        <w:rPr>
          <w:rStyle w:val="SpecialCharTok"/>
        </w:rPr>
        <w:t xml:space="preserve">\`</w:t>
      </w:r>
      <w:r>
        <w:rPr>
          <w:rStyle w:val="VerbatimStringTok"/>
        </w:rPr>
        <w:t xml:space="preserve">param</w:t>
      </w:r>
      <w:r>
        <w:rPr>
          <w:rStyle w:val="SpecialCharTok"/>
        </w:rPr>
        <w:t xml:space="preserve">\`</w:t>
      </w:r>
      <w:r>
        <w:rPr>
          <w:rStyle w:val="VerbatimStringTok"/>
        </w:rPr>
        <w:t xml:space="preserve"> is required in this action. If some fields are not specified, use direction </w:t>
      </w:r>
      <w:r>
        <w:rPr>
          <w:rStyle w:val="SpecialCharTok"/>
        </w:rPr>
        <w:t xml:space="preserve">\`</w:t>
      </w:r>
      <w:r>
        <w:rPr>
          <w:rStyle w:val="VerbatimStringTok"/>
        </w:rPr>
        <w:t xml:space="preserve">down</w:t>
      </w:r>
      <w:r>
        <w:rPr>
          <w:rStyle w:val="SpecialCharTok"/>
        </w:rPr>
        <w:t xml:space="preserve">\`</w:t>
      </w:r>
      <w:r>
        <w:rPr>
          <w:rStyle w:val="VerbatimStringTok"/>
        </w:rPr>
        <w:t xml:space="preserve">, </w:t>
      </w:r>
      <w:r>
        <w:rPr>
          <w:rStyle w:val="SpecialCharTok"/>
        </w:rPr>
        <w:t xml:space="preserve">\`</w:t>
      </w:r>
      <w:r>
        <w:rPr>
          <w:rStyle w:val="VerbatimStringTok"/>
        </w:rPr>
        <w:t xml:space="preserve">once</w:t>
      </w:r>
      <w:r>
        <w:rPr>
          <w:rStyle w:val="SpecialCharTok"/>
        </w:rPr>
        <w:t xml:space="preserve">\`</w:t>
      </w:r>
      <w:r>
        <w:rPr>
          <w:rStyle w:val="VerbatimStringTok"/>
        </w:rPr>
        <w:t xml:space="preserve"> scroll type, and </w:t>
      </w:r>
      <w:r>
        <w:rPr>
          <w:rStyle w:val="SpecialCharTok"/>
        </w:rPr>
        <w:t xml:space="preserve">\`</w:t>
      </w:r>
      <w:r>
        <w:rPr>
          <w:rStyle w:val="VerbatimStringTok"/>
        </w:rPr>
        <w:t xml:space="preserve">null</w:t>
      </w:r>
      <w:r>
        <w:rPr>
          <w:rStyle w:val="SpecialCharTok"/>
        </w:rPr>
        <w:t xml:space="preserve">\`</w:t>
      </w:r>
      <w:r>
        <w:rPr>
          <w:rStyle w:val="VerbatimStringTok"/>
        </w:rPr>
        <w:t xml:space="preserve"> distance.</w:t>
      </w:r>
      <w:r>
        <w:br/>
      </w:r>
      <w:r>
        <w:rPr>
          <w:rStyle w:val="VerbatimStringTok"/>
        </w:rPr>
        <w:t xml:space="preserve">  * {{ param: {{ button: 'Back' | 'Home' | 'RecentApp' }} }}</w:t>
      </w:r>
      <w:r>
        <w:br/>
      </w:r>
      <w:r>
        <w:rPr>
          <w:rStyle w:val="VerbatimStringTok"/>
        </w:rPr>
        <w:t xml:space="preserve">- type: 'ExpectedFalsyCondition'</w:t>
      </w:r>
      <w:r>
        <w:br/>
      </w:r>
      <w:r>
        <w:rPr>
          <w:rStyle w:val="VerbatimStringTok"/>
        </w:rPr>
        <w:t xml:space="preserve">  * {{ param: {{ reason: string }} }}</w:t>
      </w:r>
      <w:r>
        <w:br/>
      </w:r>
      <w:r>
        <w:rPr>
          <w:rStyle w:val="VerbatimStringTok"/>
        </w:rPr>
        <w:t xml:space="preserve">  * use this action when the conditional statement talked about in the instruction is falsy.</w:t>
      </w:r>
      <w:r>
        <w:br/>
      </w:r>
      <w:r>
        <w:rPr>
          <w:rStyle w:val="VerbatimStringTok"/>
        </w:rPr>
        <w:t xml:space="preserve">- type: 'Sleep'</w:t>
      </w:r>
      <w:r>
        <w:br/>
      </w:r>
      <w:r>
        <w:rPr>
          <w:rStyle w:val="VerbatimStringTok"/>
        </w:rPr>
        <w:t xml:space="preserve">  * {{ param: {{ timeMs: number }} }}</w:t>
      </w:r>
      <w:r>
        <w:br/>
      </w:r>
      <w:r>
        <w:rPr>
          <w:rStyle w:val="SpecialCharTok"/>
        </w:rPr>
        <w:t xml:space="preserve">${</w:t>
      </w:r>
      <w:r>
        <w:br/>
      </w:r>
      <w:r>
        <w:rPr>
          <w:rStyle w:val="NormalTok"/>
        </w:rPr>
        <w:t xml:space="preserve">  pageType </w:t>
      </w:r>
      <w:r>
        <w:rPr>
          <w:rStyle w:val="OperatorTok"/>
        </w:rPr>
        <w:t xml:space="preserve">===</w:t>
      </w:r>
      <w:r>
        <w:rPr>
          <w:rStyle w:val="NormalTok"/>
        </w:rPr>
        <w:t xml:space="preserve"> </w:t>
      </w:r>
      <w:r>
        <w:rPr>
          <w:rStyle w:val="StringTok"/>
        </w:rPr>
        <w:t xml:space="preserve">'android'</w:t>
      </w:r>
      <w:r>
        <w:br/>
      </w:r>
      <w:r>
        <w:rPr>
          <w:rStyle w:val="NormalTok"/>
        </w:rPr>
        <w:t xml:space="preserve">    </w:t>
      </w:r>
      <w:r>
        <w:rPr>
          <w:rStyle w:val="OperatorTok"/>
        </w:rPr>
        <w:t xml:space="preserve">?</w:t>
      </w:r>
      <w:r>
        <w:rPr>
          <w:rStyle w:val="NormalTok"/>
        </w:rPr>
        <w:t xml:space="preserve"> </w:t>
      </w:r>
      <w:r>
        <w:rPr>
          <w:rStyle w:val="VerbatimStringTok"/>
        </w:rPr>
        <w:t xml:space="preserve">`- type: 'AndroidBackButton', trigger the system "back" operation on Android devices</w:t>
      </w:r>
      <w:r>
        <w:br/>
      </w:r>
      <w:r>
        <w:rPr>
          <w:rStyle w:val="VerbatimStringTok"/>
        </w:rPr>
        <w:t xml:space="preserve">  * {{ param: {{}} }}</w:t>
      </w:r>
      <w:r>
        <w:br/>
      </w:r>
      <w:r>
        <w:rPr>
          <w:rStyle w:val="VerbatimStringTok"/>
        </w:rPr>
        <w:t xml:space="preserve">- type: 'AndroidHomeButton', trigger the system "home" operation on Android devices</w:t>
      </w:r>
      <w:r>
        <w:br/>
      </w:r>
      <w:r>
        <w:rPr>
          <w:rStyle w:val="VerbatimStringTok"/>
        </w:rPr>
        <w:t xml:space="preserve">  * {{ param: {{}} }}</w:t>
      </w:r>
      <w:r>
        <w:br/>
      </w:r>
      <w:r>
        <w:rPr>
          <w:rStyle w:val="VerbatimStringTok"/>
        </w:rPr>
        <w:t xml:space="preserve">- type: 'AndroidRecentAppsButton', trigger the system "recent apps" operation on Android devices</w:t>
      </w:r>
      <w:r>
        <w:br/>
      </w:r>
      <w:r>
        <w:rPr>
          <w:rStyle w:val="VerbatimStringTok"/>
        </w:rPr>
        <w:t xml:space="preserve">  * {{ param: {{}} }}`</w:t>
      </w:r>
      <w:r>
        <w:br/>
      </w:r>
      <w:r>
        <w:rPr>
          <w:rStyle w:val="NormalTok"/>
        </w:rPr>
        <w:t xml:space="preserve">    </w:t>
      </w:r>
      <w:r>
        <w:rPr>
          <w:rStyle w:val="OperatorTok"/>
        </w:rPr>
        <w:t xml:space="preserve">:</w:t>
      </w:r>
      <w:r>
        <w:rPr>
          <w:rStyle w:val="NormalTok"/>
        </w:rPr>
        <w:t xml:space="preserve"> </w:t>
      </w:r>
      <w:r>
        <w:rPr>
          <w:rStyle w:val="StringTok"/>
        </w:rPr>
        <w:t xml:space="preserve">''</w:t>
      </w:r>
      <w:r>
        <w:br/>
      </w:r>
      <w:r>
        <w:rPr>
          <w:rStyle w:val="SpecialCharTok"/>
        </w:rPr>
        <w:t xml:space="preserve">}</w:t>
      </w:r>
      <w:r>
        <w:br/>
      </w:r>
      <w:r>
        <w:rPr>
          <w:rStyle w:val="VerbatimStringTok"/>
        </w:rPr>
        <w:t xml:space="preserve">`</w:t>
      </w:r>
      <w:r>
        <w:rPr>
          <w:rStyle w:val="OperatorTok"/>
        </w:rPr>
        <w:t xml:space="preserve">;</w:t>
      </w:r>
    </w:p>
    <w:p>
      <w:pPr>
        <w:pStyle w:val="FirstParagraph"/>
      </w:pPr>
      <w:r>
        <w:rPr>
          <w:rFonts w:hint="eastAsia"/>
          <w:b/>
          <w:bCs/>
        </w:rPr>
        <w:t xml:space="preserve">视觉-语言模型的任务规划提示词</w:t>
      </w:r>
      <w:r>
        <w:t xml:space="preserve"> </w:t>
      </w:r>
      <w:r>
        <w:t xml:space="preserve">- </w:t>
      </w:r>
      <w:r>
        <w:rPr>
          <w:rFonts w:hint="eastAsia"/>
        </w:rPr>
        <w:t xml:space="preserve">专门针对具有视觉能力的AI模型（如Qwen-VL、Gemini）设计，能够直接处理截图并规划下一步动作。</w:t>
      </w:r>
    </w:p>
    <w:p>
      <w:pPr>
        <w:pStyle w:val="BodyText"/>
      </w:pPr>
      <w:r>
        <w:drawing>
          <wp:inline>
            <wp:extent cx="5334000" cy="2406315"/>
            <wp:effectExtent b="0" l="0" r="0" t="0"/>
            <wp:docPr descr="" title="" id="26" name="Picture"/>
            <a:graphic>
              <a:graphicData uri="http://schemas.openxmlformats.org/drawingml/2006/picture">
                <pic:pic>
                  <pic:nvPicPr>
                    <pic:cNvPr descr="snap_20250621.png" id="27" name="Picture"/>
                    <pic:cNvPicPr>
                      <a:picLocks noChangeArrowheads="1" noChangeAspect="1"/>
                    </pic:cNvPicPr>
                  </pic:nvPicPr>
                  <pic:blipFill>
                    <a:blip r:embed="rId25"/>
                    <a:stretch>
                      <a:fillRect/>
                    </a:stretch>
                  </pic:blipFill>
                  <pic:spPr bwMode="auto">
                    <a:xfrm>
                      <a:off x="0" y="0"/>
                      <a:ext cx="5334000" cy="2406315"/>
                    </a:xfrm>
                    <a:prstGeom prst="rect">
                      <a:avLst/>
                    </a:prstGeom>
                    <a:noFill/>
                    <a:ln w="9525">
                      <a:noFill/>
                      <a:headEnd/>
                      <a:tailEnd/>
                    </a:ln>
                  </pic:spPr>
                </pic:pic>
              </a:graphicData>
            </a:graphic>
          </wp:inline>
        </w:drawing>
      </w:r>
    </w:p>
    <w:p>
      <w:pPr>
        <w:pStyle w:val="BodyText"/>
      </w:pPr>
      <w:r>
        <w:rPr>
          <w:rFonts w:hint="eastAsia"/>
          <w:b/>
          <w:bCs/>
        </w:rPr>
        <w:t xml:space="preserve">UI-Tars模型的任务规划提示词</w:t>
      </w:r>
      <w:r>
        <w:t xml:space="preserve"> </w:t>
      </w:r>
      <w:r>
        <w:t xml:space="preserve">- </w:t>
      </w:r>
      <w:r>
        <w:rPr>
          <w:rFonts w:hint="eastAsia"/>
        </w:rPr>
        <w:t xml:space="preserve">为UI-Tars专门设计的GUI智能体提示词，采用思考-行动的格式。</w:t>
      </w:r>
    </w:p>
    <w:p>
      <w:pPr>
        <w:pStyle w:val="BodyText"/>
      </w:pPr>
      <w:r>
        <w:drawing>
          <wp:inline>
            <wp:extent cx="5334000" cy="2414190"/>
            <wp:effectExtent b="0" l="0" r="0" t="0"/>
            <wp:docPr descr="" title="" id="29" name="Picture"/>
            <a:graphic>
              <a:graphicData uri="http://schemas.openxmlformats.org/drawingml/2006/picture">
                <pic:pic>
                  <pic:nvPicPr>
                    <pic:cNvPr descr="snap_20250621-1.png" id="30" name="Picture"/>
                    <pic:cNvPicPr>
                      <a:picLocks noChangeArrowheads="1" noChangeAspect="1"/>
                    </pic:cNvPicPr>
                  </pic:nvPicPr>
                  <pic:blipFill>
                    <a:blip r:embed="rId28"/>
                    <a:stretch>
                      <a:fillRect/>
                    </a:stretch>
                  </pic:blipFill>
                  <pic:spPr bwMode="auto">
                    <a:xfrm>
                      <a:off x="0" y="0"/>
                      <a:ext cx="5334000" cy="2414190"/>
                    </a:xfrm>
                    <a:prstGeom prst="rect">
                      <a:avLst/>
                    </a:prstGeom>
                    <a:noFill/>
                    <a:ln w="9525">
                      <a:noFill/>
                      <a:headEnd/>
                      <a:tailEnd/>
                    </a:ln>
                  </pic:spPr>
                </pic:pic>
              </a:graphicData>
            </a:graphic>
          </wp:inline>
        </w:drawing>
      </w:r>
    </w:p>
    <w:bookmarkEnd w:id="31"/>
    <w:bookmarkStart w:id="38" w:name="元素定位类-system-prompts"/>
    <w:p>
      <w:pPr>
        <w:pStyle w:val="Heading3"/>
      </w:pPr>
      <w:r>
        <w:t xml:space="preserve">2. </w:t>
      </w:r>
      <w:r>
        <w:rPr>
          <w:rFonts w:hint="eastAsia"/>
        </w:rPr>
        <w:t xml:space="preserve">元素定位类</w:t>
      </w:r>
      <w:r>
        <w:t xml:space="preserve"> System Prompts</w:t>
      </w:r>
    </w:p>
    <w:p>
      <w:pPr>
        <w:pStyle w:val="FirstParagraph"/>
      </w:pPr>
      <w:r>
        <w:rPr>
          <w:rFonts w:hint="eastAsia"/>
          <w:b/>
          <w:bCs/>
        </w:rPr>
        <w:t xml:space="preserve">元素定位提示词</w:t>
      </w:r>
      <w:r>
        <w:t xml:space="preserve"> </w:t>
      </w:r>
      <w:r>
        <w:t xml:space="preserve">- </w:t>
      </w:r>
      <w:r>
        <w:rPr>
          <w:rFonts w:hint="eastAsia"/>
        </w:rPr>
        <w:t xml:space="preserve">用于在页面截图和元素描述中精确定位目标元素，支持传统LLM和视觉-语言模型两种模式。</w:t>
      </w:r>
      <w:r>
        <w:t xml:space="preserve"> </w:t>
      </w:r>
      <w:r>
        <w:drawing>
          <wp:inline>
            <wp:extent cx="5334000" cy="2569765"/>
            <wp:effectExtent b="0" l="0" r="0" t="0"/>
            <wp:docPr descr="" title="" id="33" name="Picture"/>
            <a:graphic>
              <a:graphicData uri="http://schemas.openxmlformats.org/drawingml/2006/picture">
                <pic:pic>
                  <pic:nvPicPr>
                    <pic:cNvPr descr="snap_20250621-2.png" id="34" name="Picture"/>
                    <pic:cNvPicPr>
                      <a:picLocks noChangeArrowheads="1" noChangeAspect="1"/>
                    </pic:cNvPicPr>
                  </pic:nvPicPr>
                  <pic:blipFill>
                    <a:blip r:embed="rId32"/>
                    <a:stretch>
                      <a:fillRect/>
                    </a:stretch>
                  </pic:blipFill>
                  <pic:spPr bwMode="auto">
                    <a:xfrm>
                      <a:off x="0" y="0"/>
                      <a:ext cx="5334000" cy="2569765"/>
                    </a:xfrm>
                    <a:prstGeom prst="rect">
                      <a:avLst/>
                    </a:prstGeom>
                    <a:noFill/>
                    <a:ln w="9525">
                      <a:noFill/>
                      <a:headEnd/>
                      <a:tailEnd/>
                    </a:ln>
                  </pic:spPr>
                </pic:pic>
              </a:graphicData>
            </a:graphic>
          </wp:inline>
        </w:drawing>
      </w:r>
    </w:p>
    <w:p>
      <w:pPr>
        <w:pStyle w:val="BodyText"/>
      </w:pPr>
      <w:r>
        <w:rPr>
          <w:rFonts w:hint="eastAsia"/>
          <w:b/>
          <w:bCs/>
        </w:rPr>
        <w:t xml:space="preserve">区域定位提示词</w:t>
      </w:r>
      <w:r>
        <w:t xml:space="preserve"> </w:t>
      </w:r>
      <w:r>
        <w:t xml:space="preserve">- </w:t>
      </w:r>
      <w:r>
        <w:rPr>
          <w:rFonts w:hint="eastAsia"/>
        </w:rPr>
        <w:t xml:space="preserve">用于定位包含目标元素的页面区域，通常不超过300x300像素的区域。</w:t>
      </w:r>
    </w:p>
    <w:p>
      <w:pPr>
        <w:pStyle w:val="BodyText"/>
      </w:pPr>
      <w:r>
        <w:drawing>
          <wp:inline>
            <wp:extent cx="5334000" cy="2414190"/>
            <wp:effectExtent b="0" l="0" r="0" t="0"/>
            <wp:docPr descr="" title="" id="36" name="Picture"/>
            <a:graphic>
              <a:graphicData uri="http://schemas.openxmlformats.org/drawingml/2006/picture">
                <pic:pic>
                  <pic:nvPicPr>
                    <pic:cNvPr descr="snap_20250621-3.png" id="37" name="Picture"/>
                    <pic:cNvPicPr>
                      <a:picLocks noChangeArrowheads="1" noChangeAspect="1"/>
                    </pic:cNvPicPr>
                  </pic:nvPicPr>
                  <pic:blipFill>
                    <a:blip r:embed="rId35"/>
                    <a:stretch>
                      <a:fillRect/>
                    </a:stretch>
                  </pic:blipFill>
                  <pic:spPr bwMode="auto">
                    <a:xfrm>
                      <a:off x="0" y="0"/>
                      <a:ext cx="5334000" cy="2414190"/>
                    </a:xfrm>
                    <a:prstGeom prst="rect">
                      <a:avLst/>
                    </a:prstGeom>
                    <a:noFill/>
                    <a:ln w="9525">
                      <a:noFill/>
                      <a:headEnd/>
                      <a:tailEnd/>
                    </a:ln>
                  </pic:spPr>
                </pic:pic>
              </a:graphicData>
            </a:graphic>
          </wp:inline>
        </w:drawing>
      </w:r>
    </w:p>
    <w:bookmarkEnd w:id="38"/>
    <w:bookmarkStart w:id="42" w:name="数据提取类-system-prompts"/>
    <w:p>
      <w:pPr>
        <w:pStyle w:val="Heading3"/>
      </w:pPr>
      <w:r>
        <w:t xml:space="preserve">3. </w:t>
      </w:r>
      <w:r>
        <w:rPr>
          <w:rFonts w:hint="eastAsia"/>
        </w:rPr>
        <w:t xml:space="preserve">数据提取类</w:t>
      </w:r>
      <w:r>
        <w:t xml:space="preserve"> System Prompts</w:t>
      </w:r>
    </w:p>
    <w:p>
      <w:pPr>
        <w:pStyle w:val="FirstParagraph"/>
      </w:pPr>
      <w:r>
        <w:rPr>
          <w:rFonts w:hint="eastAsia"/>
          <w:b/>
          <w:bCs/>
        </w:rPr>
        <w:t xml:space="preserve">数据提取提示词</w:t>
      </w:r>
      <w:r>
        <w:t xml:space="preserve"> </w:t>
      </w:r>
      <w:r>
        <w:t xml:space="preserve">- </w:t>
      </w:r>
      <w:r>
        <w:rPr>
          <w:rFonts w:hint="eastAsia"/>
        </w:rPr>
        <w:t xml:space="preserve">指导AI从UI界面中提取结构化数据，支持多种数据类型和格式要求。</w:t>
      </w:r>
    </w:p>
    <w:p>
      <w:pPr>
        <w:pStyle w:val="BodyText"/>
      </w:pPr>
      <w:r>
        <w:drawing>
          <wp:inline>
            <wp:extent cx="5334000" cy="2414190"/>
            <wp:effectExtent b="0" l="0" r="0" t="0"/>
            <wp:docPr descr="" title="" id="40" name="Picture"/>
            <a:graphic>
              <a:graphicData uri="http://schemas.openxmlformats.org/drawingml/2006/picture">
                <pic:pic>
                  <pic:nvPicPr>
                    <pic:cNvPr descr="snap_20250621-4.png" id="41" name="Picture"/>
                    <pic:cNvPicPr>
                      <a:picLocks noChangeArrowheads="1" noChangeAspect="1"/>
                    </pic:cNvPicPr>
                  </pic:nvPicPr>
                  <pic:blipFill>
                    <a:blip r:embed="rId39"/>
                    <a:stretch>
                      <a:fillRect/>
                    </a:stretch>
                  </pic:blipFill>
                  <pic:spPr bwMode="auto">
                    <a:xfrm>
                      <a:off x="0" y="0"/>
                      <a:ext cx="5334000" cy="2414190"/>
                    </a:xfrm>
                    <a:prstGeom prst="rect">
                      <a:avLst/>
                    </a:prstGeom>
                    <a:noFill/>
                    <a:ln w="9525">
                      <a:noFill/>
                      <a:headEnd/>
                      <a:tailEnd/>
                    </a:ln>
                  </pic:spPr>
                </pic:pic>
              </a:graphicData>
            </a:graphic>
          </wp:inline>
        </w:drawing>
      </w:r>
    </w:p>
    <w:bookmarkEnd w:id="42"/>
    <w:bookmarkStart w:id="43" w:name="断言验证类-system-prompts"/>
    <w:p>
      <w:pPr>
        <w:pStyle w:val="Heading3"/>
      </w:pPr>
      <w:r>
        <w:t xml:space="preserve">4. </w:t>
      </w:r>
      <w:r>
        <w:rPr>
          <w:rFonts w:hint="eastAsia"/>
        </w:rPr>
        <w:t xml:space="preserve">断言验证类</w:t>
      </w:r>
      <w:r>
        <w:t xml:space="preserve"> System Prompts</w:t>
      </w:r>
    </w:p>
    <w:p>
      <w:pPr>
        <w:pStyle w:val="FirstParagraph"/>
      </w:pPr>
      <w:r>
        <w:rPr>
          <w:rFonts w:hint="eastAsia"/>
          <w:b/>
          <w:bCs/>
        </w:rPr>
        <w:t xml:space="preserve">断言验证提示词</w:t>
      </w:r>
      <w:r>
        <w:t xml:space="preserve"> </w:t>
      </w:r>
      <w:r>
        <w:t xml:space="preserve">- </w:t>
      </w:r>
      <w:r>
        <w:rPr>
          <w:rFonts w:hint="eastAsia"/>
        </w:rPr>
        <w:t xml:space="preserve">用于验证页面状态是否符合预期的断言条件，支持UI-Tars和普通模型两种格式。</w:t>
      </w:r>
    </w:p>
    <w:p>
      <w:pPr>
        <w:pStyle w:val="SourceCode"/>
      </w:pPr>
      <w:r>
        <w:rPr>
          <w:rStyle w:val="KeywordTok"/>
        </w:rPr>
        <w:t xml:space="preserve">const</w:t>
      </w:r>
      <w:r>
        <w:rPr>
          <w:rStyle w:val="NormalTok"/>
        </w:rPr>
        <w:t xml:space="preserve"> defaultAssertionPrompt </w:t>
      </w:r>
      <w:r>
        <w:rPr>
          <w:rStyle w:val="OperatorTok"/>
        </w:rPr>
        <w:t xml:space="preserve">=</w:t>
      </w:r>
      <w:r>
        <w:br/>
      </w:r>
      <w:r>
        <w:rPr>
          <w:rStyle w:val="NormalTok"/>
        </w:rPr>
        <w:t xml:space="preserve">  </w:t>
      </w:r>
      <w:r>
        <w:rPr>
          <w:rStyle w:val="StringTok"/>
        </w:rPr>
        <w:t xml:space="preserve">'You are a senior testing engineer. User will give an assertion and a screenshot of a page. By carefully viewing the screenshot, please tell whether the assertion is truthy.'</w:t>
      </w:r>
      <w:r>
        <w:rPr>
          <w:rStyle w:val="OperatorTok"/>
        </w:rPr>
        <w:t xml:space="preserve">;</w:t>
      </w:r>
      <w:r>
        <w:br/>
      </w:r>
      <w:r>
        <w:br/>
      </w:r>
      <w:r>
        <w:rPr>
          <w:rStyle w:val="KeywordTok"/>
        </w:rPr>
        <w:t xml:space="preserve">const</w:t>
      </w:r>
      <w:r>
        <w:rPr>
          <w:rStyle w:val="NormalTok"/>
        </w:rPr>
        <w:t xml:space="preserve"> defaultAssertionResponseJsonFormat </w:t>
      </w:r>
      <w:r>
        <w:rPr>
          <w:rStyle w:val="OperatorTok"/>
        </w:rPr>
        <w:t xml:space="preserve">=</w:t>
      </w:r>
      <w:r>
        <w:rPr>
          <w:rStyle w:val="NormalTok"/>
        </w:rPr>
        <w:t xml:space="preserve"> </w:t>
      </w:r>
      <w:r>
        <w:rPr>
          <w:rStyle w:val="VerbatimStringTok"/>
        </w:rPr>
        <w:t xml:space="preserve">`Return in the following JSON format:</w:t>
      </w:r>
      <w:r>
        <w:br/>
      </w:r>
      <w:r>
        <w:rPr>
          <w:rStyle w:val="VerbatimStringTok"/>
        </w:rPr>
        <w:t xml:space="preserve">{</w:t>
      </w:r>
      <w:r>
        <w:br/>
      </w:r>
      <w:r>
        <w:rPr>
          <w:rStyle w:val="VerbatimStringTok"/>
        </w:rPr>
        <w:t xml:space="preserve">  pass: boolean, // whether the assertion is truthy</w:t>
      </w:r>
      <w:r>
        <w:br/>
      </w:r>
      <w:r>
        <w:rPr>
          <w:rStyle w:val="VerbatimStringTok"/>
        </w:rPr>
        <w:t xml:space="preserve">  thought: string | null, // string, if the result is falsy, give the reason why it is falsy. Otherwise, put null.</w:t>
      </w:r>
      <w:r>
        <w:br/>
      </w:r>
      <w:r>
        <w:rPr>
          <w:rStyle w:val="VerbatimStringTok"/>
        </w:rPr>
        <w:t xml:space="preserve">}`</w:t>
      </w:r>
      <w:r>
        <w:rPr>
          <w:rStyle w:val="OperatorTok"/>
        </w:rPr>
        <w:t xml:space="preserve">;</w:t>
      </w:r>
    </w:p>
    <w:bookmarkEnd w:id="43"/>
    <w:bookmarkStart w:id="44" w:name="元素描述类-system-prompts"/>
    <w:p>
      <w:pPr>
        <w:pStyle w:val="Heading3"/>
      </w:pPr>
      <w:r>
        <w:t xml:space="preserve">5. </w:t>
      </w:r>
      <w:r>
        <w:rPr>
          <w:rFonts w:hint="eastAsia"/>
        </w:rPr>
        <w:t xml:space="preserve">元素描述类</w:t>
      </w:r>
      <w:r>
        <w:t xml:space="preserve"> System Prompts</w:t>
      </w:r>
    </w:p>
    <w:p>
      <w:pPr>
        <w:pStyle w:val="FirstParagraph"/>
      </w:pPr>
      <w:r>
        <w:rPr>
          <w:rFonts w:hint="eastAsia"/>
          <w:b/>
          <w:bCs/>
        </w:rPr>
        <w:t xml:space="preserve">元素描述提示词</w:t>
      </w:r>
      <w:r>
        <w:t xml:space="preserve"> </w:t>
      </w:r>
      <w:r>
        <w:t xml:space="preserve">- </w:t>
      </w:r>
      <w:r>
        <w:rPr>
          <w:rFonts w:hint="eastAsia"/>
        </w:rPr>
        <w:t xml:space="preserve">用于生成精确的元素描述，帮助识别页面中的特定UI元素（给定元素）。</w:t>
      </w:r>
    </w:p>
    <w:p>
      <w:pPr>
        <w:pStyle w:val="SourceCode"/>
      </w:pPr>
      <w:r>
        <w:rPr>
          <w:rStyle w:val="NormalTok"/>
        </w:rPr>
        <w:t xml:space="preserve"> </w:t>
      </w:r>
      <w:r>
        <w:rPr>
          <w:rStyle w:val="ImportTok"/>
        </w:rPr>
        <w:t xml:space="preserve">export</w:t>
      </w:r>
      <w:r>
        <w:rPr>
          <w:rStyle w:val="NormalTok"/>
        </w:rPr>
        <w:t xml:space="preserve"> </w:t>
      </w:r>
      <w:r>
        <w:rPr>
          <w:rStyle w:val="KeywordTok"/>
        </w:rPr>
        <w:t xml:space="preserve">const</w:t>
      </w:r>
      <w:r>
        <w:rPr>
          <w:rStyle w:val="NormalTok"/>
        </w:rPr>
        <w:t xml:space="preserve"> elementDescriberInstruction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`Describe the element in the red rectangle for precise identification. Use </w:t>
      </w:r>
      <w:r>
        <w:rPr>
          <w:rStyle w:val="SpecialCharTok"/>
        </w:rPr>
        <w:t xml:space="preserve">${</w:t>
      </w:r>
      <w:r>
        <w:rPr>
          <w:rStyle w:val="FunctionTok"/>
        </w:rPr>
        <w:t xml:space="preserve">getPreferredLanguage</w:t>
      </w:r>
      <w:r>
        <w:rPr>
          <w:rStyle w:val="NormalTok"/>
        </w:rPr>
        <w:t xml:space="preserve">()</w:t>
      </w:r>
      <w:r>
        <w:rPr>
          <w:rStyle w:val="SpecialCharTok"/>
        </w:rPr>
        <w:t xml:space="preserve">}</w:t>
      </w:r>
      <w:r>
        <w:rPr>
          <w:rStyle w:val="VerbatimStringTok"/>
        </w:rPr>
        <w:t xml:space="preserve">.</w:t>
      </w:r>
      <w:r>
        <w:br/>
      </w:r>
      <w:r>
        <w:br/>
      </w:r>
      <w:r>
        <w:rPr>
          <w:rStyle w:val="VerbatimStringTok"/>
        </w:rPr>
        <w:t xml:space="preserve">Rules:</w:t>
      </w:r>
      <w:r>
        <w:br/>
      </w:r>
      <w:r>
        <w:rPr>
          <w:rStyle w:val="VerbatimStringTok"/>
        </w:rPr>
        <w:t xml:space="preserve">1. Start with element type (button, input, link, etc.)    </w:t>
      </w:r>
      <w:r>
        <w:br/>
      </w:r>
      <w:r>
        <w:rPr>
          <w:rStyle w:val="VerbatimStringTok"/>
        </w:rPr>
        <w:t xml:space="preserve">2. Include key identifiers:</w:t>
      </w:r>
      <w:r>
        <w:br/>
      </w:r>
      <w:r>
        <w:rPr>
          <w:rStyle w:val="VerbatimStringTok"/>
        </w:rPr>
        <w:t xml:space="preserve">   - Text content: "with text 'Submit'"</w:t>
      </w:r>
      <w:r>
        <w:br/>
      </w:r>
      <w:r>
        <w:rPr>
          <w:rStyle w:val="VerbatimStringTok"/>
        </w:rPr>
        <w:t xml:space="preserve">   - Visual features: "blue background", "icon only"</w:t>
      </w:r>
      <w:r>
        <w:br/>
      </w:r>
      <w:r>
        <w:rPr>
          <w:rStyle w:val="VerbatimStringTok"/>
        </w:rPr>
        <w:t xml:space="preserve">   - Position: "top-right", "below search bar"</w:t>
      </w:r>
      <w:r>
        <w:br/>
      </w:r>
      <w:r>
        <w:rPr>
          <w:rStyle w:val="VerbatimStringTok"/>
        </w:rPr>
        <w:t xml:space="preserve">3. Keep description under 20 words</w:t>
      </w:r>
      <w:r>
        <w:br/>
      </w:r>
      <w:r>
        <w:rPr>
          <w:rStyle w:val="VerbatimStringTok"/>
        </w:rPr>
        <w:t xml:space="preserve">4. Don't mention the red rectangle</w:t>
      </w:r>
      <w:r>
        <w:br/>
      </w:r>
      <w:r>
        <w:br/>
      </w:r>
      <w:r>
        <w:rPr>
          <w:rStyle w:val="VerbatimStringTok"/>
        </w:rPr>
        <w:t xml:space="preserve">Return JSON:</w:t>
      </w:r>
      <w:r>
        <w:br/>
      </w:r>
      <w:r>
        <w:rPr>
          <w:rStyle w:val="VerbatimStringTok"/>
        </w:rPr>
        <w:t xml:space="preserve">{</w:t>
      </w:r>
      <w:r>
        <w:br/>
      </w:r>
      <w:r>
        <w:rPr>
          <w:rStyle w:val="VerbatimStringTok"/>
        </w:rPr>
        <w:t xml:space="preserve">  "description": "brief element type with key identifiers",</w:t>
      </w:r>
      <w:r>
        <w:br/>
      </w:r>
      <w:r>
        <w:rPr>
          <w:rStyle w:val="VerbatimStringTok"/>
        </w:rPr>
        <w:t xml:space="preserve">  "error"?: "error message if any"</w:t>
      </w:r>
      <w:r>
        <w:br/>
      </w:r>
      <w:r>
        <w:rPr>
          <w:rStyle w:val="VerbatimStringTok"/>
        </w:rPr>
        <w:t xml:space="preserve">}`</w:t>
      </w:r>
      <w:r>
        <w:rPr>
          <w:rStyle w:val="OperatorTok"/>
        </w:rPr>
        <w:t xml:space="preserve">;</w:t>
      </w:r>
      <w:r>
        <w:br/>
      </w:r>
      <w:r>
        <w:rPr>
          <w:rStyle w:val="NormalTok"/>
        </w:rPr>
        <w:t xml:space="preserve">}</w:t>
      </w:r>
      <w:r>
        <w:rPr>
          <w:rStyle w:val="OperatorTok"/>
        </w:rPr>
        <w:t xml:space="preserve">;</w:t>
      </w:r>
    </w:p>
    <w:bookmarkEnd w:id="44"/>
    <w:bookmarkStart w:id="45" w:name="代码生成类-system-prompts"/>
    <w:p>
      <w:pPr>
        <w:pStyle w:val="Heading3"/>
      </w:pPr>
      <w:r>
        <w:t xml:space="preserve">6. </w:t>
      </w:r>
      <w:r>
        <w:rPr>
          <w:rFonts w:hint="eastAsia"/>
        </w:rPr>
        <w:t xml:space="preserve">代码生成类</w:t>
      </w:r>
      <w:r>
        <w:t xml:space="preserve"> System Prompts</w:t>
      </w:r>
    </w:p>
    <w:p>
      <w:pPr>
        <w:pStyle w:val="FirstParagraph"/>
      </w:pPr>
      <w:r>
        <w:rPr>
          <w:rFonts w:hint="eastAsia"/>
          <w:b/>
          <w:bCs/>
        </w:rPr>
        <w:t xml:space="preserve">Playwright测试代码生成提示词</w:t>
      </w:r>
      <w:r>
        <w:t xml:space="preserve"> </w:t>
      </w:r>
      <w:r>
        <w:t xml:space="preserve">- </w:t>
      </w:r>
      <w:r>
        <w:rPr>
          <w:rFonts w:hint="eastAsia"/>
        </w:rPr>
        <w:t xml:space="preserve">基于录制的浏览器会话事件生成可执行的Playwright测试代码。</w:t>
      </w:r>
    </w:p>
    <w:p>
      <w:pPr>
        <w:pStyle w:val="SourceCode"/>
      </w:pPr>
      <w:r>
        <w:rPr>
          <w:rStyle w:val="NormalTok"/>
        </w:rPr>
        <w:t xml:space="preserve"> </w:t>
      </w:r>
      <w:r>
        <w:rPr>
          <w:rStyle w:val="CommentTok"/>
        </w:rPr>
        <w:t xml:space="preserve">// Create system prompt</w:t>
      </w:r>
      <w:r>
        <w:br/>
      </w:r>
      <w:r>
        <w:rPr>
          <w:rStyle w:val="NormalTok"/>
        </w:rPr>
        <w:t xml:space="preserve">  </w:t>
      </w:r>
      <w:r>
        <w:rPr>
          <w:rStyle w:val="KeywordTok"/>
        </w:rPr>
        <w:t xml:space="preserve">const</w:t>
      </w:r>
      <w:r>
        <w:rPr>
          <w:rStyle w:val="NormalTok"/>
        </w:rPr>
        <w:t xml:space="preserve"> systemPrompt </w:t>
      </w:r>
      <w:r>
        <w:rPr>
          <w:rStyle w:val="OperatorTok"/>
        </w:rPr>
        <w:t xml:space="preserve">=</w:t>
      </w:r>
      <w:r>
        <w:rPr>
          <w:rStyle w:val="NormalTok"/>
        </w:rPr>
        <w:t xml:space="preserve"> </w:t>
      </w:r>
      <w:r>
        <w:rPr>
          <w:rStyle w:val="VerbatimStringTok"/>
        </w:rPr>
        <w:t xml:space="preserve">`You are an expert test automation engineer specializing in Playwright and Midscene. </w:t>
      </w:r>
      <w:r>
        <w:br/>
      </w:r>
      <w:r>
        <w:rPr>
          <w:rStyle w:val="VerbatimStringTok"/>
        </w:rPr>
        <w:t xml:space="preserve">Your task is to generate a complete, executable Playwright test using @midscene/web/playwright that reproduces a recorded browser session.</w:t>
      </w:r>
    </w:p>
    <w:p>
      <w:pPr>
        <w:pStyle w:val="BlockText"/>
      </w:pPr>
      <w:r>
        <w:rPr>
          <w:rFonts w:hint="eastAsia"/>
        </w:rPr>
        <w:t xml:space="preserve">通过对这些</w:t>
      </w:r>
      <w:r>
        <w:t xml:space="preserve"> system prompts </w:t>
      </w:r>
      <w:r>
        <w:rPr>
          <w:rFonts w:hint="eastAsia"/>
        </w:rPr>
        <w:t xml:space="preserve">采用模块化设计，根据不同的AI模型类型（传统LLM</w:t>
      </w:r>
      <w:r>
        <w:t xml:space="preserve"> vs </w:t>
      </w:r>
      <w:r>
        <w:rPr>
          <w:rFonts w:hint="eastAsia"/>
        </w:rPr>
        <w:t xml:space="preserve">视觉-语言模型）和页面类型（web</w:t>
      </w:r>
      <w:r>
        <w:t xml:space="preserve"> vs </w:t>
      </w:r>
      <w:r>
        <w:rPr>
          <w:rFonts w:hint="eastAsia"/>
        </w:rPr>
        <w:t xml:space="preserve">Android）来动态调整。项目还包含了完整的JSON</w:t>
      </w:r>
      <w:r>
        <w:t xml:space="preserve"> </w:t>
      </w:r>
      <w:r>
        <w:rPr>
          <w:rFonts w:hint="eastAsia"/>
        </w:rPr>
        <w:t xml:space="preserve">schema定义来确保AI输出的结构化和一致性，并且支持多语言环境</w:t>
      </w:r>
      <w:r>
        <w:t xml:space="preserve"> </w:t>
      </w:r>
      <w:r>
        <w:rPr>
          <w:rStyle w:val="VerbatimChar"/>
        </w:rPr>
        <w:t xml:space="preserve">${getPreferredLanguage()}</w:t>
      </w:r>
    </w:p>
    <w:bookmarkEnd w:id="45"/>
    <w:bookmarkEnd w:id="46"/>
    <w:bookmarkStart w:id="50" w:name="对用户提示词的补充和约束"/>
    <w:p>
      <w:pPr>
        <w:pStyle w:val="Heading2"/>
      </w:pPr>
      <w:r>
        <w:rPr>
          <w:rFonts w:hint="eastAsia"/>
        </w:rPr>
        <w:t xml:space="preserve">对用户提示词的补充和约束</w:t>
      </w:r>
    </w:p>
    <w:p>
      <w:pPr>
        <w:pStyle w:val="FirstParagraph"/>
      </w:pPr>
      <w:r>
        <w:rPr>
          <w:rFonts w:hint="eastAsia"/>
        </w:rPr>
        <w:t xml:space="preserve">除了通过这些系统提示词的设定，让LLM可以更好理解当前任务。对于用户的输入指令，即</w:t>
      </w:r>
      <w:r>
        <w:rPr>
          <w:rStyle w:val="VerbatimChar"/>
          <w:rFonts w:hint="eastAsia"/>
        </w:rPr>
        <w:t xml:space="preserve">用户提示词</w:t>
      </w:r>
      <w:r>
        <w:rPr>
          <w:rFonts w:hint="eastAsia"/>
        </w:rPr>
        <w:t xml:space="preserve">，在实际处理时，必然还需要进行一定的扩展和约束补充。</w:t>
      </w:r>
    </w:p>
    <w:p>
      <w:pPr>
        <w:pStyle w:val="BodyText"/>
      </w:pPr>
      <w:r>
        <w:rPr>
          <w:rFonts w:hint="eastAsia"/>
        </w:rPr>
        <w:t xml:space="preserve">这里我们再分析关于用户提示词的处理：</w:t>
      </w:r>
    </w:p>
    <w:bookmarkStart w:id="47" w:name="背景上下文的智能生成"/>
    <w:p>
      <w:pPr>
        <w:pStyle w:val="Heading3"/>
      </w:pPr>
      <w:r>
        <w:rPr>
          <w:b/>
          <w:bCs/>
        </w:rPr>
        <w:t xml:space="preserve">1. </w:t>
      </w:r>
      <w:r>
        <w:rPr>
          <w:rFonts w:hint="eastAsia"/>
          <w:b/>
          <w:bCs/>
        </w:rPr>
        <w:t xml:space="preserve">背景上下文的智能生成</w:t>
      </w:r>
    </w:p>
    <w:p>
      <w:pPr>
        <w:pStyle w:val="FirstParagraph"/>
      </w:pPr>
      <w:r>
        <w:rPr>
          <w:rFonts w:hint="eastAsia"/>
        </w:rPr>
        <w:t xml:space="preserve">项目通过</w:t>
      </w:r>
      <w:r>
        <w:rPr>
          <w:rStyle w:val="VerbatimChar"/>
        </w:rPr>
        <w:t xml:space="preserve">generateTaskBackgroundContext</w:t>
      </w:r>
      <w:r>
        <w:rPr>
          <w:rFonts w:hint="eastAsia"/>
        </w:rPr>
        <w:t xml:space="preserve">函数为用户指令添加结构化的背景上下文，包括高优先级知识和历史执行日志，防止重复执行相同的操作。</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generateTaskBackgroundContext </w:t>
      </w:r>
      <w:r>
        <w:rPr>
          <w:rStyle w:val="OperatorTok"/>
        </w:rPr>
        <w:t xml:space="preserve">=</w:t>
      </w:r>
      <w:r>
        <w:rPr>
          <w:rStyle w:val="NormalTok"/>
        </w:rPr>
        <w:t xml:space="preserve"> (</w:t>
      </w:r>
      <w:r>
        <w:br/>
      </w:r>
      <w:r>
        <w:rPr>
          <w:rStyle w:val="NormalTok"/>
        </w:rPr>
        <w:t xml:space="preserve">  userInstruction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log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userActionContext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(log)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Here is the user's instruction:</w:t>
      </w:r>
      <w:r>
        <w:br/>
      </w:r>
      <w:r>
        <w:br/>
      </w:r>
      <w:r>
        <w:rPr>
          <w:rStyle w:val="VerbatimStringTok"/>
        </w:rPr>
        <w:t xml:space="preserve">&lt;instruction&gt;</w:t>
      </w:r>
      <w:r>
        <w:br/>
      </w:r>
      <w:r>
        <w:rPr>
          <w:rStyle w:val="VerbatimStringTok"/>
        </w:rPr>
        <w:t xml:space="preserve">  &lt;high_priority_knowledge&gt;</w:t>
      </w:r>
      <w:r>
        <w:br/>
      </w:r>
      <w:r>
        <w:rPr>
          <w:rStyle w:val="VerbatimStringTok"/>
        </w:rPr>
        <w:t xml:space="preserve">    </w:t>
      </w:r>
      <w:r>
        <w:rPr>
          <w:rStyle w:val="SpecialCharTok"/>
        </w:rPr>
        <w:t xml:space="preserve">${</w:t>
      </w:r>
      <w:r>
        <w:rPr>
          <w:rStyle w:val="NormalTok"/>
        </w:rPr>
        <w:t xml:space="preserve">userActionContext</w:t>
      </w:r>
      <w:r>
        <w:rPr>
          <w:rStyle w:val="SpecialCharTok"/>
        </w:rPr>
        <w:t xml:space="preserve">}</w:t>
      </w:r>
      <w:r>
        <w:br/>
      </w:r>
      <w:r>
        <w:rPr>
          <w:rStyle w:val="VerbatimStringTok"/>
        </w:rPr>
        <w:t xml:space="preserve">  &lt;/high_priority_knowledge&gt;</w:t>
      </w:r>
      <w:r>
        <w:br/>
      </w:r>
      <w:r>
        <w:br/>
      </w:r>
      <w:r>
        <w:rPr>
          <w:rStyle w:val="VerbatimStringTok"/>
        </w:rPr>
        <w:t xml:space="preserve">  </w:t>
      </w:r>
      <w:r>
        <w:rPr>
          <w:rStyle w:val="SpecialCharTok"/>
        </w:rPr>
        <w:t xml:space="preserve">${</w:t>
      </w:r>
      <w:r>
        <w:rPr>
          <w:rStyle w:val="NormalTok"/>
        </w:rPr>
        <w:t xml:space="preserve">userInstruction</w:t>
      </w:r>
      <w:r>
        <w:rPr>
          <w:rStyle w:val="SpecialCharTok"/>
        </w:rPr>
        <w:t xml:space="preserve">}</w:t>
      </w:r>
      <w:r>
        <w:br/>
      </w:r>
      <w:r>
        <w:rPr>
          <w:rStyle w:val="VerbatimStringTok"/>
        </w:rPr>
        <w:t xml:space="preserve">&lt;/instruction&gt;</w:t>
      </w:r>
      <w:r>
        <w:br/>
      </w:r>
      <w:r>
        <w:br/>
      </w:r>
      <w:r>
        <w:rPr>
          <w:rStyle w:val="VerbatimStringTok"/>
        </w:rPr>
        <w:t xml:space="preserve">These are the logs from previous executions, which indicate what was done in the previous actions.</w:t>
      </w:r>
      <w:r>
        <w:br/>
      </w:r>
      <w:r>
        <w:rPr>
          <w:rStyle w:val="VerbatimStringTok"/>
        </w:rPr>
        <w:t xml:space="preserve">Do NOT repeat these actions.</w:t>
      </w:r>
      <w:r>
        <w:br/>
      </w:r>
      <w:r>
        <w:rPr>
          <w:rStyle w:val="VerbatimStringTok"/>
        </w:rPr>
        <w:t xml:space="preserve">&lt;previous_logs&gt;</w:t>
      </w:r>
      <w:r>
        <w:br/>
      </w:r>
      <w:r>
        <w:rPr>
          <w:rStyle w:val="SpecialCharTok"/>
        </w:rPr>
        <w:t xml:space="preserve">${</w:t>
      </w:r>
      <w:r>
        <w:rPr>
          <w:rStyle w:val="NormalTok"/>
        </w:rPr>
        <w:t xml:space="preserve">log</w:t>
      </w:r>
      <w:r>
        <w:rPr>
          <w:rStyle w:val="SpecialCharTok"/>
        </w:rPr>
        <w:t xml:space="preserve">}</w:t>
      </w:r>
      <w:r>
        <w:br/>
      </w:r>
      <w:r>
        <w:rPr>
          <w:rStyle w:val="VerbatimStringTok"/>
        </w:rPr>
        <w:t xml:space="preserve">&lt;/previous_logs&gt;</w:t>
      </w:r>
      <w:r>
        <w:br/>
      </w:r>
      <w:r>
        <w:rPr>
          <w:rStyle w:val="VerbatimString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Here is the user's instruction:</w:t>
      </w:r>
      <w:r>
        <w:br/>
      </w:r>
      <w:r>
        <w:rPr>
          <w:rStyle w:val="VerbatimStringTok"/>
        </w:rPr>
        <w:t xml:space="preserve">&lt;instruction&gt;</w:t>
      </w:r>
      <w:r>
        <w:br/>
      </w:r>
      <w:r>
        <w:rPr>
          <w:rStyle w:val="VerbatimStringTok"/>
        </w:rPr>
        <w:t xml:space="preserve">  &lt;high_priority_knowledge&gt;</w:t>
      </w:r>
      <w:r>
        <w:br/>
      </w:r>
      <w:r>
        <w:rPr>
          <w:rStyle w:val="VerbatimStringTok"/>
        </w:rPr>
        <w:t xml:space="preserve">    </w:t>
      </w:r>
      <w:r>
        <w:rPr>
          <w:rStyle w:val="SpecialCharTok"/>
        </w:rPr>
        <w:t xml:space="preserve">${</w:t>
      </w:r>
      <w:r>
        <w:rPr>
          <w:rStyle w:val="NormalTok"/>
        </w:rPr>
        <w:t xml:space="preserve">userActionContext</w:t>
      </w:r>
      <w:r>
        <w:rPr>
          <w:rStyle w:val="SpecialCharTok"/>
        </w:rPr>
        <w:t xml:space="preserve">}</w:t>
      </w:r>
      <w:r>
        <w:br/>
      </w:r>
      <w:r>
        <w:rPr>
          <w:rStyle w:val="VerbatimStringTok"/>
        </w:rPr>
        <w:t xml:space="preserve">  &lt;/high_priority_knowledge&gt;</w:t>
      </w:r>
      <w:r>
        <w:br/>
      </w:r>
      <w:r>
        <w:br/>
      </w:r>
      <w:r>
        <w:rPr>
          <w:rStyle w:val="VerbatimStringTok"/>
        </w:rPr>
        <w:t xml:space="preserve">  </w:t>
      </w:r>
      <w:r>
        <w:rPr>
          <w:rStyle w:val="SpecialCharTok"/>
        </w:rPr>
        <w:t xml:space="preserve">${</w:t>
      </w:r>
      <w:r>
        <w:rPr>
          <w:rStyle w:val="NormalTok"/>
        </w:rPr>
        <w:t xml:space="preserve">userInstruction</w:t>
      </w:r>
      <w:r>
        <w:rPr>
          <w:rStyle w:val="SpecialCharTok"/>
        </w:rPr>
        <w:t xml:space="preserve">}</w:t>
      </w:r>
      <w:r>
        <w:br/>
      </w:r>
      <w:r>
        <w:rPr>
          <w:rStyle w:val="VerbatimStringTok"/>
        </w:rPr>
        <w:t xml:space="preserve">&lt;/instruction&gt;</w:t>
      </w:r>
      <w:r>
        <w:br/>
      </w:r>
      <w:r>
        <w:rPr>
          <w:rStyle w:val="VerbatimStringTok"/>
        </w:rPr>
        <w:t xml:space="preserve">`</w:t>
      </w:r>
      <w:r>
        <w:rPr>
          <w:rStyle w:val="OperatorTok"/>
        </w:rPr>
        <w:t xml:space="preserve">;</w:t>
      </w:r>
      <w:r>
        <w:br/>
      </w:r>
      <w:r>
        <w:rPr>
          <w:rStyle w:val="NormalTok"/>
        </w:rPr>
        <w:t xml:space="preserve">}</w:t>
      </w:r>
      <w:r>
        <w:rPr>
          <w:rStyle w:val="OperatorTok"/>
        </w:rPr>
        <w:t xml:space="preserve">;</w:t>
      </w:r>
    </w:p>
    <w:bookmarkEnd w:id="47"/>
    <w:bookmarkStart w:id="48" w:name="多模态适配的用户提示"/>
    <w:p>
      <w:pPr>
        <w:pStyle w:val="Heading3"/>
      </w:pPr>
      <w:r>
        <w:rPr>
          <w:b/>
          <w:bCs/>
        </w:rPr>
        <w:t xml:space="preserve">2. </w:t>
      </w:r>
      <w:r>
        <w:rPr>
          <w:rFonts w:hint="eastAsia"/>
          <w:b/>
          <w:bCs/>
        </w:rPr>
        <w:t xml:space="preserve">多模态适配的用户提示</w:t>
      </w:r>
    </w:p>
    <w:p>
      <w:pPr>
        <w:pStyle w:val="FirstParagraph"/>
      </w:pPr>
      <w:r>
        <w:rPr>
          <w:rFonts w:hint="eastAsia"/>
        </w:rPr>
        <w:t xml:space="preserve">根据AI模型的能力，用户提示会采用不同的格式。对于视觉语言模型，直接传递任务背景；对于传统LLM，则结合页面描述信息。</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automationUserPrompt </w:t>
      </w:r>
      <w:r>
        <w:rPr>
          <w:rStyle w:val="OperatorTok"/>
        </w:rPr>
        <w:t xml:space="preserve">=</w:t>
      </w:r>
      <w:r>
        <w:rPr>
          <w:rStyle w:val="NormalTok"/>
        </w:rPr>
        <w:t xml:space="preserve"> (</w:t>
      </w:r>
      <w:r>
        <w:br/>
      </w:r>
      <w:r>
        <w:rPr>
          <w:rStyle w:val="NormalTok"/>
        </w:rPr>
        <w:t xml:space="preserve">  vlMode</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vlLocateMode</w:t>
      </w:r>
      <w:r>
        <w:rPr>
          <w:rStyle w:val="OperatorTok"/>
        </w:rPr>
        <w:t xml:space="preserve">&gt;,</w:t>
      </w:r>
      <w:r>
        <w:br/>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(vlMode)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PromptTemplate</w:t>
      </w:r>
      <w:r>
        <w:rPr>
          <w:rStyle w:val="NormalTok"/>
        </w:rPr>
        <w:t xml:space="preserve">({</w:t>
      </w:r>
      <w:r>
        <w:br/>
      </w:r>
      <w:r>
        <w:rPr>
          <w:rStyle w:val="NormalTok"/>
        </w:rPr>
        <w:t xml:space="preserve">      template</w:t>
      </w:r>
      <w:r>
        <w:rPr>
          <w:rStyle w:val="OperatorTok"/>
        </w:rPr>
        <w:t xml:space="preserve">:</w:t>
      </w:r>
      <w:r>
        <w:rPr>
          <w:rStyle w:val="NormalTok"/>
        </w:rPr>
        <w:t xml:space="preserve"> </w:t>
      </w:r>
      <w:r>
        <w:rPr>
          <w:rStyle w:val="StringTok"/>
        </w:rPr>
        <w:t xml:space="preserve">'{taskBackgroundContext}'</w:t>
      </w:r>
      <w:r>
        <w:rPr>
          <w:rStyle w:val="OperatorTok"/>
        </w:rPr>
        <w:t xml:space="preserve">,</w:t>
      </w:r>
      <w:r>
        <w:br/>
      </w:r>
      <w:r>
        <w:rPr>
          <w:rStyle w:val="NormalTok"/>
        </w:rPr>
        <w:t xml:space="preserve">      inputVariables</w:t>
      </w:r>
      <w:r>
        <w:rPr>
          <w:rStyle w:val="OperatorTok"/>
        </w:rPr>
        <w:t xml:space="preserve">:</w:t>
      </w:r>
      <w:r>
        <w:rPr>
          <w:rStyle w:val="NormalTok"/>
        </w:rPr>
        <w:t xml:space="preserve"> [</w:t>
      </w:r>
      <w:r>
        <w:rPr>
          <w:rStyle w:val="StringTok"/>
        </w:rPr>
        <w:t xml:space="preserve">'taskBackgroundContext'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PromptTemplate</w:t>
      </w:r>
      <w:r>
        <w:rPr>
          <w:rStyle w:val="Normal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w:t>
      </w:r>
      <w:r>
        <w:br/>
      </w:r>
      <w:r>
        <w:rPr>
          <w:rStyle w:val="VerbatimStringTok"/>
        </w:rPr>
        <w:t xml:space="preserve">pageDescription:</w:t>
      </w:r>
      <w:r>
        <w:br/>
      </w:r>
      <w:r>
        <w:rPr>
          <w:rStyle w:val="VerbatimStringTok"/>
        </w:rPr>
        <w:t xml:space="preserve">=====================================</w:t>
      </w:r>
      <w:r>
        <w:br/>
      </w:r>
      <w:r>
        <w:rPr>
          <w:rStyle w:val="VerbatimStringTok"/>
        </w:rPr>
        <w:t xml:space="preserve">{pageDescription}</w:t>
      </w:r>
      <w:r>
        <w:br/>
      </w:r>
      <w:r>
        <w:rPr>
          <w:rStyle w:val="VerbatimStringTok"/>
        </w:rPr>
        <w:t xml:space="preserve">=====================================</w:t>
      </w:r>
      <w:r>
        <w:br/>
      </w:r>
      <w:r>
        <w:br/>
      </w:r>
      <w:r>
        <w:rPr>
          <w:rStyle w:val="VerbatimStringTok"/>
        </w:rPr>
        <w:t xml:space="preserve">{taskBackgroundContext}`</w:t>
      </w:r>
      <w:r>
        <w:rPr>
          <w:rStyle w:val="OperatorTok"/>
        </w:rPr>
        <w:t xml:space="preserve">,</w:t>
      </w:r>
      <w:r>
        <w:br/>
      </w:r>
      <w:r>
        <w:rPr>
          <w:rStyle w:val="NormalTok"/>
        </w:rPr>
        <w:t xml:space="preserve">    inputVariables</w:t>
      </w:r>
      <w:r>
        <w:rPr>
          <w:rStyle w:val="OperatorTok"/>
        </w:rPr>
        <w:t xml:space="preserve">:</w:t>
      </w:r>
      <w:r>
        <w:rPr>
          <w:rStyle w:val="NormalTok"/>
        </w:rPr>
        <w:t xml:space="preserve"> [</w:t>
      </w:r>
      <w:r>
        <w:rPr>
          <w:rStyle w:val="StringTok"/>
        </w:rPr>
        <w:t xml:space="preserve">'pageDescription'</w:t>
      </w:r>
      <w:r>
        <w:rPr>
          <w:rStyle w:val="OperatorTok"/>
        </w:rPr>
        <w:t xml:space="preserve">,</w:t>
      </w:r>
      <w:r>
        <w:rPr>
          <w:rStyle w:val="NormalTok"/>
        </w:rPr>
        <w:t xml:space="preserve"> </w:t>
      </w:r>
      <w:r>
        <w:rPr>
          <w:rStyle w:val="StringTok"/>
        </w:rPr>
        <w:t xml:space="preserve">'taskBackgroundContext'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48"/>
    <w:bookmarkStart w:id="49" w:name="结构化json-schema验证"/>
    <w:p>
      <w:pPr>
        <w:pStyle w:val="Heading3"/>
      </w:pPr>
      <w:r>
        <w:rPr>
          <w:b/>
          <w:bCs/>
        </w:rPr>
        <w:t xml:space="preserve">3. </w:t>
      </w:r>
      <w:r>
        <w:rPr>
          <w:rFonts w:hint="eastAsia"/>
          <w:b/>
          <w:bCs/>
        </w:rPr>
        <w:t xml:space="preserve">结构化JSON</w:t>
      </w:r>
      <w:r>
        <w:rPr>
          <w:b/>
          <w:bCs/>
        </w:rPr>
        <w:t xml:space="preserve"> </w:t>
      </w:r>
      <w:r>
        <w:rPr>
          <w:rFonts w:hint="eastAsia"/>
          <w:b/>
          <w:bCs/>
        </w:rPr>
        <w:t xml:space="preserve">Schema验证</w:t>
      </w:r>
    </w:p>
    <w:p>
      <w:pPr>
        <w:pStyle w:val="FirstParagraph"/>
      </w:pPr>
      <w:r>
        <w:rPr>
          <w:rFonts w:hint="eastAsia"/>
        </w:rPr>
        <w:t xml:space="preserve">项目使用OpenAI的结构化输出schema来严格约束AI的响应格式，确保返回的数据符合预定义的结构，包括actions、log、error等必要字段。</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planSchema</w:t>
      </w:r>
      <w:r>
        <w:rPr>
          <w:rStyle w:val="OperatorTok"/>
        </w:rPr>
        <w:t xml:space="preserve">:</w:t>
      </w:r>
      <w:r>
        <w:rPr>
          <w:rStyle w:val="NormalTok"/>
        </w:rPr>
        <w:t xml:space="preserve"> ResponseFormatJSONSchema </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'json_schema'</w:t>
      </w:r>
      <w:r>
        <w:rPr>
          <w:rStyle w:val="OperatorTok"/>
        </w:rPr>
        <w:t xml:space="preserve">,</w:t>
      </w:r>
      <w:r>
        <w:br/>
      </w:r>
      <w:r>
        <w:rPr>
          <w:rStyle w:val="NormalTok"/>
        </w:rPr>
        <w:t xml:space="preserve">  json_schema</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'action_items'</w:t>
      </w:r>
      <w:r>
        <w:rPr>
          <w:rStyle w:val="OperatorTok"/>
        </w:rPr>
        <w:t xml:space="preserve">,</w:t>
      </w:r>
      <w:r>
        <w:br/>
      </w:r>
      <w:r>
        <w:rPr>
          <w:rStyle w:val="NormalTok"/>
        </w:rPr>
        <w:t xml:space="preserve">    strict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strict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actions</w:t>
      </w:r>
      <w:r>
        <w:rPr>
          <w:rStyle w:val="OperatorTok"/>
        </w:rPr>
        <w:t xml:space="preserve">:</w:t>
      </w:r>
      <w:r>
        <w:rPr>
          <w:rStyle w:val="NormalTok"/>
        </w:rPr>
        <w:t xml:space="preserve"> {</w:t>
      </w:r>
      <w:r>
        <w:br/>
      </w:r>
      <w:r>
        <w:rPr>
          <w:rStyle w:val="NormalTok"/>
        </w:rPr>
        <w:t xml:space="preserve">          </w:t>
      </w:r>
      <w:r>
        <w:rPr>
          <w:rStyle w:val="CommentTok"/>
        </w:rPr>
        <w:t xml:space="preserve">//  </w:t>
      </w:r>
      <w:r>
        <w:rPr>
          <w:rStyle w:val="AlertTok"/>
        </w:rPr>
        <w:t xml:space="preserve">TODO</w:t>
      </w:r>
      <w:r>
        <w:br/>
      </w:r>
      <w:r>
        <w:rPr>
          <w:rStyle w:val="NormalTok"/>
        </w:rPr>
        <w:t xml:space="preserve">          type</w:t>
      </w:r>
      <w:r>
        <w:rPr>
          <w:rStyle w:val="OperatorTok"/>
        </w:rPr>
        <w:t xml:space="preserve">:</w:t>
      </w:r>
      <w:r>
        <w:rPr>
          <w:rStyle w:val="NormalTok"/>
        </w:rPr>
        <w:t xml:space="preserve"> </w:t>
      </w:r>
      <w:r>
        <w:rPr>
          <w:rStyle w:val="StringTok"/>
        </w:rPr>
        <w:t xml:space="preserve">'array'</w:t>
      </w:r>
      <w:r>
        <w:rPr>
          <w:rStyle w:val="OperatorTok"/>
        </w:rPr>
        <w:t xml:space="preserve">,</w:t>
      </w:r>
      <w:r>
        <w:br/>
      </w:r>
      <w:r>
        <w:rPr>
          <w:rStyle w:val="NormalTok"/>
        </w:rPr>
        <w:t xml:space="preserve">          items</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strict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thought</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StringTok"/>
        </w:rPr>
        <w:t xml:space="preserve">'Reasons for generating this task, and why this task is feasible on this page'</w:t>
      </w:r>
      <w:r>
        <w:rPr>
          <w:rStyle w:val="OperatorTok"/>
        </w:rPr>
        <w:t xml:space="preserve">,</w:t>
      </w:r>
      <w:r>
        <w:br/>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StringTok"/>
        </w:rPr>
        <w:t xml:space="preserve">'Type of action, one of "Tap", "RightClick", "Hover" , "Input", "KeyboardPress", "Scroll", "ExpectedFalsyCondition", "Sleep", "AndroidBackButton", "AndroidHomeButton", "AndroidRecentAppsButton"'</w:t>
      </w:r>
      <w:r>
        <w:rPr>
          <w:rStyle w:val="OperatorTok"/>
        </w:rPr>
        <w:t xml:space="preserve">,</w:t>
      </w:r>
      <w:r>
        <w:br/>
      </w:r>
      <w:r>
        <w:rPr>
          <w:rStyle w:val="NormalTok"/>
        </w:rPr>
        <w:t xml:space="preserve">              }</w:t>
      </w:r>
      <w:r>
        <w:rPr>
          <w:rStyle w:val="OperatorTok"/>
        </w:rPr>
        <w:t xml:space="preserve">,</w:t>
      </w:r>
      <w:r>
        <w:br/>
      </w:r>
      <w:r>
        <w:rPr>
          <w:rStyle w:val="NormalTok"/>
        </w:rPr>
        <w:t xml:space="preserve">              param</w:t>
      </w:r>
      <w:r>
        <w:rPr>
          <w:rStyle w:val="OperatorTok"/>
        </w:rPr>
        <w:t xml:space="preserve">:</w:t>
      </w:r>
      <w:r>
        <w:rPr>
          <w:rStyle w:val="NormalTok"/>
        </w:rPr>
        <w:t xml:space="preserve"> {</w:t>
      </w:r>
      <w:r>
        <w:br/>
      </w:r>
      <w:r>
        <w:rPr>
          <w:rStyle w:val="NormalTok"/>
        </w:rPr>
        <w:t xml:space="preserve">                anyOf</w:t>
      </w:r>
      <w:r>
        <w:rPr>
          <w:rStyle w:val="OperatorTok"/>
        </w:rPr>
        <w:t xml:space="preserve">:</w:t>
      </w:r>
      <w:r>
        <w:rPr>
          <w:rStyle w:val="NormalTok"/>
        </w:rPr>
        <w:t xml:space="preserve"> [</w:t>
      </w:r>
      <w:r>
        <w:br/>
      </w:r>
      <w:r>
        <w:rPr>
          <w:rStyle w:val="NormalTok"/>
        </w:rPr>
        <w:t xml:space="preserve">                  { type</w:t>
      </w:r>
      <w:r>
        <w:rPr>
          <w:rStyle w:val="OperatorTok"/>
        </w:rPr>
        <w:t xml:space="preserve">:</w:t>
      </w:r>
      <w:r>
        <w:rPr>
          <w:rStyle w:val="NormalTok"/>
        </w:rPr>
        <w:t xml:space="preserve"> </w:t>
      </w:r>
      <w:r>
        <w:rPr>
          <w:rStyle w:val="StringTok"/>
        </w:rPr>
        <w:t xml:space="preserve">'null'</w:t>
      </w:r>
      <w:r>
        <w:rPr>
          <w:rStyle w:val="NormalTok"/>
        </w:rPr>
        <w:t xml:space="preserve"> }</w:t>
      </w:r>
      <w:r>
        <w:rPr>
          <w:rStyle w:val="OperatorTok"/>
        </w:rPr>
        <w:t xml:space="preserve">,</w:t>
      </w:r>
      <w:r>
        <w:br/>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 value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'number'</w:t>
      </w:r>
      <w:r>
        <w:rPr>
          <w:rStyle w:val="NormalTok"/>
        </w:rPr>
        <w:t xml:space="preserve">] }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'value'</w:t>
      </w:r>
      <w:r>
        <w:rPr>
          <w:rStyle w:val="NormalTok"/>
        </w:rPr>
        <w:t xml:space="preserve">]</w:t>
      </w:r>
      <w:r>
        <w:rPr>
          <w:rStyle w:val="OperatorTok"/>
        </w:rPr>
        <w:t xml:space="preserve">,</w:t>
      </w:r>
      <w:r>
        <w:br/>
      </w:r>
      <w:r>
        <w:rPr>
          <w:rStyle w:val="NormalTok"/>
        </w:rPr>
        <w:t xml:space="preserve">                    additionalProperties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 timeMs</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'string'</w:t>
      </w:r>
      <w:r>
        <w:rPr>
          <w:rStyle w:val="NormalTok"/>
        </w:rPr>
        <w:t xml:space="preserve">] }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'timeMs'</w:t>
      </w:r>
      <w:r>
        <w:rPr>
          <w:rStyle w:val="NormalTok"/>
        </w:rPr>
        <w:t xml:space="preserve">]</w:t>
      </w:r>
      <w:r>
        <w:rPr>
          <w:rStyle w:val="OperatorTok"/>
        </w:rPr>
        <w:t xml:space="preserve">,</w:t>
      </w:r>
      <w:r>
        <w:br/>
      </w:r>
      <w:r>
        <w:rPr>
          <w:rStyle w:val="NormalTok"/>
        </w:rPr>
        <w:t xml:space="preserve">                    additionalProperties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direction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scrollType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distance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'direction'</w:t>
      </w:r>
      <w:r>
        <w:rPr>
          <w:rStyle w:val="OperatorTok"/>
        </w:rPr>
        <w:t xml:space="preserve">,</w:t>
      </w:r>
      <w:r>
        <w:rPr>
          <w:rStyle w:val="NormalTok"/>
        </w:rPr>
        <w:t xml:space="preserve"> </w:t>
      </w:r>
      <w:r>
        <w:rPr>
          <w:rStyle w:val="StringTok"/>
        </w:rPr>
        <w:t xml:space="preserve">'scrollType'</w:t>
      </w:r>
      <w:r>
        <w:rPr>
          <w:rStyle w:val="OperatorTok"/>
        </w:rPr>
        <w:t xml:space="preserve">,</w:t>
      </w:r>
      <w:r>
        <w:rPr>
          <w:rStyle w:val="NormalTok"/>
        </w:rPr>
        <w:t xml:space="preserve"> </w:t>
      </w:r>
      <w:r>
        <w:rPr>
          <w:rStyle w:val="StringTok"/>
        </w:rPr>
        <w:t xml:space="preserve">'distance'</w:t>
      </w:r>
      <w:r>
        <w:rPr>
          <w:rStyle w:val="NormalTok"/>
        </w:rPr>
        <w:t xml:space="preserve">]</w:t>
      </w:r>
      <w:r>
        <w:rPr>
          <w:rStyle w:val="OperatorTok"/>
        </w:rPr>
        <w:t xml:space="preserve">,</w:t>
      </w:r>
      <w:r>
        <w:br/>
      </w:r>
      <w:r>
        <w:rPr>
          <w:rStyle w:val="NormalTok"/>
        </w:rPr>
        <w:t xml:space="preserve">                    additionalProperties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 reason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'reason'</w:t>
      </w:r>
      <w:r>
        <w:rPr>
          <w:rStyle w:val="NormalTok"/>
        </w:rPr>
        <w:t xml:space="preserve">]</w:t>
      </w:r>
      <w:r>
        <w:rPr>
          <w:rStyle w:val="OperatorTok"/>
        </w:rPr>
        <w:t xml:space="preserve">,</w:t>
      </w:r>
      <w:r>
        <w:br/>
      </w:r>
      <w:r>
        <w:rPr>
          <w:rStyle w:val="NormalTok"/>
        </w:rPr>
        <w:t xml:space="preserve">                    additionalProperties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 button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'button'</w:t>
      </w:r>
      <w:r>
        <w:rPr>
          <w:rStyle w:val="NormalTok"/>
        </w:rPr>
        <w:t xml:space="preserve">]</w:t>
      </w:r>
      <w:r>
        <w:rPr>
          <w:rStyle w:val="OperatorTok"/>
        </w:rPr>
        <w:t xml:space="preserve">,</w:t>
      </w:r>
      <w:r>
        <w:br/>
      </w:r>
      <w:r>
        <w:rPr>
          <w:rStyle w:val="NormalTok"/>
        </w:rPr>
        <w:t xml:space="preserve">                    additionalProperties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StringTok"/>
        </w:rPr>
        <w:t xml:space="preserve">'Parameter of the action, can be null ONLY when the type field is Tap or Hover'</w:t>
      </w:r>
      <w:r>
        <w:rPr>
          <w:rStyle w:val="OperatorTok"/>
        </w:rPr>
        <w:t xml:space="preserve">,</w:t>
      </w:r>
      <w:r>
        <w:br/>
      </w:r>
      <w:r>
        <w:rPr>
          <w:rStyle w:val="NormalTok"/>
        </w:rPr>
        <w:t xml:space="preserve">              }</w:t>
      </w:r>
      <w:r>
        <w:rPr>
          <w:rStyle w:val="OperatorTok"/>
        </w:rPr>
        <w:t xml:space="preserve">,</w:t>
      </w:r>
      <w:r>
        <w:br/>
      </w:r>
      <w:r>
        <w:rPr>
          <w:rStyle w:val="NormalTok"/>
        </w:rPr>
        <w:t xml:space="preserve">              locate</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'null'</w:t>
      </w:r>
      <w:r>
        <w:rPr>
          <w:rStyle w:val="NormalTok"/>
        </w:rPr>
        <w:t xml:space="preserve">]</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prompt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'prompt'</w:t>
      </w:r>
      <w:r>
        <w:rPr>
          <w:rStyle w:val="NormalTok"/>
        </w:rPr>
        <w:t xml:space="preserve">]</w:t>
      </w:r>
      <w:r>
        <w:rPr>
          <w:rStyle w:val="OperatorTok"/>
        </w:rPr>
        <w:t xml:space="preserve">,</w:t>
      </w:r>
      <w:r>
        <w:br/>
      </w:r>
      <w:r>
        <w:rPr>
          <w:rStyle w:val="NormalTok"/>
        </w:rPr>
        <w:t xml:space="preserve">                additionalProperties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'Location information for the target element'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'thought'</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'param'</w:t>
      </w:r>
      <w:r>
        <w:rPr>
          <w:rStyle w:val="OperatorTok"/>
        </w:rPr>
        <w:t xml:space="preserve">,</w:t>
      </w:r>
      <w:r>
        <w:rPr>
          <w:rStyle w:val="NormalTok"/>
        </w:rPr>
        <w:t xml:space="preserve"> </w:t>
      </w:r>
      <w:r>
        <w:rPr>
          <w:rStyle w:val="StringTok"/>
        </w:rPr>
        <w:t xml:space="preserve">'locate'</w:t>
      </w:r>
      <w:r>
        <w:rPr>
          <w:rStyle w:val="NormalTok"/>
        </w:rPr>
        <w:t xml:space="preserve">]</w:t>
      </w:r>
      <w:r>
        <w:rPr>
          <w:rStyle w:val="OperatorTok"/>
        </w:rPr>
        <w:t xml:space="preserve">,</w:t>
      </w:r>
      <w:r>
        <w:br/>
      </w:r>
      <w:r>
        <w:rPr>
          <w:rStyle w:val="NormalTok"/>
        </w:rPr>
        <w:t xml:space="preserve">            additionalProperties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'List of actions to be performed'</w:t>
      </w:r>
      <w:r>
        <w:rPr>
          <w:rStyle w:val="OperatorTok"/>
        </w:rPr>
        <w:t xml:space="preserve">,</w:t>
      </w:r>
      <w:r>
        <w:br/>
      </w:r>
      <w:r>
        <w:rPr>
          <w:rStyle w:val="NormalTok"/>
        </w:rPr>
        <w:t xml:space="preserve">        }</w:t>
      </w:r>
      <w:r>
        <w:rPr>
          <w:rStyle w:val="OperatorTok"/>
        </w:rPr>
        <w:t xml:space="preserve">,</w:t>
      </w:r>
      <w:r>
        <w:br/>
      </w:r>
      <w:r>
        <w:rPr>
          <w:rStyle w:val="NormalTok"/>
        </w:rPr>
        <w:t xml:space="preserve">        more_actions_needed_by_instruction</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'boolean'</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StringTok"/>
        </w:rPr>
        <w:t xml:space="preserve">'If all the actions described in the instruction have been covered by this action and logs, set this field to false.'</w:t>
      </w:r>
      <w:r>
        <w:rPr>
          <w:rStyle w:val="OperatorTok"/>
        </w:rPr>
        <w:t xml:space="preserve">,</w:t>
      </w:r>
      <w:r>
        <w:br/>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StringTok"/>
        </w:rPr>
        <w:t xml:space="preserve">'Log what these planned actions do. Do not include further actions that have not been planned.'</w:t>
      </w:r>
      <w:r>
        <w:rPr>
          <w:rStyle w:val="OperatorTok"/>
        </w:rPr>
        <w:t xml:space="preserve">,</w:t>
      </w:r>
      <w:r>
        <w:br/>
      </w:r>
      <w:r>
        <w:rPr>
          <w:rStyle w:val="NormalTok"/>
        </w:rPr>
        <w:t xml:space="preserve">        }</w:t>
      </w:r>
      <w:r>
        <w:rPr>
          <w:rStyle w:val="OperatorTok"/>
        </w:rPr>
        <w:t xml:space="preserve">,</w:t>
      </w:r>
      <w:r>
        <w:br/>
      </w:r>
      <w:r>
        <w:rPr>
          <w:rStyle w:val="NormalTok"/>
        </w:rPr>
        <w:t xml:space="preserve">        error</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'null'</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'Error messages about unexpected situations'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br/>
      </w:r>
      <w:r>
        <w:rPr>
          <w:rStyle w:val="NormalTok"/>
        </w:rPr>
        <w:t xml:space="preserve">        </w:t>
      </w:r>
      <w:r>
        <w:rPr>
          <w:rStyle w:val="StringTok"/>
        </w:rPr>
        <w:t xml:space="preserve">'actions'</w:t>
      </w:r>
      <w:r>
        <w:rPr>
          <w:rStyle w:val="OperatorTok"/>
        </w:rPr>
        <w:t xml:space="preserve">,</w:t>
      </w:r>
      <w:r>
        <w:br/>
      </w:r>
      <w:r>
        <w:rPr>
          <w:rStyle w:val="NormalTok"/>
        </w:rPr>
        <w:t xml:space="preserve">        </w:t>
      </w:r>
      <w:r>
        <w:rPr>
          <w:rStyle w:val="StringTok"/>
        </w:rPr>
        <w:t xml:space="preserve">'more_actions_needed_by_instruction'</w:t>
      </w:r>
      <w:r>
        <w:rPr>
          <w:rStyle w:val="OperatorTok"/>
        </w:rPr>
        <w:t xml:space="preserve">,</w:t>
      </w:r>
      <w:r>
        <w:br/>
      </w:r>
      <w:r>
        <w:rPr>
          <w:rStyle w:val="NormalTok"/>
        </w:rPr>
        <w:t xml:space="preserve">        </w:t>
      </w:r>
      <w:r>
        <w:rPr>
          <w:rStyle w:val="StringTok"/>
        </w:rPr>
        <w:t xml:space="preserve">'log'</w:t>
      </w:r>
      <w:r>
        <w:rPr>
          <w:rStyle w:val="OperatorTok"/>
        </w:rPr>
        <w:t xml:space="preserve">,</w:t>
      </w:r>
      <w:r>
        <w:br/>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additionalProperties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BlockText"/>
      </w:pPr>
      <w:r>
        <w:rPr>
          <w:rFonts w:hint="eastAsia"/>
        </w:rPr>
        <w:t xml:space="preserve">通过这些多层次的增强和约束机制，确保了AI模型能够准确理解用户意图，同时严格控制AI的行为边界。从提示词的定义来看，项目很注重防止AI产生幻觉或执行超出用户指令范围的操作，这对于UI自动化这种需要高精度操作的场景至关重要。</w:t>
      </w:r>
    </w:p>
    <w:bookmarkEnd w:id="49"/>
    <w:bookmarkEnd w:id="50"/>
    <w:bookmarkStart w:id="62" w:name="大模型上下文窗口限制"/>
    <w:p>
      <w:pPr>
        <w:pStyle w:val="Heading2"/>
      </w:pPr>
      <w:r>
        <w:rPr>
          <w:rFonts w:hint="eastAsia"/>
        </w:rPr>
        <w:t xml:space="preserve">大模型上下文窗口限制</w:t>
      </w:r>
    </w:p>
    <w:p>
      <w:pPr>
        <w:pStyle w:val="FirstParagraph"/>
      </w:pPr>
      <w:r>
        <w:rPr>
          <w:rFonts w:hint="eastAsia"/>
        </w:rPr>
        <w:t xml:space="preserve">在利用各种AI大模型完成智能任务时，一个非常重要的约束，就是大模型通常是有着</w:t>
      </w:r>
      <w:r>
        <w:rPr>
          <w:rStyle w:val="VerbatimChar"/>
          <w:rFonts w:hint="eastAsia"/>
        </w:rPr>
        <w:t xml:space="preserve">上下文窗口大小限制</w:t>
      </w:r>
      <w:r>
        <w:rPr>
          <w:rFonts w:hint="eastAsia"/>
        </w:rPr>
        <w:t xml:space="preserve">的，超过这个限制的历史信息会被丢弃，以节约大模型的资源，提升性能。</w:t>
      </w:r>
    </w:p>
    <w:p>
      <w:pPr>
        <w:pStyle w:val="BodyText"/>
      </w:pPr>
      <w:r>
        <w:rPr>
          <w:rFonts w:hint="eastAsia"/>
        </w:rPr>
        <w:t xml:space="preserve">而对于一个自动化测试任务来说，分解拆分后的运行链路往往较长，通常都会超出LLM的上下文限制。</w:t>
      </w:r>
    </w:p>
    <w:p>
      <w:pPr>
        <w:pStyle w:val="BodyText"/>
      </w:pPr>
      <w:r>
        <w:rPr>
          <w:rFonts w:hint="eastAsia"/>
        </w:rPr>
        <w:t xml:space="preserve">所以这里我们再分析一下这个项目对于上下文窗口限制的处理是如何实现的</w:t>
      </w:r>
    </w:p>
    <w:bookmarkStart w:id="54" w:name="token数量限制控制"/>
    <w:p>
      <w:pPr>
        <w:pStyle w:val="Heading3"/>
      </w:pPr>
      <w:r>
        <w:t xml:space="preserve">1. </w:t>
      </w:r>
      <w:r>
        <w:rPr>
          <w:rFonts w:hint="eastAsia"/>
        </w:rPr>
        <w:t xml:space="preserve">Token数量限制控制</w:t>
      </w:r>
    </w:p>
    <w:p>
      <w:pPr>
        <w:pStyle w:val="FirstParagraph"/>
      </w:pPr>
      <w:r>
        <w:rPr>
          <w:rFonts w:hint="eastAsia"/>
        </w:rPr>
        <w:t xml:space="preserve">项目通过</w:t>
      </w:r>
      <w:r>
        <w:rPr>
          <w:rStyle w:val="VerbatimChar"/>
        </w:rPr>
        <w:t xml:space="preserve">OPENAI_MAX_TOKENS</w:t>
      </w:r>
      <w:r>
        <w:rPr>
          <w:rFonts w:hint="eastAsia"/>
        </w:rPr>
        <w:t xml:space="preserve">环境变量来设置响应的最大token数量</w:t>
      </w:r>
    </w:p>
    <w:p>
      <w:pPr>
        <w:pStyle w:val="BodyText"/>
      </w:pPr>
      <w:r>
        <w:drawing>
          <wp:inline>
            <wp:extent cx="5334000" cy="2150653"/>
            <wp:effectExtent b="0" l="0" r="0" t="0"/>
            <wp:docPr descr="" title="" id="52" name="Picture"/>
            <a:graphic>
              <a:graphicData uri="http://schemas.openxmlformats.org/drawingml/2006/picture">
                <pic:pic>
                  <pic:nvPicPr>
                    <pic:cNvPr descr="snap_20250621-6.png" id="53" name="Picture"/>
                    <pic:cNvPicPr>
                      <a:picLocks noChangeArrowheads="1" noChangeAspect="1"/>
                    </pic:cNvPicPr>
                  </pic:nvPicPr>
                  <pic:blipFill>
                    <a:blip r:embed="rId51"/>
                    <a:stretch>
                      <a:fillRect/>
                    </a:stretch>
                  </pic:blipFill>
                  <pic:spPr bwMode="auto">
                    <a:xfrm>
                      <a:off x="0" y="0"/>
                      <a:ext cx="5334000" cy="2150653"/>
                    </a:xfrm>
                    <a:prstGeom prst="rect">
                      <a:avLst/>
                    </a:prstGeom>
                    <a:noFill/>
                    <a:ln w="9525">
                      <a:noFill/>
                      <a:headEnd/>
                      <a:tailEnd/>
                    </a:ln>
                  </pic:spPr>
                </pic:pic>
              </a:graphicData>
            </a:graphic>
          </wp:inline>
        </w:drawing>
      </w:r>
    </w:p>
    <w:bookmarkEnd w:id="54"/>
    <w:bookmarkStart w:id="55" w:name="图像尺寸限制和自动调整"/>
    <w:p>
      <w:pPr>
        <w:pStyle w:val="Heading3"/>
      </w:pPr>
      <w:r>
        <w:t xml:space="preserve">2. </w:t>
      </w:r>
      <w:r>
        <w:rPr>
          <w:rFonts w:hint="eastAsia"/>
        </w:rPr>
        <w:t xml:space="preserve">图像尺寸限制和自动调整</w:t>
      </w:r>
    </w:p>
    <w:p>
      <w:pPr>
        <w:pStyle w:val="FirstParagraph"/>
      </w:pPr>
      <w:r>
        <w:rPr>
          <w:rFonts w:hint="eastAsia"/>
        </w:rPr>
        <w:t xml:space="preserve">项目针对不同模型实施图像尺寸限制，特别是对GPT-4o模型实施严格的尺寸控制。当检测到图像尺寸超过GPT-4o的最大输入限制（2000x768或768x2000像素）时，系统会发出警告</w:t>
      </w:r>
      <w:r>
        <w:t xml:space="preserve"> 。</w:t>
      </w:r>
    </w:p>
    <w:p>
      <w:pPr>
        <w:pStyle w:val="SourceCode"/>
      </w:pPr>
      <w:r>
        <w:rPr>
          <w:rStyle w:val="KeywordTok"/>
        </w:rPr>
        <w:t xml:space="preserve">let</w:t>
      </w:r>
      <w:r>
        <w:rPr>
          <w:rStyle w:val="NormalTok"/>
        </w:rPr>
        <w:t xml:space="preserve"> warned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warnGPT4oSizeLimit</w:t>
      </w:r>
      <w:r>
        <w:rPr>
          <w:rStyle w:val="NormalTok"/>
        </w:rPr>
        <w:t xml:space="preserve">(size</w:t>
      </w:r>
      <w:r>
        <w:rPr>
          <w:rStyle w:val="OperatorTok"/>
        </w:rPr>
        <w:t xml:space="preserve">:</w:t>
      </w:r>
      <w:r>
        <w:rPr>
          <w:rStyle w:val="NormalTok"/>
        </w:rPr>
        <w:t xml:space="preserve"> Size) {</w:t>
      </w:r>
      <w:r>
        <w:br/>
      </w:r>
      <w:r>
        <w:rPr>
          <w:rStyle w:val="NormalTok"/>
        </w:rPr>
        <w:t xml:space="preserve">  </w:t>
      </w:r>
      <w:r>
        <w:rPr>
          <w:rStyle w:val="ControlFlowTok"/>
        </w:rPr>
        <w:t xml:space="preserve">if</w:t>
      </w:r>
      <w:r>
        <w:rPr>
          <w:rStyle w:val="NormalTok"/>
        </w:rPr>
        <w:t xml:space="preserve"> (warned)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getModelName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'gpt-4o'</w:t>
      </w:r>
      <w:r>
        <w:rPr>
          <w:rStyle w:val="NormalTok"/>
        </w:rPr>
        <w:t xml:space="preserve">)) {</w:t>
      </w:r>
      <w:r>
        <w:br/>
      </w:r>
      <w:r>
        <w:rPr>
          <w:rStyle w:val="NormalTok"/>
        </w:rPr>
        <w:t xml:space="preserve">    </w:t>
      </w:r>
      <w:r>
        <w:rPr>
          <w:rStyle w:val="KeywordTok"/>
        </w:rPr>
        <w:t xml:space="preserve">const</w:t>
      </w:r>
      <w:r>
        <w:rPr>
          <w:rStyle w:val="NormalTok"/>
        </w:rPr>
        <w:t xml:space="preserve"> warningMsg </w:t>
      </w:r>
      <w:r>
        <w:rPr>
          <w:rStyle w:val="OperatorTok"/>
        </w:rPr>
        <w:t xml:space="preserve">=</w:t>
      </w:r>
      <w:r>
        <w:rPr>
          <w:rStyle w:val="NormalTok"/>
        </w:rPr>
        <w:t xml:space="preserve"> </w:t>
      </w:r>
      <w:r>
        <w:rPr>
          <w:rStyle w:val="VerbatimStringTok"/>
        </w:rPr>
        <w:t xml:space="preserve">`GPT-4o has a maximum image input size of 2000x768 or 768x2000, but got </w:t>
      </w:r>
      <w:r>
        <w:rPr>
          <w:rStyle w:val="SpecialCharTok"/>
        </w:rPr>
        <w:t xml:space="preserve">${</w:t>
      </w:r>
      <w:r>
        <w:rPr>
          <w:rStyle w:val="NormalTok"/>
        </w:rPr>
        <w:t xml:space="preserve">size</w:t>
      </w:r>
      <w:r>
        <w:rPr>
          <w:rStyle w:val="OperatorTok"/>
        </w:rPr>
        <w:t xml:space="preserve">.</w:t>
      </w:r>
      <w:r>
        <w:rPr>
          <w:rStyle w:val="AttributeTok"/>
        </w:rPr>
        <w:t xml:space="preserve">width</w:t>
      </w:r>
      <w:r>
        <w:rPr>
          <w:rStyle w:val="SpecialCharTok"/>
        </w:rPr>
        <w:t xml:space="preserve">}</w:t>
      </w:r>
      <w:r>
        <w:rPr>
          <w:rStyle w:val="VerbatimStringTok"/>
        </w:rPr>
        <w:t xml:space="preserve">x</w:t>
      </w:r>
      <w:r>
        <w:rPr>
          <w:rStyle w:val="SpecialCharTok"/>
        </w:rPr>
        <w:t xml:space="preserve">${</w:t>
      </w:r>
      <w:r>
        <w:rPr>
          <w:rStyle w:val="NormalTok"/>
        </w:rPr>
        <w:t xml:space="preserve">size</w:t>
      </w:r>
      <w:r>
        <w:rPr>
          <w:rStyle w:val="OperatorTok"/>
        </w:rPr>
        <w:t xml:space="preserve">.</w:t>
      </w:r>
      <w:r>
        <w:rPr>
          <w:rStyle w:val="AttributeTok"/>
        </w:rPr>
        <w:t xml:space="preserve">height</w:t>
      </w:r>
      <w:r>
        <w:rPr>
          <w:rStyle w:val="SpecialCharTok"/>
        </w:rPr>
        <w:t xml:space="preserve">}</w:t>
      </w:r>
      <w:r>
        <w:rPr>
          <w:rStyle w:val="VerbatimStringTok"/>
        </w:rPr>
        <w:t xml:space="preserve">. Please set your page to a smaller resolution. Otherwise, the result may be inaccurate.`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br/>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(size</w:t>
      </w:r>
      <w:r>
        <w:rPr>
          <w:rStyle w:val="OperatorTok"/>
        </w:rPr>
        <w:t xml:space="preserve">.</w:t>
      </w:r>
      <w:r>
        <w:rPr>
          <w:rStyle w:val="AttributeTok"/>
        </w:rPr>
        <w:t xml:space="preserve">width</w:t>
      </w:r>
      <w:r>
        <w:rPr>
          <w:rStyle w:val="OperatorTok"/>
        </w:rPr>
        <w:t xml:space="preserve">,</w:t>
      </w:r>
      <w:r>
        <w:rPr>
          <w:rStyle w:val="NormalTok"/>
        </w:rPr>
        <w:t xml:space="preserve"> size</w:t>
      </w:r>
      <w:r>
        <w:rPr>
          <w:rStyle w:val="OperatorTok"/>
        </w:rPr>
        <w:t xml:space="preserve">.</w:t>
      </w:r>
      <w:r>
        <w:rPr>
          <w:rStyle w:val="AttributeTok"/>
        </w:rPr>
        <w:t xml:space="preserve">height</w:t>
      </w:r>
      <w:r>
        <w:rPr>
          <w:rStyle w:val="NormalTok"/>
        </w:rPr>
        <w:t xml:space="preserve">) </w:t>
      </w:r>
      <w:r>
        <w:rPr>
          <w:rStyle w:val="OperatorTok"/>
        </w:rPr>
        <w:t xml:space="preserve">&gt;</w:t>
      </w:r>
      <w:r>
        <w:rPr>
          <w:rStyle w:val="NormalTok"/>
        </w:rPr>
        <w:t xml:space="preserve"> </w:t>
      </w:r>
      <w:r>
        <w:rPr>
          <w:rStyle w:val="DecValTok"/>
        </w:rPr>
        <w:t xml:space="preserve">2000</w:t>
      </w:r>
      <w:r>
        <w:rPr>
          <w:rStyle w:val="NormalTok"/>
        </w:rPr>
        <w:t xml:space="preserve"> </w:t>
      </w:r>
      <w:r>
        <w:rPr>
          <w:rStyle w:val="OperatorTok"/>
        </w:rPr>
        <w:t xml:space="preserve">||</w:t>
      </w:r>
      <w:r>
        <w:br/>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(size</w:t>
      </w:r>
      <w:r>
        <w:rPr>
          <w:rStyle w:val="OperatorTok"/>
        </w:rPr>
        <w:t xml:space="preserve">.</w:t>
      </w:r>
      <w:r>
        <w:rPr>
          <w:rStyle w:val="AttributeTok"/>
        </w:rPr>
        <w:t xml:space="preserve">width</w:t>
      </w:r>
      <w:r>
        <w:rPr>
          <w:rStyle w:val="OperatorTok"/>
        </w:rPr>
        <w:t xml:space="preserve">,</w:t>
      </w:r>
      <w:r>
        <w:rPr>
          <w:rStyle w:val="NormalTok"/>
        </w:rPr>
        <w:t xml:space="preserve"> size</w:t>
      </w:r>
      <w:r>
        <w:rPr>
          <w:rStyle w:val="OperatorTok"/>
        </w:rPr>
        <w:t xml:space="preserve">.</w:t>
      </w:r>
      <w:r>
        <w:rPr>
          <w:rStyle w:val="AttributeTok"/>
        </w:rPr>
        <w:t xml:space="preserve">height</w:t>
      </w:r>
      <w:r>
        <w:rPr>
          <w:rStyle w:val="NormalTok"/>
        </w:rPr>
        <w:t xml:space="preserve">) </w:t>
      </w:r>
      <w:r>
        <w:rPr>
          <w:rStyle w:val="OperatorTok"/>
        </w:rPr>
        <w:t xml:space="preserve">&gt;</w:t>
      </w:r>
      <w:r>
        <w:rPr>
          <w:rStyle w:val="NormalTok"/>
        </w:rPr>
        <w:t xml:space="preserve"> </w:t>
      </w:r>
      <w:r>
        <w:rPr>
          <w:rStyle w:val="DecValTok"/>
        </w:rPr>
        <w:t xml:space="preserve">768</w:t>
      </w:r>
      <w:r>
        <w:br/>
      </w:r>
      <w:r>
        <w:rPr>
          <w:rStyle w:val="NormalTok"/>
        </w:rPr>
        <w:t xml:space="preserve">    )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(warningMsg)</w:t>
      </w:r>
      <w:r>
        <w:rPr>
          <w:rStyle w:val="OperatorTok"/>
        </w:rPr>
        <w:t xml:space="preserve">;</w:t>
      </w:r>
      <w:r>
        <w:br/>
      </w:r>
      <w:r>
        <w:rPr>
          <w:rStyle w:val="NormalTok"/>
        </w:rPr>
        <w:t xml:space="preserve">      warned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(size</w:t>
      </w:r>
      <w:r>
        <w:rPr>
          <w:rStyle w:val="OperatorTok"/>
        </w:rPr>
        <w:t xml:space="preserve">.</w:t>
      </w:r>
      <w:r>
        <w:rPr>
          <w:rStyle w:val="AttributeTok"/>
        </w:rPr>
        <w:t xml:space="preserve">width</w:t>
      </w:r>
      <w:r>
        <w:rPr>
          <w:rStyle w:val="NormalTok"/>
        </w:rPr>
        <w:t xml:space="preserve"> </w:t>
      </w:r>
      <w:r>
        <w:rPr>
          <w:rStyle w:val="OperatorTok"/>
        </w:rPr>
        <w:t xml:space="preserve">&gt;</w:t>
      </w:r>
      <w:r>
        <w:rPr>
          <w:rStyle w:val="NormalTok"/>
        </w:rPr>
        <w:t xml:space="preserve"> </w:t>
      </w:r>
      <w:r>
        <w:rPr>
          <w:rStyle w:val="DecValTok"/>
        </w:rPr>
        <w:t xml:space="preserve">1800</w:t>
      </w:r>
      <w:r>
        <w:rPr>
          <w:rStyle w:val="NormalTok"/>
        </w:rPr>
        <w:t xml:space="preserve"> </w:t>
      </w:r>
      <w:r>
        <w:rPr>
          <w:rStyle w:val="OperatorTok"/>
        </w:rPr>
        <w:t xml:space="preserve">||</w:t>
      </w:r>
      <w:r>
        <w:rPr>
          <w:rStyle w:val="NormalTok"/>
        </w:rPr>
        <w:t xml:space="preserve"> size</w:t>
      </w:r>
      <w:r>
        <w:rPr>
          <w:rStyle w:val="OperatorTok"/>
        </w:rPr>
        <w:t xml:space="preserve">.</w:t>
      </w:r>
      <w:r>
        <w:rPr>
          <w:rStyle w:val="AttributeTok"/>
        </w:rPr>
        <w:t xml:space="preserve">height</w:t>
      </w:r>
      <w:r>
        <w:rPr>
          <w:rStyle w:val="NormalTok"/>
        </w:rPr>
        <w:t xml:space="preserve"> </w:t>
      </w:r>
      <w:r>
        <w:rPr>
          <w:rStyle w:val="OperatorTok"/>
        </w:rPr>
        <w:t xml:space="preserve">&gt;</w:t>
      </w:r>
      <w:r>
        <w:rPr>
          <w:rStyle w:val="NormalTok"/>
        </w:rPr>
        <w:t xml:space="preserve"> </w:t>
      </w:r>
      <w:r>
        <w:rPr>
          <w:rStyle w:val="DecValTok"/>
        </w:rPr>
        <w:t xml:space="preserve">1800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br/>
      </w:r>
      <w:r>
        <w:rPr>
          <w:rStyle w:val="NormalTok"/>
        </w:rPr>
        <w:t xml:space="preserve">      </w:t>
      </w:r>
      <w:r>
        <w:rPr>
          <w:rStyle w:val="VerbatimStringTok"/>
        </w:rPr>
        <w:t xml:space="preserve">`The image size seems too large (</w:t>
      </w:r>
      <w:r>
        <w:rPr>
          <w:rStyle w:val="SpecialCharTok"/>
        </w:rPr>
        <w:t xml:space="preserve">${</w:t>
      </w:r>
      <w:r>
        <w:rPr>
          <w:rStyle w:val="NormalTok"/>
        </w:rPr>
        <w:t xml:space="preserve">size</w:t>
      </w:r>
      <w:r>
        <w:rPr>
          <w:rStyle w:val="OperatorTok"/>
        </w:rPr>
        <w:t xml:space="preserve">.</w:t>
      </w:r>
      <w:r>
        <w:rPr>
          <w:rStyle w:val="AttributeTok"/>
        </w:rPr>
        <w:t xml:space="preserve">width</w:t>
      </w:r>
      <w:r>
        <w:rPr>
          <w:rStyle w:val="SpecialCharTok"/>
        </w:rPr>
        <w:t xml:space="preserve">}</w:t>
      </w:r>
      <w:r>
        <w:rPr>
          <w:rStyle w:val="VerbatimStringTok"/>
        </w:rPr>
        <w:t xml:space="preserve">x</w:t>
      </w:r>
      <w:r>
        <w:rPr>
          <w:rStyle w:val="SpecialCharTok"/>
        </w:rPr>
        <w:t xml:space="preserve">${</w:t>
      </w:r>
      <w:r>
        <w:rPr>
          <w:rStyle w:val="NormalTok"/>
        </w:rPr>
        <w:t xml:space="preserve">size</w:t>
      </w:r>
      <w:r>
        <w:rPr>
          <w:rStyle w:val="OperatorTok"/>
        </w:rPr>
        <w:t xml:space="preserve">.</w:t>
      </w:r>
      <w:r>
        <w:rPr>
          <w:rStyle w:val="AttributeTok"/>
        </w:rPr>
        <w:t xml:space="preserve">height</w:t>
      </w:r>
      <w:r>
        <w:rPr>
          <w:rStyle w:val="SpecialCharTok"/>
        </w:rPr>
        <w:t xml:space="preserve">}</w:t>
      </w:r>
      <w:r>
        <w:rPr>
          <w:rStyle w:val="VerbatimStringTok"/>
        </w:rPr>
        <w:t xml:space="preserve">). It may lead to more token usage, slower response, and inaccurate result.`</w:t>
      </w:r>
      <w:r>
        <w:rPr>
          <w:rStyle w:val="OperatorTok"/>
        </w:rPr>
        <w:t xml:space="preserve">,</w:t>
      </w:r>
      <w:r>
        <w:br/>
      </w:r>
      <w:r>
        <w:rPr>
          <w:rStyle w:val="NormalTok"/>
        </w:rPr>
        <w:t xml:space="preserve">    )</w:t>
      </w:r>
      <w:r>
        <w:rPr>
          <w:rStyle w:val="OperatorTok"/>
        </w:rPr>
        <w:t xml:space="preserve">;</w:t>
      </w:r>
      <w:r>
        <w:br/>
      </w:r>
      <w:r>
        <w:rPr>
          <w:rStyle w:val="NormalTok"/>
        </w:rPr>
        <w:t xml:space="preserve">    warned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p>
    <w:bookmarkEnd w:id="55"/>
    <w:bookmarkStart w:id="56" w:name="图像压缩和优化"/>
    <w:p>
      <w:pPr>
        <w:pStyle w:val="Heading3"/>
      </w:pPr>
      <w:r>
        <w:t xml:space="preserve">3. </w:t>
      </w:r>
      <w:r>
        <w:rPr>
          <w:rFonts w:hint="eastAsia"/>
        </w:rPr>
        <w:t xml:space="preserve">图像压缩和优化</w:t>
      </w:r>
    </w:p>
    <w:p>
      <w:pPr>
        <w:pStyle w:val="FirstParagraph"/>
      </w:pPr>
      <w:r>
        <w:rPr>
          <w:rFonts w:hint="eastAsia"/>
        </w:rPr>
        <w:t xml:space="preserve">系统通过图像压缩来减少数据传输量(</w:t>
      </w:r>
      <w:r>
        <w:rPr>
          <w:rStyle w:val="VerbatimChar"/>
        </w:rPr>
        <w:t xml:space="preserve">packages/shared/src/img/transform.ts</w:t>
      </w:r>
      <w:r>
        <w:t xml:space="preserve">) </w:t>
      </w:r>
      <w:r>
        <w:rPr>
          <w:rFonts w:hint="eastAsia"/>
        </w:rPr>
        <w:t xml:space="preserve">，包括：</w:t>
      </w:r>
      <w:r>
        <w:t xml:space="preserve"> </w:t>
      </w:r>
      <w:r>
        <w:t xml:space="preserve">- </w:t>
      </w:r>
      <w:r>
        <w:rPr>
          <w:rFonts w:hint="eastAsia"/>
        </w:rPr>
        <w:t xml:space="preserve">设置图像质量为90%来平衡质量和文件大小</w:t>
      </w:r>
      <w:r>
        <w:t xml:space="preserve"> </w:t>
      </w:r>
      <w:r>
        <w:t xml:space="preserve">- </w:t>
      </w:r>
      <w:r>
        <w:rPr>
          <w:rFonts w:hint="eastAsia"/>
        </w:rPr>
        <w:t xml:space="preserve">提供图像调整大小功能</w:t>
      </w:r>
      <w:r>
        <w:t xml:space="preserve"> </w:t>
      </w:r>
      <w:r>
        <w:t xml:space="preserve">- </w:t>
      </w:r>
      <w:r>
        <w:rPr>
          <w:rFonts w:hint="eastAsia"/>
        </w:rPr>
        <w:t xml:space="preserve">支持base64格式的图像处理和转换</w:t>
      </w:r>
    </w:p>
    <w:bookmarkEnd w:id="56"/>
    <w:bookmarkStart w:id="60" w:name="选择合适的模型架构"/>
    <w:p>
      <w:pPr>
        <w:pStyle w:val="Heading3"/>
      </w:pPr>
      <w:r>
        <w:t xml:space="preserve">4. </w:t>
      </w:r>
      <w:r>
        <w:rPr>
          <w:rFonts w:hint="eastAsia"/>
        </w:rPr>
        <w:t xml:space="preserve">选择合适的模型架构</w:t>
      </w:r>
    </w:p>
    <w:p>
      <w:pPr>
        <w:pStyle w:val="FirstParagraph"/>
      </w:pPr>
      <w:r>
        <w:rPr>
          <w:rFonts w:hint="eastAsia"/>
        </w:rPr>
        <w:t xml:space="preserve">项目支持两种不同类型的AI模型来优化token使用：</w:t>
      </w:r>
    </w:p>
    <w:p>
      <w:pPr>
        <w:pStyle w:val="BodyText"/>
      </w:pPr>
      <w:r>
        <w:rPr>
          <w:rFonts w:hint="eastAsia"/>
          <w:b/>
          <w:bCs/>
        </w:rPr>
        <w:t xml:space="preserve">通用多模态LLM（如GPT-4o）</w:t>
      </w:r>
      <w:r>
        <w:rPr>
          <w:rFonts w:hint="eastAsia"/>
        </w:rPr>
        <w:t xml:space="preserve">：需要同时发送截图和DOM树，导致token消耗较高</w:t>
      </w:r>
      <w:r>
        <w:t xml:space="preserve"> 。</w:t>
      </w:r>
    </w:p>
    <w:p>
      <w:pPr>
        <w:pStyle w:val="BodyText"/>
      </w:pPr>
      <w:r>
        <w:rPr>
          <w:rFonts w:hint="eastAsia"/>
          <w:b/>
          <w:bCs/>
        </w:rPr>
        <w:t xml:space="preserve">视觉定位VL模型（如Qwen-2.5-VL）</w:t>
      </w:r>
      <w:r>
        <w:rPr>
          <w:rFonts w:hint="eastAsia"/>
        </w:rPr>
        <w:t xml:space="preserve">：支持视觉定位功能，不需要发送DOM树，可以节省30%到50%的token数量。</w:t>
      </w:r>
    </w:p>
    <w:p>
      <w:pPr>
        <w:pStyle w:val="BodyText"/>
      </w:pPr>
      <w:r>
        <w:rPr>
          <w:rFonts w:hint="eastAsia"/>
        </w:rPr>
        <w:t xml:space="preserve">参见</w:t>
      </w:r>
      <w:r>
        <w:t xml:space="preserve"> </w:t>
      </w:r>
      <w:r>
        <w:rPr>
          <w:rStyle w:val="VerbatimChar"/>
        </w:rPr>
        <w:t xml:space="preserve">apps/site/docs/zh/choose-a-model.mdx</w:t>
      </w:r>
      <w:r>
        <w:t xml:space="preserve"> </w:t>
      </w:r>
      <w:r>
        <w:rPr>
          <w:rFonts w:hint="eastAsia"/>
        </w:rPr>
        <w:t xml:space="preserve">文档中的说明</w:t>
      </w:r>
    </w:p>
    <w:p>
      <w:pPr>
        <w:pStyle w:val="BodyText"/>
      </w:pPr>
      <w:r>
        <w:drawing>
          <wp:inline>
            <wp:extent cx="5334000" cy="1608713"/>
            <wp:effectExtent b="0" l="0" r="0" t="0"/>
            <wp:docPr descr="" title="" id="58" name="Picture"/>
            <a:graphic>
              <a:graphicData uri="http://schemas.openxmlformats.org/drawingml/2006/picture">
                <pic:pic>
                  <pic:nvPicPr>
                    <pic:cNvPr descr="snap_20250621-7.png" id="59" name="Picture"/>
                    <pic:cNvPicPr>
                      <a:picLocks noChangeArrowheads="1" noChangeAspect="1"/>
                    </pic:cNvPicPr>
                  </pic:nvPicPr>
                  <pic:blipFill>
                    <a:blip r:embed="rId57"/>
                    <a:stretch>
                      <a:fillRect/>
                    </a:stretch>
                  </pic:blipFill>
                  <pic:spPr bwMode="auto">
                    <a:xfrm>
                      <a:off x="0" y="0"/>
                      <a:ext cx="5334000" cy="1608713"/>
                    </a:xfrm>
                    <a:prstGeom prst="rect">
                      <a:avLst/>
                    </a:prstGeom>
                    <a:noFill/>
                    <a:ln w="9525">
                      <a:noFill/>
                      <a:headEnd/>
                      <a:tailEnd/>
                    </a:ln>
                  </pic:spPr>
                </pic:pic>
              </a:graphicData>
            </a:graphic>
          </wp:inline>
        </w:drawing>
      </w:r>
    </w:p>
    <w:bookmarkEnd w:id="60"/>
    <w:bookmarkStart w:id="61" w:name="token使用情况监控"/>
    <w:p>
      <w:pPr>
        <w:pStyle w:val="Heading3"/>
      </w:pPr>
      <w:r>
        <w:t xml:space="preserve">5. </w:t>
      </w:r>
      <w:r>
        <w:rPr>
          <w:rFonts w:hint="eastAsia"/>
        </w:rPr>
        <w:t xml:space="preserve">Token使用情况监控</w:t>
      </w:r>
    </w:p>
    <w:p>
      <w:pPr>
        <w:pStyle w:val="FirstParagraph"/>
      </w:pPr>
      <w:r>
        <w:rPr>
          <w:rFonts w:hint="eastAsia"/>
        </w:rPr>
        <w:t xml:space="preserve">项目还提供了详细的token使用情况跟踪和调试功能，记录prompt</w:t>
      </w:r>
      <w:r>
        <w:t xml:space="preserve"> tokens、completion </w:t>
      </w:r>
      <w:r>
        <w:rPr>
          <w:rFonts w:hint="eastAsia"/>
        </w:rPr>
        <w:t xml:space="preserve">tokens和总token数量</w:t>
      </w:r>
      <w:r>
        <w:t xml:space="preserve"> 。</w:t>
      </w:r>
    </w:p>
    <w:p>
      <w:pPr>
        <w:pStyle w:val="BodyText"/>
      </w:pPr>
      <w:r>
        <w:rPr>
          <w:rFonts w:hint="eastAsia"/>
        </w:rPr>
        <w:t xml:space="preserve">总结来说，该项目的上下文窗口限制处理策略主要集中在三个方面：</w:t>
      </w:r>
      <w:r>
        <w:t xml:space="preserve"> </w:t>
      </w:r>
      <w:r>
        <w:t xml:space="preserve">-</w:t>
      </w:r>
      <w:r>
        <w:t xml:space="preserve"> </w:t>
      </w:r>
      <w:r>
        <w:rPr>
          <w:rFonts w:hint="eastAsia"/>
          <w:b/>
          <w:bCs/>
        </w:rPr>
        <w:t xml:space="preserve">控制输入数据量</w:t>
      </w:r>
      <w:r>
        <w:rPr>
          <w:rFonts w:hint="eastAsia"/>
        </w:rPr>
        <w:t xml:space="preserve">（通过图像压缩和尺寸限制）</w:t>
      </w:r>
      <w:r>
        <w:t xml:space="preserve"> </w:t>
      </w:r>
      <w:r>
        <w:t xml:space="preserve">-</w:t>
      </w:r>
      <w:r>
        <w:t xml:space="preserve"> </w:t>
      </w:r>
      <w:r>
        <w:rPr>
          <w:rFonts w:hint="eastAsia"/>
          <w:b/>
          <w:bCs/>
        </w:rPr>
        <w:t xml:space="preserve">选择合适的模型架构</w:t>
      </w:r>
      <w:r>
        <w:rPr>
          <w:rFonts w:hint="eastAsia"/>
        </w:rPr>
        <w:t xml:space="preserve">（VL模型vs通用LLM）</w:t>
      </w:r>
      <w:r>
        <w:t xml:space="preserve"> </w:t>
      </w:r>
      <w:r>
        <w:t xml:space="preserve">-</w:t>
      </w:r>
      <w:r>
        <w:t xml:space="preserve"> </w:t>
      </w:r>
      <w:r>
        <w:rPr>
          <w:rFonts w:hint="eastAsia"/>
          <w:b/>
          <w:bCs/>
        </w:rPr>
        <w:t xml:space="preserve">监控和优化token使用</w:t>
      </w:r>
    </w:p>
    <w:p>
      <w:pPr>
        <w:pStyle w:val="BodyText"/>
      </w:pPr>
      <w:r>
        <w:rPr>
          <w:rFonts w:hint="eastAsia"/>
        </w:rPr>
        <w:t xml:space="preserve">这种多层次的处理方式有效地减少了对大型上下文窗口的需求，同时也保持了功能的完整性。</w:t>
      </w:r>
    </w:p>
    <w:bookmarkEnd w:id="61"/>
    <w:bookmarkEnd w:id="62"/>
    <w:bookmarkStart w:id="68" w:name="长链路任务的记忆管理"/>
    <w:p>
      <w:pPr>
        <w:pStyle w:val="Heading2"/>
      </w:pPr>
      <w:r>
        <w:rPr>
          <w:rFonts w:hint="eastAsia"/>
        </w:rPr>
        <w:t xml:space="preserve">长链路任务的记忆管理</w:t>
      </w:r>
    </w:p>
    <w:p>
      <w:pPr>
        <w:pStyle w:val="FirstParagraph"/>
      </w:pPr>
      <w:r>
        <w:rPr>
          <w:rFonts w:hint="eastAsia"/>
        </w:rPr>
        <w:t xml:space="preserve">对于大模型来说，已完成步骤和历史任务的记忆对于保证结果的准确，避免无谓重复和节约成本意义重大，像我们之前文章介绍的如</w:t>
      </w:r>
      <w:r>
        <w:t xml:space="preserve"> </w:t>
      </w:r>
      <w:r>
        <w:rPr>
          <w:rStyle w:val="VerbatimChar"/>
        </w:rPr>
        <w:t xml:space="preserve">Browser-Use</w:t>
      </w:r>
      <w:r>
        <w:rPr>
          <w:rFonts w:hint="eastAsia"/>
        </w:rPr>
        <w:t xml:space="preserve">这样的工具，会引入</w:t>
      </w:r>
      <w:r>
        <w:t xml:space="preserve"> </w:t>
      </w:r>
      <w:r>
        <w:rPr>
          <w:rStyle w:val="VerbatimChar"/>
        </w:rPr>
        <w:t xml:space="preserve">mem0</w:t>
      </w:r>
      <w:r>
        <w:t xml:space="preserve"> </w:t>
      </w:r>
      <w:r>
        <w:rPr>
          <w:rFonts w:hint="eastAsia"/>
        </w:rPr>
        <w:t xml:space="preserve">这样的记忆框架来实现</w:t>
      </w:r>
      <w:r>
        <w:t xml:space="preserve"> AI </w:t>
      </w:r>
      <w:r>
        <w:rPr>
          <w:rFonts w:hint="eastAsia"/>
        </w:rPr>
        <w:t xml:space="preserve">的记忆能力，那么Midscene在这方面是如何处理的呢？</w:t>
      </w:r>
    </w:p>
    <w:p>
      <w:pPr>
        <w:pStyle w:val="BodyText"/>
      </w:pPr>
      <w:r>
        <w:rPr>
          <w:rFonts w:hint="eastAsia"/>
        </w:rPr>
        <w:t xml:space="preserve">基于对</w:t>
      </w:r>
      <w:r>
        <w:t xml:space="preserve"> Midscene </w:t>
      </w:r>
      <w:r>
        <w:rPr>
          <w:rFonts w:hint="eastAsia"/>
        </w:rPr>
        <w:t xml:space="preserve">代码的分析，长链路任务的记忆管理主要通过以下几个核心机制实现：</w:t>
      </w:r>
    </w:p>
    <w:bookmarkStart w:id="63" w:name="任务缓存机制"/>
    <w:p>
      <w:pPr>
        <w:pStyle w:val="Heading3"/>
      </w:pPr>
      <w:r>
        <w:rPr>
          <w:rFonts w:hint="eastAsia"/>
        </w:rPr>
        <w:t xml:space="preserve">任务缓存机制</w:t>
      </w:r>
    </w:p>
    <w:p>
      <w:pPr>
        <w:pStyle w:val="FirstParagraph"/>
      </w:pPr>
      <w:r>
        <w:t xml:space="preserve">Midscene </w:t>
      </w:r>
      <w:r>
        <w:rPr>
          <w:rFonts w:hint="eastAsia"/>
        </w:rPr>
        <w:t xml:space="preserve">实现了一个智能的任务缓存系统来管理</w:t>
      </w:r>
      <w:r>
        <w:t xml:space="preserve"> AI </w:t>
      </w:r>
      <w:r>
        <w:rPr>
          <w:rFonts w:hint="eastAsia"/>
        </w:rPr>
        <w:t xml:space="preserve">操作的记忆。该系统缓存规划结果和元素定位信息，避免重复的</w:t>
      </w:r>
      <w:r>
        <w:t xml:space="preserve"> AI </w:t>
      </w:r>
      <w:r>
        <w:rPr>
          <w:rFonts w:hint="eastAsia"/>
        </w:rPr>
        <w:t xml:space="preserve">调用，从而减少内存消耗和提高执行效率。</w:t>
      </w:r>
    </w:p>
    <w:p>
      <w:pPr>
        <w:pStyle w:val="BodyText"/>
      </w:pPr>
      <w:r>
        <w:rPr>
          <w:rStyle w:val="VerbatimChar"/>
        </w:rPr>
        <w:t xml:space="preserve">packages/web-integration/src/common/task-cache.ts</w:t>
      </w:r>
    </w:p>
    <w:p>
      <w:pPr>
        <w:pStyle w:val="BodyText"/>
      </w:pPr>
      <w:r>
        <w:rPr>
          <w:rFonts w:hint="eastAsia"/>
        </w:rPr>
        <w:t xml:space="preserve">缓存系统支持两种类型的缓存：</w:t>
      </w:r>
      <w:r>
        <w:t xml:space="preserve"> </w:t>
      </w:r>
      <w:r>
        <w:t xml:space="preserve">-</w:t>
      </w:r>
      <w:r>
        <w:t xml:space="preserve"> </w:t>
      </w:r>
      <w:r>
        <w:rPr>
          <w:rFonts w:hint="eastAsia"/>
          <w:b/>
          <w:bCs/>
        </w:rPr>
        <w:t xml:space="preserve">规划缓存</w:t>
      </w:r>
      <w:r>
        <w:rPr>
          <w:b/>
          <w:bCs/>
        </w:rPr>
        <w:t xml:space="preserve"> (PlanningCache)</w:t>
      </w:r>
      <w:r>
        <w:t xml:space="preserve"> </w:t>
      </w:r>
      <w:r>
        <w:rPr>
          <w:rFonts w:hint="eastAsia"/>
        </w:rPr>
        <w:t xml:space="preserve">用于存储</w:t>
      </w:r>
      <w:r>
        <w:t xml:space="preserve"> AI </w:t>
      </w:r>
      <w:r>
        <w:rPr>
          <w:rFonts w:hint="eastAsia"/>
        </w:rPr>
        <w:t xml:space="preserve">规划的</w:t>
      </w:r>
      <w:r>
        <w:t xml:space="preserve"> YAML </w:t>
      </w:r>
      <w:r>
        <w:rPr>
          <w:rFonts w:hint="eastAsia"/>
        </w:rPr>
        <w:t xml:space="preserve">工作流</w:t>
      </w:r>
      <w:r>
        <w:t xml:space="preserve"> </w:t>
      </w:r>
      <w:r>
        <w:t xml:space="preserve">-</w:t>
      </w:r>
      <w:r>
        <w:t xml:space="preserve"> </w:t>
      </w:r>
      <w:r>
        <w:rPr>
          <w:rFonts w:hint="eastAsia"/>
          <w:b/>
          <w:bCs/>
        </w:rPr>
        <w:t xml:space="preserve">定位缓存</w:t>
      </w:r>
      <w:r>
        <w:rPr>
          <w:b/>
          <w:bCs/>
        </w:rPr>
        <w:t xml:space="preserve"> (LocateCache)</w:t>
      </w:r>
      <w:r>
        <w:t xml:space="preserve"> </w:t>
      </w:r>
      <w:r>
        <w:rPr>
          <w:rFonts w:hint="eastAsia"/>
        </w:rPr>
        <w:t xml:space="preserve">用于存储元素的</w:t>
      </w:r>
      <w:r>
        <w:t xml:space="preserve"> XPath </w:t>
      </w:r>
      <w:r>
        <w:rPr>
          <w:rFonts w:hint="eastAsia"/>
        </w:rPr>
        <w:t xml:space="preserve">信息。</w:t>
      </w:r>
    </w:p>
    <w:bookmarkEnd w:id="63"/>
    <w:bookmarkStart w:id="64" w:name="对话历史管理"/>
    <w:p>
      <w:pPr>
        <w:pStyle w:val="Heading3"/>
      </w:pPr>
      <w:r>
        <w:rPr>
          <w:rFonts w:hint="eastAsia"/>
        </w:rPr>
        <w:t xml:space="preserve">对话历史管理</w:t>
      </w:r>
    </w:p>
    <w:p>
      <w:pPr>
        <w:pStyle w:val="FirstParagraph"/>
      </w:pPr>
      <w:r>
        <w:rPr>
          <w:rFonts w:hint="eastAsia"/>
        </w:rPr>
        <w:t xml:space="preserve">为了防止长链路任务中对话历史无限增长导致内存溢出，Midscene</w:t>
      </w:r>
      <w:r>
        <w:t xml:space="preserve"> </w:t>
      </w:r>
      <w:r>
        <w:rPr>
          <w:rFonts w:hint="eastAsia"/>
        </w:rPr>
        <w:t xml:space="preserve">实现了智能的对话历史管理策略。系统限制用户图像消息最多保留</w:t>
      </w:r>
      <w:r>
        <w:t xml:space="preserve"> 4 </w:t>
      </w:r>
      <w:r>
        <w:rPr>
          <w:rFonts w:hint="eastAsia"/>
        </w:rPr>
        <w:t xml:space="preserve">条，采用先进先出</w:t>
      </w:r>
      <w:r>
        <w:t xml:space="preserve"> (FIFO) </w:t>
      </w:r>
      <w:r>
        <w:rPr>
          <w:rFonts w:hint="eastAsia"/>
        </w:rPr>
        <w:t xml:space="preserve">策略自动清理旧的对话记录。</w:t>
      </w:r>
    </w:p>
    <w:p>
      <w:pPr>
        <w:pStyle w:val="BodyText"/>
      </w:pPr>
      <w:r>
        <w:rPr>
          <w:rStyle w:val="VerbatimChar"/>
        </w:rPr>
        <w:t xml:space="preserve">packages/web-integration/src/common/tasks.ts</w:t>
      </w:r>
    </w:p>
    <w:bookmarkEnd w:id="64"/>
    <w:bookmarkStart w:id="65" w:name="重规划限制机制"/>
    <w:p>
      <w:pPr>
        <w:pStyle w:val="Heading3"/>
      </w:pPr>
      <w:r>
        <w:rPr>
          <w:rFonts w:hint="eastAsia"/>
        </w:rPr>
        <w:t xml:space="preserve">重规划限制机制</w:t>
      </w:r>
    </w:p>
    <w:p>
      <w:pPr>
        <w:pStyle w:val="FirstParagraph"/>
      </w:pPr>
      <w:r>
        <w:rPr>
          <w:rFonts w:hint="eastAsia"/>
        </w:rPr>
        <w:t xml:space="preserve">为了防止</w:t>
      </w:r>
      <w:r>
        <w:t xml:space="preserve"> AI </w:t>
      </w:r>
      <w:r>
        <w:rPr>
          <w:rFonts w:hint="eastAsia"/>
        </w:rPr>
        <w:t xml:space="preserve">在长链路任务中陷入无限重规划的死循环，系统设置了重规划次数限制。当重规划次数超过限制时，任务会主动终止并返回错误信息。</w:t>
      </w:r>
    </w:p>
    <w:p>
      <w:pPr>
        <w:pStyle w:val="SourceCode"/>
      </w:pPr>
      <w:r>
        <w:rPr>
          <w:rStyle w:val="ControlFlowTok"/>
        </w:rPr>
        <w:t xml:space="preserve">while</w:t>
      </w:r>
      <w:r>
        <w:rPr>
          <w:rStyle w:val="NormalTok"/>
        </w:rPr>
        <w:t xml:space="preserve"> (planningTask) {</w:t>
      </w:r>
      <w:r>
        <w:br/>
      </w:r>
      <w:r>
        <w:rPr>
          <w:rStyle w:val="NormalTok"/>
        </w:rPr>
        <w:t xml:space="preserve">      </w:t>
      </w:r>
      <w:r>
        <w:rPr>
          <w:rStyle w:val="ControlFlowTok"/>
        </w:rPr>
        <w:t xml:space="preserve">if</w:t>
      </w:r>
      <w:r>
        <w:rPr>
          <w:rStyle w:val="NormalTok"/>
        </w:rPr>
        <w:t xml:space="preserve"> (replanCount </w:t>
      </w:r>
      <w:r>
        <w:rPr>
          <w:rStyle w:val="OperatorTok"/>
        </w:rPr>
        <w:t xml:space="preserve">&gt;</w:t>
      </w:r>
      <w:r>
        <w:rPr>
          <w:rStyle w:val="NormalTok"/>
        </w:rPr>
        <w:t xml:space="preserve"> replanningCountLimit) {</w:t>
      </w:r>
      <w:r>
        <w:br/>
      </w:r>
      <w:r>
        <w:rPr>
          <w:rStyle w:val="NormalTok"/>
        </w:rPr>
        <w:t xml:space="preserve">        </w:t>
      </w:r>
      <w:r>
        <w:rPr>
          <w:rStyle w:val="KeywordTok"/>
        </w:rPr>
        <w:t xml:space="preserve">const</w:t>
      </w:r>
      <w:r>
        <w:rPr>
          <w:rStyle w:val="NormalTok"/>
        </w:rPr>
        <w:t xml:space="preserve"> errorMsg </w:t>
      </w:r>
      <w:r>
        <w:rPr>
          <w:rStyle w:val="OperatorTok"/>
        </w:rPr>
        <w:t xml:space="preserve">=</w:t>
      </w:r>
      <w:r>
        <w:br/>
      </w:r>
      <w:r>
        <w:rPr>
          <w:rStyle w:val="NormalTok"/>
        </w:rPr>
        <w:t xml:space="preserve">          </w:t>
      </w:r>
      <w:r>
        <w:rPr>
          <w:rStyle w:val="StringTok"/>
        </w:rPr>
        <w:t xml:space="preserve">'Replanning too many times, please split the task into multiple steps'</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appendErrorPlan</w:t>
      </w:r>
      <w:r>
        <w:rPr>
          <w:rStyle w:val="NormalTok"/>
        </w:rPr>
        <w:t xml:space="preserve">(taskExecutor</w:t>
      </w:r>
      <w:r>
        <w:rPr>
          <w:rStyle w:val="OperatorTok"/>
        </w:rPr>
        <w:t xml:space="preserve">,</w:t>
      </w:r>
      <w:r>
        <w:rPr>
          <w:rStyle w:val="NormalTok"/>
        </w:rPr>
        <w:t xml:space="preserve"> errorMsg)</w:t>
      </w:r>
      <w:r>
        <w:rPr>
          <w:rStyle w:val="OperatorTok"/>
        </w:rPr>
        <w:t xml:space="preserve">;</w:t>
      </w:r>
      <w:r>
        <w:br/>
      </w:r>
      <w:r>
        <w:rPr>
          <w:rStyle w:val="NormalTok"/>
        </w:rPr>
        <w:t xml:space="preserve">      }</w:t>
      </w:r>
    </w:p>
    <w:bookmarkEnd w:id="65"/>
    <w:bookmarkStart w:id="66" w:name="资源清理机制"/>
    <w:p>
      <w:pPr>
        <w:pStyle w:val="Heading3"/>
      </w:pPr>
      <w:r>
        <w:rPr>
          <w:rFonts w:hint="eastAsia"/>
        </w:rPr>
        <w:t xml:space="preserve">资源清理机制</w:t>
      </w:r>
    </w:p>
    <w:p>
      <w:pPr>
        <w:pStyle w:val="FirstParagraph"/>
      </w:pPr>
      <w:r>
        <w:t xml:space="preserve">Midscene </w:t>
      </w:r>
      <w:r>
        <w:rPr>
          <w:rFonts w:hint="eastAsia"/>
        </w:rPr>
        <w:t xml:space="preserve">使用</w:t>
      </w:r>
      <w:r>
        <w:t xml:space="preserve"> FreeFn </w:t>
      </w:r>
      <w:r>
        <w:rPr>
          <w:rFonts w:hint="eastAsia"/>
        </w:rPr>
        <w:t xml:space="preserve">模式确保长链路任务完成后能够正确清理所有资源，包括网络连接、临时文件、定时器等。即使在异常情况下，资源清理机制也能保证系统资源得到释放。</w:t>
      </w:r>
    </w:p>
    <w:p>
      <w:pPr>
        <w:pStyle w:val="BodyText"/>
      </w:pPr>
      <w:r>
        <w:rPr>
          <w:rStyle w:val="VerbatimChar"/>
        </w:rPr>
        <w:t xml:space="preserve">packages/web-integration/src/yaml/player.ts</w:t>
      </w:r>
    </w:p>
    <w:p>
      <w:pPr>
        <w:pStyle w:val="SourceCode"/>
      </w:pPr>
      <w:r>
        <w:rPr>
          <w:rStyle w:val="NormalTok"/>
        </w:rPr>
        <w:t xml:space="preserve">freeFn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(newFreeFn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'restore-agent-onTaskStartTip'</w:t>
      </w:r>
      <w:r>
        <w:rPr>
          <w:rStyle w:val="OperatorTok"/>
        </w:rPr>
        <w:t xml:space="preserve">,</w:t>
      </w:r>
      <w:r>
        <w:br/>
      </w:r>
      <w:r>
        <w:rPr>
          <w:rStyle w:val="NormalTok"/>
        </w:rPr>
        <w:t xml:space="preserve">          fn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(agent) {</w:t>
      </w:r>
      <w:r>
        <w:br/>
      </w:r>
      <w:r>
        <w:rPr>
          <w:rStyle w:val="NormalTok"/>
        </w:rPr>
        <w:t xml:space="preserve">              agent</w:t>
      </w:r>
      <w:r>
        <w:rPr>
          <w:rStyle w:val="OperatorTok"/>
        </w:rPr>
        <w:t xml:space="preserve">.</w:t>
      </w:r>
      <w:r>
        <w:rPr>
          <w:rStyle w:val="AttributeTok"/>
        </w:rPr>
        <w:t xml:space="preserve">onTaskStartTip</w:t>
      </w:r>
      <w:r>
        <w:rPr>
          <w:rStyle w:val="NormalTok"/>
        </w:rPr>
        <w:t xml:space="preserve"> </w:t>
      </w:r>
      <w:r>
        <w:rPr>
          <w:rStyle w:val="OperatorTok"/>
        </w:rPr>
        <w:t xml:space="preserve">=</w:t>
      </w:r>
      <w:r>
        <w:rPr>
          <w:rStyle w:val="NormalTok"/>
        </w:rPr>
        <w:t xml:space="preserve"> originalOnTaskStartTip</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CommentTok"/>
        </w:rPr>
        <w:t xml:space="preserve">// free the resources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fn </w:t>
      </w:r>
      <w:r>
        <w:rPr>
          <w:rStyle w:val="KeywordTok"/>
        </w:rPr>
        <w:t xml:space="preserve">of</w:t>
      </w:r>
      <w:r>
        <w:rPr>
          <w:rStyle w:val="NormalTok"/>
        </w:rPr>
        <w:t xml:space="preserve"> freeFn)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console.log('freeing', fn.name);</w:t>
      </w:r>
      <w:r>
        <w:br/>
      </w:r>
      <w:r>
        <w:rPr>
          <w:rStyle w:val="NormalTok"/>
        </w:rPr>
        <w:t xml:space="preserve">        </w:t>
      </w:r>
      <w:r>
        <w:rPr>
          <w:rStyle w:val="ControlFlowTok"/>
        </w:rPr>
        <w:t xml:space="preserve">await</w:t>
      </w:r>
      <w:r>
        <w:rPr>
          <w:rStyle w:val="NormalTok"/>
        </w:rPr>
        <w:t xml:space="preserve"> fn</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CommentTok"/>
        </w:rPr>
        <w:t xml:space="preserve">// console.log('freed', fn.name);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console.error('error freeing', fn.name, e);</w:t>
      </w:r>
      <w:r>
        <w:br/>
      </w:r>
      <w:r>
        <w:rPr>
          <w:rStyle w:val="NormalTok"/>
        </w:rPr>
        <w:t xml:space="preserve">      }</w:t>
      </w:r>
      <w:r>
        <w:br/>
      </w:r>
      <w:r>
        <w:rPr>
          <w:rStyle w:val="NormalTok"/>
        </w:rPr>
        <w:t xml:space="preserve">    }</w:t>
      </w:r>
    </w:p>
    <w:bookmarkEnd w:id="66"/>
    <w:bookmarkStart w:id="67" w:name="上下文优化"/>
    <w:p>
      <w:pPr>
        <w:pStyle w:val="Heading3"/>
      </w:pPr>
      <w:r>
        <w:rPr>
          <w:rFonts w:hint="eastAsia"/>
        </w:rPr>
        <w:t xml:space="preserve">上下文优化</w:t>
      </w:r>
    </w:p>
    <w:p>
      <w:pPr>
        <w:pStyle w:val="FirstParagraph"/>
      </w:pPr>
      <w:r>
        <w:rPr>
          <w:rFonts w:hint="eastAsia"/>
        </w:rPr>
        <w:t xml:space="preserve">为了减少内存占用，Midscene</w:t>
      </w:r>
      <w:r>
        <w:t xml:space="preserve"> </w:t>
      </w:r>
      <w:r>
        <w:rPr>
          <w:rFonts w:hint="eastAsia"/>
        </w:rPr>
        <w:t xml:space="preserve">还实现了多项上下文优化策略：</w:t>
      </w:r>
    </w:p>
    <w:p>
      <w:pPr>
        <w:pStyle w:val="Compact"/>
        <w:numPr>
          <w:ilvl w:val="0"/>
          <w:numId w:val="1004"/>
        </w:numPr>
      </w:pPr>
      <w:r>
        <w:rPr>
          <w:rFonts w:hint="eastAsia"/>
          <w:b/>
          <w:bCs/>
        </w:rPr>
        <w:t xml:space="preserve">可见元素过滤</w:t>
      </w:r>
      <w:r>
        <w:rPr>
          <w:rFonts w:hint="eastAsia"/>
        </w:rPr>
        <w:t xml:space="preserve">：只提取页面中可见的元素，减少</w:t>
      </w:r>
      <w:r>
        <w:t xml:space="preserve"> DOM </w:t>
      </w:r>
      <w:r>
        <w:rPr>
          <w:rFonts w:hint="eastAsia"/>
        </w:rPr>
        <w:t xml:space="preserve">树的大小</w:t>
      </w:r>
    </w:p>
    <w:p>
      <w:pPr>
        <w:pStyle w:val="Compact"/>
        <w:numPr>
          <w:ilvl w:val="0"/>
          <w:numId w:val="1004"/>
        </w:numPr>
      </w:pPr>
      <w:r>
        <w:rPr>
          <w:rFonts w:hint="eastAsia"/>
          <w:b/>
          <w:bCs/>
        </w:rPr>
        <w:t xml:space="preserve">图像压缩</w:t>
      </w:r>
      <w:r>
        <w:rPr>
          <w:rFonts w:hint="eastAsia"/>
        </w:rPr>
        <w:t xml:space="preserve">：对截图进行智能压缩，减少内存和传输开销</w:t>
      </w:r>
      <w:r>
        <w:br/>
      </w:r>
    </w:p>
    <w:p>
      <w:pPr>
        <w:pStyle w:val="Compact"/>
        <w:numPr>
          <w:ilvl w:val="0"/>
          <w:numId w:val="1004"/>
        </w:numPr>
      </w:pPr>
      <w:r>
        <w:rPr>
          <w:rFonts w:hint="eastAsia"/>
          <w:b/>
          <w:bCs/>
        </w:rPr>
        <w:t xml:space="preserve">视口裁剪</w:t>
      </w:r>
      <w:r>
        <w:rPr>
          <w:rFonts w:hint="eastAsia"/>
        </w:rPr>
        <w:t xml:space="preserve">：根据视口范围裁剪上下文数据</w:t>
      </w:r>
    </w:p>
    <w:p>
      <w:pPr>
        <w:pStyle w:val="BlockText"/>
      </w:pPr>
      <w:r>
        <w:rPr>
          <w:rFonts w:hint="eastAsia"/>
        </w:rPr>
        <w:t xml:space="preserve">可以看到，虽然Mdscene没有引入专门的记忆框架来处理历史记忆，但还是建立了记忆管理机制来协同处理，使</w:t>
      </w:r>
      <w:r>
        <w:t xml:space="preserve"> Midscene </w:t>
      </w:r>
      <w:r>
        <w:rPr>
          <w:rFonts w:hint="eastAsia"/>
        </w:rPr>
        <w:t xml:space="preserve">能够在处理复杂的长链路任务时保持高效的内存使用，通过对话历史管理控制记忆增长，重规划限制防止无限循环，通过资源清理确保系统稳定性，最终实现了一个可靠的长链路任务执行系统。</w:t>
      </w:r>
    </w:p>
    <w:p>
      <w:r>
        <w:pict>
          <v:rect style="width:0;height:1.5pt" o:hralign="center" o:hrstd="t" o:hr="t"/>
        </w:pict>
      </w:r>
    </w:p>
    <w:p>
      <w:pPr>
        <w:pStyle w:val="SourceCode"/>
      </w:pPr>
      <w:r>
        <w:rPr>
          <w:rStyle w:val="VerbatimChar"/>
        </w:rPr>
        <w:t xml:space="preserve">graph TD</w:t>
      </w:r>
      <w:r>
        <w:br/>
      </w:r>
      <w:r>
        <w:br/>
      </w:r>
      <w:r>
        <w:rPr>
          <w:rStyle w:val="VerbatimChar"/>
        </w:rPr>
        <w:t xml:space="preserve">    </w:t>
      </w:r>
      <w:r>
        <w:rPr>
          <w:rStyle w:val="VerbatimChar"/>
          <w:rFonts w:hint="eastAsia"/>
        </w:rPr>
        <w:t xml:space="preserve">A[用户]</w:t>
      </w:r>
      <w:r>
        <w:rPr>
          <w:rStyle w:val="VerbatimChar"/>
        </w:rPr>
        <w:t xml:space="preserve"> </w:t>
      </w:r>
      <w:r>
        <w:rPr>
          <w:rStyle w:val="VerbatimChar"/>
          <w:rFonts w:hint="eastAsia"/>
        </w:rPr>
        <w:t xml:space="preserve">--&gt;|提供自然语言描述/JS</w:t>
      </w:r>
      <w:r>
        <w:rPr>
          <w:rStyle w:val="VerbatimChar"/>
        </w:rPr>
        <w:t xml:space="preserve"> </w:t>
      </w:r>
      <w:r>
        <w:rPr>
          <w:rStyle w:val="VerbatimChar"/>
          <w:rFonts w:hint="eastAsia"/>
        </w:rPr>
        <w:t xml:space="preserve">SDK/YAML脚本|</w:t>
      </w:r>
      <w:r>
        <w:rPr>
          <w:rStyle w:val="VerbatimChar"/>
        </w:rPr>
        <w:t xml:space="preserve"> B(Midscene Core)</w:t>
      </w:r>
      <w:r>
        <w:br/>
      </w:r>
      <w:r>
        <w:br/>
      </w:r>
      <w:r>
        <w:rPr>
          <w:rStyle w:val="VerbatimChar"/>
        </w:rPr>
        <w:t xml:space="preserve">  </w:t>
      </w:r>
      <w:r>
        <w:br/>
      </w:r>
      <w:r>
        <w:br/>
      </w:r>
      <w:r>
        <w:rPr>
          <w:rStyle w:val="VerbatimChar"/>
        </w:rPr>
        <w:t xml:space="preserve">    B </w:t>
      </w:r>
      <w:r>
        <w:rPr>
          <w:rStyle w:val="VerbatimChar"/>
          <w:rFonts w:hint="eastAsia"/>
        </w:rPr>
        <w:t xml:space="preserve">--&gt;|调用|</w:t>
      </w:r>
      <w:r>
        <w:rPr>
          <w:rStyle w:val="VerbatimChar"/>
        </w:rPr>
        <w:t xml:space="preserve"> C{AI </w:t>
      </w:r>
      <w:r>
        <w:rPr>
          <w:rStyle w:val="VerbatimChar"/>
          <w:rFonts w:hint="eastAsia"/>
        </w:rPr>
        <w:t xml:space="preserve">模型}</w:t>
      </w:r>
      <w:r>
        <w:br/>
      </w:r>
      <w:r>
        <w:br/>
      </w:r>
      <w:r>
        <w:rPr>
          <w:rStyle w:val="VerbatimChar"/>
        </w:rPr>
        <w:t xml:space="preserve">    C </w:t>
      </w:r>
      <w:r>
        <w:rPr>
          <w:rStyle w:val="VerbatimChar"/>
          <w:rFonts w:hint="eastAsia"/>
        </w:rPr>
        <w:t xml:space="preserve">--&gt;|返回动作/信息|</w:t>
      </w:r>
      <w:r>
        <w:rPr>
          <w:rStyle w:val="VerbatimChar"/>
        </w:rPr>
        <w:t xml:space="preserve"> B</w:t>
      </w:r>
      <w:r>
        <w:br/>
      </w:r>
      <w:r>
        <w:br/>
      </w:r>
      <w:r>
        <w:rPr>
          <w:rStyle w:val="VerbatimChar"/>
        </w:rPr>
        <w:t xml:space="preserve">  </w:t>
      </w:r>
      <w:r>
        <w:br/>
      </w:r>
      <w:r>
        <w:br/>
      </w:r>
      <w:r>
        <w:rPr>
          <w:rStyle w:val="VerbatimChar"/>
        </w:rPr>
        <w:t xml:space="preserve">    B </w:t>
      </w:r>
      <w:r>
        <w:rPr>
          <w:rStyle w:val="VerbatimChar"/>
          <w:rFonts w:hint="eastAsia"/>
        </w:rPr>
        <w:t xml:space="preserve">--&gt;|控制|</w:t>
      </w:r>
      <w:r>
        <w:rPr>
          <w:rStyle w:val="VerbatimChar"/>
        </w:rPr>
        <w:t xml:space="preserve"> </w:t>
      </w:r>
      <w:r>
        <w:rPr>
          <w:rStyle w:val="VerbatimChar"/>
          <w:rFonts w:hint="eastAsia"/>
        </w:rPr>
        <w:t xml:space="preserve">D[自动化代理]</w:t>
      </w:r>
      <w:r>
        <w:br/>
      </w:r>
      <w:r>
        <w:br/>
      </w:r>
      <w:r>
        <w:rPr>
          <w:rStyle w:val="VerbatimChar"/>
        </w:rPr>
        <w:t xml:space="preserve">    D </w:t>
      </w:r>
      <w:r>
        <w:rPr>
          <w:rStyle w:val="VerbatimChar"/>
          <w:rFonts w:hint="eastAsia"/>
        </w:rPr>
        <w:t xml:space="preserve">--&gt;|操作|</w:t>
      </w:r>
      <w:r>
        <w:rPr>
          <w:rStyle w:val="VerbatimChar"/>
        </w:rPr>
        <w:t xml:space="preserve"> </w:t>
      </w:r>
      <w:r>
        <w:rPr>
          <w:rStyle w:val="VerbatimChar"/>
          <w:rFonts w:hint="eastAsia"/>
        </w:rPr>
        <w:t xml:space="preserve">E[目标应用程序/UI]</w:t>
      </w:r>
      <w:r>
        <w:br/>
      </w:r>
      <w:r>
        <w:br/>
      </w:r>
      <w:r>
        <w:rPr>
          <w:rStyle w:val="VerbatimChar"/>
        </w:rPr>
        <w:t xml:space="preserve">  </w:t>
      </w:r>
      <w:r>
        <w:br/>
      </w:r>
      <w:r>
        <w:br/>
      </w:r>
      <w:r>
        <w:rPr>
          <w:rStyle w:val="VerbatimChar"/>
        </w:rPr>
        <w:t xml:space="preserve">    E </w:t>
      </w:r>
      <w:r>
        <w:rPr>
          <w:rStyle w:val="VerbatimChar"/>
          <w:rFonts w:hint="eastAsia"/>
        </w:rPr>
        <w:t xml:space="preserve">--&gt;|返回UI状态/截图|</w:t>
      </w:r>
      <w:r>
        <w:rPr>
          <w:rStyle w:val="VerbatimChar"/>
        </w:rPr>
        <w:t xml:space="preserve"> D</w:t>
      </w:r>
      <w:r>
        <w:br/>
      </w:r>
      <w:r>
        <w:br/>
      </w:r>
      <w:r>
        <w:rPr>
          <w:rStyle w:val="VerbatimChar"/>
        </w:rPr>
        <w:t xml:space="preserve">    D </w:t>
      </w:r>
      <w:r>
        <w:rPr>
          <w:rStyle w:val="VerbatimChar"/>
          <w:rFonts w:hint="eastAsia"/>
        </w:rPr>
        <w:t xml:space="preserve">--&gt;|发送|</w:t>
      </w:r>
      <w:r>
        <w:rPr>
          <w:rStyle w:val="VerbatimChar"/>
        </w:rPr>
        <w:t xml:space="preserve"> B</w:t>
      </w:r>
      <w:r>
        <w:br/>
      </w:r>
      <w:r>
        <w:br/>
      </w:r>
      <w:r>
        <w:rPr>
          <w:rStyle w:val="VerbatimChar"/>
        </w:rPr>
        <w:t xml:space="preserve">  </w:t>
      </w:r>
      <w:r>
        <w:br/>
      </w:r>
      <w:r>
        <w:br/>
      </w:r>
      <w:r>
        <w:rPr>
          <w:rStyle w:val="VerbatimChar"/>
        </w:rPr>
        <w:t xml:space="preserve">    B </w:t>
      </w:r>
      <w:r>
        <w:rPr>
          <w:rStyle w:val="VerbatimChar"/>
          <w:rFonts w:hint="eastAsia"/>
        </w:rPr>
        <w:t xml:space="preserve">--&gt;|生成|</w:t>
      </w:r>
      <w:r>
        <w:rPr>
          <w:rStyle w:val="VerbatimChar"/>
        </w:rPr>
        <w:t xml:space="preserve"> </w:t>
      </w:r>
      <w:r>
        <w:rPr>
          <w:rStyle w:val="VerbatimChar"/>
          <w:rFonts w:hint="eastAsia"/>
        </w:rPr>
        <w:t xml:space="preserve">F[可视化报告]</w:t>
      </w:r>
      <w:r>
        <w:br/>
      </w:r>
      <w:r>
        <w:br/>
      </w:r>
      <w:r>
        <w:rPr>
          <w:rStyle w:val="VerbatimChar"/>
        </w:rPr>
        <w:t xml:space="preserve">    B </w:t>
      </w:r>
      <w:r>
        <w:rPr>
          <w:rStyle w:val="VerbatimChar"/>
          <w:rFonts w:hint="eastAsia"/>
        </w:rPr>
        <w:t xml:space="preserve">--&gt;|提供|</w:t>
      </w:r>
      <w:r>
        <w:rPr>
          <w:rStyle w:val="VerbatimChar"/>
        </w:rPr>
        <w:t xml:space="preserve"> </w:t>
      </w:r>
      <w:r>
        <w:rPr>
          <w:rStyle w:val="VerbatimChar"/>
          <w:rFonts w:hint="eastAsia"/>
        </w:rPr>
        <w:t xml:space="preserve">G[Playground&lt;调试&gt;</w:t>
      </w:r>
      <w:r>
        <w:rPr>
          <w:rStyle w:val="VerbatimChar"/>
        </w:rPr>
        <w:t xml:space="preserve"> ]</w:t>
      </w:r>
      <w:r>
        <w:br/>
      </w:r>
      <w:r>
        <w:br/>
      </w:r>
      <w:r>
        <w:rPr>
          <w:rStyle w:val="VerbatimChar"/>
        </w:rPr>
        <w:t xml:space="preserve">    B </w:t>
      </w:r>
      <w:r>
        <w:rPr>
          <w:rStyle w:val="VerbatimChar"/>
          <w:rFonts w:hint="eastAsia"/>
        </w:rPr>
        <w:t xml:space="preserve">--&gt;|利用|</w:t>
      </w:r>
      <w:r>
        <w:rPr>
          <w:rStyle w:val="VerbatimChar"/>
        </w:rPr>
        <w:t xml:space="preserve"> </w:t>
      </w:r>
      <w:r>
        <w:rPr>
          <w:rStyle w:val="VerbatimChar"/>
          <w:rFonts w:hint="eastAsia"/>
        </w:rPr>
        <w:t xml:space="preserve">H[缓存机制]</w:t>
      </w:r>
      <w:r>
        <w:br/>
      </w:r>
      <w:r>
        <w:br/>
      </w:r>
      <w:r>
        <w:rPr>
          <w:rStyle w:val="VerbatimChar"/>
        </w:rPr>
        <w:t xml:space="preserve">  </w:t>
      </w:r>
      <w:r>
        <w:br/>
      </w:r>
      <w:r>
        <w:br/>
      </w:r>
      <w:r>
        <w:rPr>
          <w:rStyle w:val="VerbatimChar"/>
        </w:rPr>
        <w:t xml:space="preserve">    subgraph </w:t>
      </w:r>
      <w:r>
        <w:rPr>
          <w:rStyle w:val="VerbatimChar"/>
          <w:rFonts w:hint="eastAsia"/>
        </w:rPr>
        <w:t xml:space="preserve">目标平台</w:t>
      </w:r>
      <w:r>
        <w:br/>
      </w:r>
      <w:r>
        <w:br/>
      </w:r>
      <w:r>
        <w:rPr>
          <w:rStyle w:val="VerbatimChar"/>
        </w:rPr>
        <w:t xml:space="preserve">        E -- Web --&gt; </w:t>
      </w:r>
      <w:r>
        <w:rPr>
          <w:rStyle w:val="VerbatimChar"/>
          <w:rFonts w:hint="eastAsia"/>
        </w:rPr>
        <w:t xml:space="preserve">E1[浏览器&lt;Playwright/Puppeteer&gt;]</w:t>
      </w:r>
      <w:r>
        <w:br/>
      </w:r>
      <w:r>
        <w:br/>
      </w:r>
      <w:r>
        <w:rPr>
          <w:rStyle w:val="VerbatimChar"/>
        </w:rPr>
        <w:t xml:space="preserve">        E -- Android --&gt; E2[Android </w:t>
      </w:r>
      <w:r>
        <w:rPr>
          <w:rStyle w:val="VerbatimChar"/>
          <w:rFonts w:hint="eastAsia"/>
        </w:rPr>
        <w:t xml:space="preserve">应用]</w:t>
      </w:r>
      <w:r>
        <w:br/>
      </w:r>
      <w:r>
        <w:br/>
      </w:r>
      <w:r>
        <w:rPr>
          <w:rStyle w:val="VerbatimChar"/>
        </w:rPr>
        <w:t xml:space="preserve">    end</w:t>
      </w:r>
      <w:r>
        <w:br/>
      </w:r>
      <w:r>
        <w:br/>
      </w:r>
      <w:r>
        <w:rPr>
          <w:rStyle w:val="VerbatimChar"/>
        </w:rPr>
        <w:t xml:space="preserve">  </w:t>
      </w:r>
      <w:r>
        <w:br/>
      </w:r>
      <w:r>
        <w:br/>
      </w:r>
      <w:r>
        <w:rPr>
          <w:rStyle w:val="VerbatimChar"/>
        </w:rPr>
        <w:t xml:space="preserve">    subgraph AI </w:t>
      </w:r>
      <w:r>
        <w:rPr>
          <w:rStyle w:val="VerbatimChar"/>
          <w:rFonts w:hint="eastAsia"/>
        </w:rPr>
        <w:t xml:space="preserve">模型类型</w:t>
      </w:r>
      <w:r>
        <w:br/>
      </w:r>
      <w:r>
        <w:br/>
      </w:r>
      <w:r>
        <w:rPr>
          <w:rStyle w:val="VerbatimChar"/>
        </w:rPr>
        <w:t xml:space="preserve">        C -- </w:t>
      </w:r>
      <w:r>
        <w:rPr>
          <w:rStyle w:val="VerbatimChar"/>
          <w:rFonts w:hint="eastAsia"/>
        </w:rPr>
        <w:t xml:space="preserve">多模态</w:t>
      </w:r>
      <w:r>
        <w:rPr>
          <w:rStyle w:val="VerbatimChar"/>
        </w:rPr>
        <w:t xml:space="preserve"> LLM --&gt; C1[GPT-4o, Gemini-2.5-Pro]</w:t>
      </w:r>
      <w:r>
        <w:br/>
      </w:r>
      <w:r>
        <w:br/>
      </w:r>
      <w:r>
        <w:rPr>
          <w:rStyle w:val="VerbatimChar"/>
        </w:rPr>
        <w:t xml:space="preserve">        C -- </w:t>
      </w:r>
      <w:r>
        <w:rPr>
          <w:rStyle w:val="VerbatimChar"/>
          <w:rFonts w:hint="eastAsia"/>
        </w:rPr>
        <w:t xml:space="preserve">视觉语言模型</w:t>
      </w:r>
      <w:r>
        <w:rPr>
          <w:rStyle w:val="VerbatimChar"/>
        </w:rPr>
        <w:t xml:space="preserve"> --&gt; C2[Qwen2.5-VL, Doubao-1.5-thinking-vision-pro, UI-TARS]</w:t>
      </w:r>
      <w:r>
        <w:br/>
      </w:r>
      <w:r>
        <w:br/>
      </w:r>
      <w:r>
        <w:rPr>
          <w:rStyle w:val="VerbatimChar"/>
        </w:rPr>
        <w:t xml:space="preserve">    end</w:t>
      </w:r>
      <w:r>
        <w:br/>
      </w:r>
      <w:r>
        <w:br/>
      </w:r>
      <w:r>
        <w:rPr>
          <w:rStyle w:val="VerbatimChar"/>
        </w:rPr>
        <w:t xml:space="preserve">  </w:t>
      </w:r>
      <w:r>
        <w:br/>
      </w:r>
      <w:r>
        <w:br/>
      </w:r>
      <w:r>
        <w:rPr>
          <w:rStyle w:val="VerbatimChar"/>
        </w:rPr>
        <w:t xml:space="preserve">    subgraph </w:t>
      </w:r>
      <w:r>
        <w:rPr>
          <w:rStyle w:val="VerbatimChar"/>
          <w:rFonts w:hint="eastAsia"/>
        </w:rPr>
        <w:t xml:space="preserve">辅助工具</w:t>
      </w:r>
      <w:r>
        <w:br/>
      </w:r>
      <w:r>
        <w:br/>
      </w:r>
      <w:r>
        <w:rPr>
          <w:rStyle w:val="VerbatimChar"/>
        </w:rPr>
        <w:t xml:space="preserve">        F --&gt; </w:t>
      </w:r>
      <w:r>
        <w:rPr>
          <w:rStyle w:val="VerbatimChar"/>
          <w:rFonts w:hint="eastAsia"/>
        </w:rPr>
        <w:t xml:space="preserve">F1[报告文件]</w:t>
      </w:r>
      <w:r>
        <w:br/>
      </w:r>
      <w:r>
        <w:br/>
      </w:r>
      <w:r>
        <w:rPr>
          <w:rStyle w:val="VerbatimChar"/>
        </w:rPr>
        <w:t xml:space="preserve">        G --&gt; </w:t>
      </w:r>
      <w:r>
        <w:rPr>
          <w:rStyle w:val="VerbatimChar"/>
          <w:rFonts w:hint="eastAsia"/>
        </w:rPr>
        <w:t xml:space="preserve">G1[内置调试环境]</w:t>
      </w:r>
      <w:r>
        <w:br/>
      </w:r>
      <w:r>
        <w:br/>
      </w:r>
      <w:r>
        <w:rPr>
          <w:rStyle w:val="VerbatimChar"/>
        </w:rPr>
        <w:t xml:space="preserve">        H --&gt; </w:t>
      </w:r>
      <w:r>
        <w:rPr>
          <w:rStyle w:val="VerbatimChar"/>
          <w:rFonts w:hint="eastAsia"/>
        </w:rPr>
        <w:t xml:space="preserve">H1[提高效率/重放]</w:t>
      </w:r>
      <w:r>
        <w:br/>
      </w:r>
      <w:r>
        <w:br/>
      </w:r>
      <w:r>
        <w:rPr>
          <w:rStyle w:val="VerbatimChar"/>
        </w:rPr>
        <w:t xml:space="preserve">    end</w:t>
      </w:r>
      <w:r>
        <w:br/>
      </w:r>
      <w:r>
        <w:br/>
      </w:r>
      <w:r>
        <w:rPr>
          <w:rStyle w:val="VerbatimChar"/>
        </w:rPr>
        <w:t xml:space="preserve">  </w:t>
      </w:r>
      <w:r>
        <w:br/>
      </w:r>
      <w:r>
        <w:br/>
      </w:r>
      <w:r>
        <w:rPr>
          <w:rStyle w:val="VerbatimChar"/>
        </w:rPr>
        <w:t xml:space="preserve">    I[MCP </w:t>
      </w:r>
      <w:r>
        <w:rPr>
          <w:rStyle w:val="VerbatimChar"/>
          <w:rFonts w:hint="eastAsia"/>
        </w:rPr>
        <w:t xml:space="preserve">客户端]</w:t>
      </w:r>
      <w:r>
        <w:rPr>
          <w:rStyle w:val="VerbatimChar"/>
        </w:rPr>
        <w:t xml:space="preserve"> </w:t>
      </w:r>
      <w:r>
        <w:rPr>
          <w:rStyle w:val="VerbatimChar"/>
          <w:rFonts w:hint="eastAsia"/>
        </w:rPr>
        <w:t xml:space="preserve">--&gt;|直接使用能力|</w:t>
      </w:r>
      <w:r>
        <w:rPr>
          <w:rStyle w:val="VerbatimChar"/>
        </w:rPr>
        <w:t xml:space="preserve"> B</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AI自动化工具Midscene.js源码解析</dc:title>
  <dc:creator/>
  <dc:description/>
  <cp:keywords/>
  <dcterms:created xsi:type="dcterms:W3CDTF">2025-07-07T14:05:41Z</dcterms:created>
  <dcterms:modified xsi:type="dcterms:W3CDTF">2025-07-07T14:05:41Z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ies">
    <vt:lpwstr/>
  </property>
  <property fmtid="{D5CDD505-2E9C-101B-9397-08002B2CF9AE}" pid="3" name="date">
    <vt:lpwstr>2025-04-22</vt:lpwstr>
  </property>
  <property fmtid="{D5CDD505-2E9C-101B-9397-08002B2CF9AE}" pid="4" name="draft">
    <vt:lpwstr>False</vt:lpwstr>
  </property>
  <property fmtid="{D5CDD505-2E9C-101B-9397-08002B2CF9AE}" pid="5" name="image">
    <vt:lpwstr>snap_20250621-5.png</vt:lpwstr>
  </property>
  <property fmtid="{D5CDD505-2E9C-101B-9397-08002B2CF9AE}" pid="6" name="imageNameKey">
    <vt:lpwstr>Pasted</vt:lpwstr>
  </property>
  <property fmtid="{D5CDD505-2E9C-101B-9397-08002B2CF9AE}" pid="7" name="tags">
    <vt:lpwstr/>
  </property>
</Properties>
</file>