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9A862">
      <w:pPr>
        <w:spacing w:before="480" w:after="480" w:line="288" w:lineRule="auto"/>
        <w:ind w:left="0"/>
        <w:jc w:val="center"/>
        <w:rPr>
          <w:sz w:val="32"/>
          <w:szCs w:val="32"/>
        </w:rPr>
      </w:pPr>
      <w:r>
        <w:rPr>
          <w:rFonts w:ascii="Arial" w:hAnsi="Arial" w:eastAsia="等线" w:cs="Arial"/>
          <w:b/>
          <w:sz w:val="32"/>
          <w:szCs w:val="32"/>
        </w:rPr>
        <w:t>亚马逊美国站用户信息反馈收集操作指引</w:t>
      </w:r>
    </w:p>
    <w:p w14:paraId="3B0FCF7B">
      <w:pPr>
        <w:spacing w:before="120" w:after="120" w:line="288" w:lineRule="auto"/>
        <w:ind w:left="0"/>
        <w:jc w:val="left"/>
      </w:pPr>
      <w:r>
        <w:rPr>
          <w:rFonts w:ascii="Arial" w:hAnsi="Arial" w:eastAsia="等线" w:cs="Arial"/>
          <w:sz w:val="22"/>
        </w:rPr>
        <w:t xml:space="preserve"> </w:t>
      </w:r>
    </w:p>
    <w:p w14:paraId="2F7ED83F">
      <w:pPr>
        <w:spacing w:before="120" w:after="120" w:line="288" w:lineRule="auto"/>
        <w:ind w:left="0"/>
        <w:jc w:val="left"/>
      </w:pPr>
      <w:r>
        <w:rPr>
          <w:rFonts w:ascii="Arial" w:hAnsi="Arial" w:eastAsia="等线" w:cs="Arial"/>
          <w:color w:val="8F959E"/>
          <w:sz w:val="22"/>
        </w:rPr>
        <w:t>跨境渠道用户反馈收集体系  |  试点运行版</w:t>
      </w:r>
    </w:p>
    <w:p w14:paraId="409E9A96">
      <w:pPr>
        <w:spacing w:before="120" w:after="120" w:line="288" w:lineRule="auto"/>
        <w:ind w:left="0"/>
        <w:jc w:val="left"/>
      </w:pPr>
      <w:r>
        <w:rPr>
          <w:rFonts w:ascii="Arial" w:hAnsi="Arial" w:eastAsia="等线" w:cs="Arial"/>
          <w:color w:val="8F959E"/>
          <w:sz w:val="22"/>
        </w:rPr>
        <w:t>编制日期：2026年</w:t>
      </w:r>
      <w:r>
        <w:rPr>
          <w:rFonts w:hint="eastAsia" w:ascii="Arial" w:hAnsi="Arial" w:eastAsia="等线" w:cs="Arial"/>
          <w:color w:val="8F959E"/>
          <w:sz w:val="22"/>
          <w:lang w:val="en-US" w:eastAsia="zh-CN"/>
        </w:rPr>
        <w:t>6</w:t>
      </w:r>
      <w:r>
        <w:rPr>
          <w:rFonts w:ascii="Arial" w:hAnsi="Arial" w:eastAsia="等线" w:cs="Arial"/>
          <w:color w:val="8F959E"/>
          <w:sz w:val="22"/>
        </w:rPr>
        <w:t>月  |  版本：V1.0</w:t>
      </w:r>
    </w:p>
    <w:p w14:paraId="1692217A">
      <w:pPr>
        <w:spacing w:before="380" w:after="140" w:line="288" w:lineRule="auto"/>
        <w:ind w:left="0"/>
        <w:jc w:val="left"/>
        <w:outlineLvl w:val="0"/>
      </w:pPr>
      <w:bookmarkStart w:id="0" w:name="heading_0"/>
      <w:r>
        <w:rPr>
          <w:rFonts w:ascii="Arial" w:hAnsi="Arial" w:eastAsia="等线" w:cs="Arial"/>
          <w:b/>
          <w:sz w:val="36"/>
        </w:rPr>
        <w:t>目 录</w:t>
      </w:r>
      <w:bookmarkEnd w:id="0"/>
    </w:p>
    <w:p w14:paraId="0CC70CA8">
      <w:pPr>
        <w:spacing w:before="120" w:after="120" w:line="288" w:lineRule="auto"/>
        <w:ind w:left="0"/>
        <w:jc w:val="left"/>
      </w:pPr>
    </w:p>
    <w:p w14:paraId="2F9B41A9">
      <w:pPr>
        <w:spacing w:before="120" w:after="120" w:line="288" w:lineRule="auto"/>
        <w:ind w:left="0"/>
        <w:jc w:val="left"/>
      </w:pPr>
      <w:r>
        <w:rPr>
          <w:rFonts w:ascii="Arial" w:hAnsi="Arial" w:eastAsia="等线" w:cs="Arial"/>
          <w:b/>
          <w:sz w:val="22"/>
        </w:rPr>
        <w:t xml:space="preserve">第一章 体系概述与目标 </w:t>
      </w:r>
    </w:p>
    <w:p w14:paraId="11650221">
      <w:pPr>
        <w:spacing w:before="120" w:after="120" w:line="288" w:lineRule="auto"/>
        <w:ind w:left="0"/>
        <w:jc w:val="left"/>
      </w:pPr>
      <w:r>
        <w:rPr>
          <w:rFonts w:ascii="Arial" w:hAnsi="Arial" w:eastAsia="等线" w:cs="Arial"/>
          <w:sz w:val="22"/>
        </w:rPr>
        <w:t xml:space="preserve">1.1 建设背景 </w:t>
      </w:r>
    </w:p>
    <w:p w14:paraId="2A6C8AC1">
      <w:pPr>
        <w:spacing w:before="120" w:after="120" w:line="288" w:lineRule="auto"/>
        <w:ind w:left="0"/>
        <w:jc w:val="left"/>
        <w:rPr>
          <w:rFonts w:ascii="Arial" w:hAnsi="Arial" w:eastAsia="等线" w:cs="Arial"/>
          <w:sz w:val="22"/>
        </w:rPr>
      </w:pPr>
      <w:r>
        <w:rPr>
          <w:rFonts w:ascii="Arial" w:hAnsi="Arial" w:eastAsia="等线" w:cs="Arial"/>
          <w:sz w:val="22"/>
        </w:rPr>
        <w:t xml:space="preserve">1.2 试点目标 </w:t>
      </w:r>
    </w:p>
    <w:p w14:paraId="07A0193A">
      <w:pPr>
        <w:spacing w:before="120" w:after="120" w:line="288" w:lineRule="auto"/>
        <w:ind w:left="0"/>
        <w:jc w:val="left"/>
      </w:pPr>
      <w:r>
        <w:rPr>
          <w:rFonts w:ascii="Arial" w:hAnsi="Arial" w:eastAsia="等线" w:cs="Arial"/>
          <w:sz w:val="22"/>
        </w:rPr>
        <w:t xml:space="preserve">1.3 渠道体系总览 </w:t>
      </w:r>
    </w:p>
    <w:p w14:paraId="6926C0C9">
      <w:pPr>
        <w:spacing w:before="120" w:after="120" w:line="288" w:lineRule="auto"/>
        <w:ind w:left="0"/>
        <w:jc w:val="left"/>
      </w:pPr>
      <w:r>
        <w:rPr>
          <w:rFonts w:ascii="Arial" w:hAnsi="Arial" w:eastAsia="等线" w:cs="Arial"/>
          <w:b/>
          <w:sz w:val="22"/>
        </w:rPr>
        <w:t xml:space="preserve">第二章 被动信息渠道操作指引 </w:t>
      </w:r>
    </w:p>
    <w:p w14:paraId="4D08932B">
      <w:pPr>
        <w:spacing w:before="120" w:after="120" w:line="288" w:lineRule="auto"/>
        <w:ind w:left="0"/>
        <w:jc w:val="left"/>
      </w:pPr>
      <w:r>
        <w:rPr>
          <w:rFonts w:ascii="Arial" w:hAnsi="Arial" w:eastAsia="等线" w:cs="Arial"/>
          <w:sz w:val="22"/>
        </w:rPr>
        <w:t xml:space="preserve">2.1 平台内置反馈 </w:t>
      </w:r>
    </w:p>
    <w:p w14:paraId="41BC9C9F">
      <w:pPr>
        <w:spacing w:before="120" w:after="120" w:line="288" w:lineRule="auto"/>
        <w:ind w:left="0"/>
        <w:jc w:val="left"/>
      </w:pPr>
      <w:r>
        <w:rPr>
          <w:rFonts w:ascii="Arial" w:hAnsi="Arial" w:eastAsia="等线" w:cs="Arial"/>
          <w:sz w:val="22"/>
        </w:rPr>
        <w:t xml:space="preserve">2.2 售后沟通记录 </w:t>
      </w:r>
    </w:p>
    <w:p w14:paraId="2C0950CC">
      <w:pPr>
        <w:spacing w:before="120" w:after="120" w:line="288" w:lineRule="auto"/>
        <w:ind w:left="0"/>
        <w:jc w:val="left"/>
        <w:rPr>
          <w:rFonts w:hint="eastAsia" w:eastAsia="等线"/>
          <w:lang w:val="en-US" w:eastAsia="zh-CN"/>
        </w:rPr>
      </w:pPr>
      <w:r>
        <w:rPr>
          <w:rFonts w:ascii="Arial" w:hAnsi="Arial" w:eastAsia="等线" w:cs="Arial"/>
          <w:sz w:val="22"/>
        </w:rPr>
        <w:t>2.3 退货</w:t>
      </w:r>
      <w:r>
        <w:rPr>
          <w:rFonts w:hint="eastAsia" w:ascii="Arial" w:hAnsi="Arial" w:eastAsia="等线" w:cs="Arial"/>
          <w:sz w:val="22"/>
          <w:lang w:val="en-US" w:eastAsia="zh-CN"/>
        </w:rPr>
        <w:t>反馈</w:t>
      </w:r>
    </w:p>
    <w:p w14:paraId="6BCB1B92">
      <w:pPr>
        <w:spacing w:before="120" w:after="120" w:line="288" w:lineRule="auto"/>
        <w:ind w:left="0"/>
        <w:jc w:val="left"/>
      </w:pPr>
      <w:r>
        <w:rPr>
          <w:rFonts w:ascii="Arial" w:hAnsi="Arial" w:eastAsia="等线" w:cs="Arial"/>
          <w:b/>
          <w:sz w:val="22"/>
        </w:rPr>
        <w:t xml:space="preserve">第三章 主动信息渠道操作指引 </w:t>
      </w:r>
    </w:p>
    <w:p w14:paraId="3361B2D2">
      <w:pPr>
        <w:spacing w:before="120" w:after="120" w:line="288" w:lineRule="auto"/>
        <w:ind w:left="0"/>
        <w:jc w:val="left"/>
      </w:pPr>
      <w:r>
        <w:rPr>
          <w:rFonts w:ascii="Arial" w:hAnsi="Arial" w:eastAsia="等线" w:cs="Arial"/>
          <w:sz w:val="22"/>
        </w:rPr>
        <w:t xml:space="preserve">3.1 售后邮件调研 </w:t>
      </w:r>
      <w:bookmarkStart w:id="45" w:name="_GoBack"/>
      <w:bookmarkEnd w:id="45"/>
    </w:p>
    <w:p w14:paraId="753816E2">
      <w:pPr>
        <w:spacing w:before="120" w:after="120" w:line="288" w:lineRule="auto"/>
        <w:ind w:left="0"/>
        <w:jc w:val="left"/>
      </w:pPr>
      <w:r>
        <w:rPr>
          <w:rFonts w:ascii="Arial" w:hAnsi="Arial" w:eastAsia="等线" w:cs="Arial"/>
          <w:sz w:val="22"/>
        </w:rPr>
        <w:t xml:space="preserve">3.2 </w:t>
      </w:r>
      <w:r>
        <w:rPr>
          <w:rFonts w:hint="eastAsia" w:ascii="Arial" w:hAnsi="Arial" w:eastAsia="等线" w:cs="Arial"/>
          <w:sz w:val="22"/>
          <w:lang w:val="en-US" w:eastAsia="zh-CN"/>
        </w:rPr>
        <w:t>社交媒体监听</w:t>
      </w:r>
      <w:r>
        <w:rPr>
          <w:rFonts w:ascii="Arial" w:hAnsi="Arial" w:eastAsia="等线" w:cs="Arial"/>
          <w:sz w:val="22"/>
        </w:rPr>
        <w:t xml:space="preserve"> </w:t>
      </w:r>
    </w:p>
    <w:p w14:paraId="6D66E84C">
      <w:pPr>
        <w:spacing w:before="120" w:after="120" w:line="288" w:lineRule="auto"/>
        <w:ind w:left="0"/>
        <w:jc w:val="left"/>
        <w:rPr>
          <w:rFonts w:hint="eastAsia" w:ascii="Arial" w:hAnsi="Arial" w:eastAsia="等线" w:cs="Arial"/>
          <w:sz w:val="22"/>
          <w:lang w:val="en-US" w:eastAsia="zh-CN"/>
        </w:rPr>
      </w:pPr>
      <w:r>
        <w:rPr>
          <w:rFonts w:ascii="Arial" w:hAnsi="Arial" w:eastAsia="等线" w:cs="Arial"/>
          <w:sz w:val="22"/>
        </w:rPr>
        <w:t>3.3 天使用户</w:t>
      </w:r>
      <w:r>
        <w:rPr>
          <w:rFonts w:hint="eastAsia" w:ascii="Arial" w:hAnsi="Arial" w:eastAsia="等线" w:cs="Arial"/>
          <w:sz w:val="22"/>
          <w:lang w:val="en-US" w:eastAsia="zh-CN"/>
        </w:rPr>
        <w:t>反馈</w:t>
      </w:r>
    </w:p>
    <w:p w14:paraId="01DD94DD">
      <w:pPr>
        <w:spacing w:before="120" w:after="120" w:line="288" w:lineRule="auto"/>
        <w:ind w:left="0"/>
        <w:jc w:val="left"/>
      </w:pPr>
      <w:r>
        <w:rPr>
          <w:rFonts w:hint="eastAsia" w:ascii="Arial" w:hAnsi="Arial" w:eastAsia="等线" w:cs="Arial"/>
          <w:sz w:val="22"/>
          <w:lang w:val="en-US" w:eastAsia="zh-CN"/>
        </w:rPr>
        <w:t xml:space="preserve">3.4 </w:t>
      </w:r>
      <w:r>
        <w:rPr>
          <w:rFonts w:ascii="Arial" w:hAnsi="Arial" w:eastAsia="等线" w:cs="Arial"/>
          <w:sz w:val="22"/>
        </w:rPr>
        <w:t xml:space="preserve">Vine反馈 </w:t>
      </w:r>
    </w:p>
    <w:p w14:paraId="347C7E38">
      <w:pPr>
        <w:spacing w:before="120" w:after="120" w:line="288" w:lineRule="auto"/>
        <w:ind w:left="0"/>
        <w:jc w:val="left"/>
      </w:pPr>
      <w:r>
        <w:rPr>
          <w:rFonts w:ascii="Arial" w:hAnsi="Arial" w:eastAsia="等线" w:cs="Arial"/>
          <w:b/>
          <w:sz w:val="22"/>
        </w:rPr>
        <w:t xml:space="preserve">第四章 回复规范与Q&amp;A维护 </w:t>
      </w:r>
    </w:p>
    <w:p w14:paraId="227DE620">
      <w:pPr>
        <w:spacing w:before="120" w:after="120" w:line="288" w:lineRule="auto"/>
        <w:ind w:left="0"/>
        <w:jc w:val="left"/>
      </w:pPr>
      <w:r>
        <w:rPr>
          <w:rFonts w:ascii="Arial" w:hAnsi="Arial" w:eastAsia="等线" w:cs="Arial"/>
          <w:sz w:val="22"/>
        </w:rPr>
        <w:t xml:space="preserve">4.1 不同来源回复方式定义 </w:t>
      </w:r>
    </w:p>
    <w:p w14:paraId="74178542">
      <w:pPr>
        <w:spacing w:before="120" w:after="120" w:line="288" w:lineRule="auto"/>
        <w:ind w:left="0"/>
        <w:jc w:val="left"/>
      </w:pPr>
      <w:r>
        <w:rPr>
          <w:rFonts w:ascii="Arial" w:hAnsi="Arial" w:eastAsia="等线" w:cs="Arial"/>
          <w:sz w:val="22"/>
        </w:rPr>
        <w:t xml:space="preserve">4.2 通用回复原则与模板 </w:t>
      </w:r>
    </w:p>
    <w:p w14:paraId="758A3116">
      <w:pPr>
        <w:spacing w:before="120" w:after="120" w:line="288" w:lineRule="auto"/>
        <w:ind w:left="0"/>
        <w:jc w:val="left"/>
      </w:pPr>
      <w:r>
        <w:rPr>
          <w:rFonts w:ascii="Arial" w:hAnsi="Arial" w:eastAsia="等线" w:cs="Arial"/>
          <w:sz w:val="22"/>
        </w:rPr>
        <w:t>4.3 Q&amp;A文件定期维护制度</w:t>
      </w:r>
    </w:p>
    <w:p w14:paraId="09BE570A">
      <w:pPr>
        <w:spacing w:before="120" w:after="120" w:line="288" w:lineRule="auto"/>
        <w:ind w:left="0"/>
        <w:jc w:val="left"/>
      </w:pPr>
      <w:r>
        <w:rPr>
          <w:rFonts w:ascii="Arial" w:hAnsi="Arial" w:eastAsia="等线" w:cs="Arial"/>
          <w:b/>
          <w:sz w:val="22"/>
        </w:rPr>
        <w:t xml:space="preserve">第五章 频次管理与紧急响应 </w:t>
      </w:r>
    </w:p>
    <w:p w14:paraId="0F3C87C8">
      <w:pPr>
        <w:spacing w:before="120" w:after="120" w:line="288" w:lineRule="auto"/>
        <w:ind w:left="0"/>
        <w:jc w:val="left"/>
      </w:pPr>
      <w:r>
        <w:rPr>
          <w:rFonts w:ascii="Arial" w:hAnsi="Arial" w:eastAsia="等线" w:cs="Arial"/>
          <w:sz w:val="22"/>
        </w:rPr>
        <w:t xml:space="preserve">5.1 日/周频次管理 </w:t>
      </w:r>
    </w:p>
    <w:p w14:paraId="1FA0B341">
      <w:pPr>
        <w:spacing w:before="120" w:after="120" w:line="288" w:lineRule="auto"/>
        <w:ind w:left="0"/>
        <w:jc w:val="left"/>
      </w:pPr>
      <w:r>
        <w:rPr>
          <w:rFonts w:ascii="Arial" w:hAnsi="Arial" w:eastAsia="等线" w:cs="Arial"/>
          <w:sz w:val="22"/>
        </w:rPr>
        <w:t xml:space="preserve">5.2 升级流程与通知渠道 </w:t>
      </w:r>
    </w:p>
    <w:p w14:paraId="77869644">
      <w:pPr>
        <w:spacing w:before="120" w:after="120" w:line="288" w:lineRule="auto"/>
        <w:ind w:left="0"/>
        <w:jc w:val="left"/>
      </w:pPr>
      <w:r>
        <w:rPr>
          <w:rFonts w:ascii="Arial" w:hAnsi="Arial" w:eastAsia="等线" w:cs="Arial"/>
          <w:sz w:val="22"/>
        </w:rPr>
        <w:t xml:space="preserve"> </w:t>
      </w:r>
      <w:bookmarkStart w:id="1" w:name="heading_1"/>
      <w:r>
        <w:rPr>
          <w:rFonts w:ascii="Arial" w:hAnsi="Arial" w:eastAsia="等线" w:cs="Arial"/>
          <w:b/>
          <w:sz w:val="36"/>
        </w:rPr>
        <w:t>第一章 体系概述与目标</w:t>
      </w:r>
      <w:bookmarkEnd w:id="1"/>
    </w:p>
    <w:p w14:paraId="3EDF9A44">
      <w:pPr>
        <w:spacing w:before="320" w:after="120" w:line="288" w:lineRule="auto"/>
        <w:ind w:left="0"/>
        <w:jc w:val="left"/>
        <w:outlineLvl w:val="1"/>
      </w:pPr>
      <w:bookmarkStart w:id="2" w:name="heading_2"/>
      <w:r>
        <w:rPr>
          <w:rFonts w:ascii="Arial" w:hAnsi="Arial" w:eastAsia="等线" w:cs="Arial"/>
          <w:b/>
          <w:sz w:val="32"/>
        </w:rPr>
        <w:t>1.1 建设背景</w:t>
      </w:r>
      <w:bookmarkEnd w:id="2"/>
    </w:p>
    <w:p w14:paraId="5486B25A">
      <w:pPr>
        <w:spacing w:before="120" w:after="120" w:line="288" w:lineRule="auto"/>
        <w:ind w:left="0" w:firstLine="440" w:firstLineChars="200"/>
        <w:jc w:val="left"/>
      </w:pPr>
      <w:r>
        <w:rPr>
          <w:rFonts w:ascii="Arial" w:hAnsi="Arial" w:eastAsia="等线" w:cs="Arial"/>
          <w:sz w:val="22"/>
        </w:rPr>
        <w:t>随着跨境电商业务的快速发展，用户反馈已成为产品迭代和服务优化的核心驱动力。建立系统化、规范化的用户反馈收集体系，能够帮助企业及时洞察市场需求、快速响应用户问题、持续提升用户体验。</w:t>
      </w:r>
    </w:p>
    <w:p w14:paraId="231A84A3">
      <w:pPr>
        <w:spacing w:before="120" w:after="120" w:line="288" w:lineRule="auto"/>
        <w:ind w:left="0" w:firstLine="440" w:firstLineChars="200"/>
        <w:jc w:val="left"/>
      </w:pPr>
      <w:r>
        <w:rPr>
          <w:rFonts w:ascii="Arial" w:hAnsi="Arial" w:eastAsia="等线" w:cs="Arial"/>
          <w:sz w:val="22"/>
        </w:rPr>
        <w:t>本操作指引旨在建立一套覆盖亚马逊美国站全渠道的用户反馈收集体系，通过规范化的操作流程，确保每一条用户声音都能被有效记录、分类、处理和跟进，形成完整的反馈闭环。</w:t>
      </w:r>
    </w:p>
    <w:p w14:paraId="16CF10DD">
      <w:pPr>
        <w:spacing w:before="320" w:after="120" w:line="288" w:lineRule="auto"/>
        <w:ind w:left="0"/>
        <w:jc w:val="left"/>
        <w:outlineLvl w:val="1"/>
      </w:pPr>
      <w:bookmarkStart w:id="3" w:name="heading_3"/>
      <w:r>
        <w:rPr>
          <w:rFonts w:ascii="Arial" w:hAnsi="Arial" w:eastAsia="等线" w:cs="Arial"/>
          <w:b/>
          <w:sz w:val="32"/>
        </w:rPr>
        <w:t>1.2 试点目标</w:t>
      </w:r>
      <w:bookmarkEnd w:id="3"/>
    </w:p>
    <w:p w14:paraId="41580FF3">
      <w:pPr>
        <w:spacing w:before="120" w:after="120" w:line="288" w:lineRule="auto"/>
        <w:ind w:left="0" w:firstLine="440" w:firstLineChars="200"/>
        <w:jc w:val="left"/>
      </w:pPr>
      <w:r>
        <w:rPr>
          <w:rFonts w:ascii="Arial" w:hAnsi="Arial" w:eastAsia="等线" w:cs="Arial"/>
          <w:sz w:val="22"/>
        </w:rPr>
        <w:t>本次体系建设的试点平台为亚马逊美国站（Amazon.com），试点目标包括：</w:t>
      </w:r>
    </w:p>
    <w:p w14:paraId="33DCA97F">
      <w:pPr>
        <w:numPr>
          <w:numId w:val="0"/>
        </w:numPr>
        <w:spacing w:before="120" w:after="120" w:line="288" w:lineRule="auto"/>
        <w:jc w:val="left"/>
        <w:rPr>
          <w:color w:val="000000" w:themeColor="text1"/>
          <w14:textFill>
            <w14:solidFill>
              <w14:schemeClr w14:val="tx1"/>
            </w14:solidFill>
          </w14:textFill>
        </w:rPr>
      </w:pPr>
      <w:r>
        <w:rPr>
          <w:rFonts w:ascii="Arial" w:hAnsi="Arial" w:eastAsia="等线" w:cs="Arial"/>
          <w:color w:val="000000" w:themeColor="text1"/>
          <w:sz w:val="22"/>
          <w14:textFill>
            <w14:solidFill>
              <w14:schemeClr w14:val="tx1"/>
            </w14:solidFill>
          </w14:textFill>
        </w:rPr>
        <w:t>建立覆盖全渠道的用户反馈收集机制，确保信息无遗漏</w:t>
      </w:r>
    </w:p>
    <w:p w14:paraId="1FD16A98">
      <w:pPr>
        <w:numPr>
          <w:numId w:val="0"/>
        </w:numPr>
        <w:spacing w:before="120" w:after="120" w:line="288" w:lineRule="auto"/>
        <w:jc w:val="left"/>
        <w:rPr>
          <w:color w:val="000000" w:themeColor="text1"/>
          <w14:textFill>
            <w14:solidFill>
              <w14:schemeClr w14:val="tx1"/>
            </w14:solidFill>
          </w14:textFill>
        </w:rPr>
      </w:pPr>
      <w:r>
        <w:rPr>
          <w:rFonts w:ascii="Arial" w:hAnsi="Arial" w:eastAsia="等线" w:cs="Arial"/>
          <w:color w:val="000000" w:themeColor="text1"/>
          <w:sz w:val="22"/>
          <w14:textFill>
            <w14:solidFill>
              <w14:schemeClr w14:val="tx1"/>
            </w14:solidFill>
          </w14:textFill>
        </w:rPr>
        <w:t>制定标准化的信息分类与问题分级体系</w:t>
      </w:r>
    </w:p>
    <w:p w14:paraId="537578D5">
      <w:pPr>
        <w:numPr>
          <w:numId w:val="0"/>
        </w:numPr>
        <w:spacing w:before="120" w:after="120" w:line="288" w:lineRule="auto"/>
        <w:jc w:val="left"/>
        <w:rPr>
          <w:color w:val="000000" w:themeColor="text1"/>
          <w14:textFill>
            <w14:solidFill>
              <w14:schemeClr w14:val="tx1"/>
            </w14:solidFill>
          </w14:textFill>
        </w:rPr>
      </w:pPr>
      <w:r>
        <w:rPr>
          <w:rFonts w:ascii="Arial" w:hAnsi="Arial" w:eastAsia="等线" w:cs="Arial"/>
          <w:color w:val="000000" w:themeColor="text1"/>
          <w:sz w:val="22"/>
          <w14:textFill>
            <w14:solidFill>
              <w14:schemeClr w14:val="tx1"/>
            </w14:solidFill>
          </w14:textFill>
        </w:rPr>
        <w:t>形成规范化的回复模板与Q&amp;A维护制度</w:t>
      </w:r>
    </w:p>
    <w:p w14:paraId="1B5A36E5">
      <w:pPr>
        <w:numPr>
          <w:numId w:val="0"/>
        </w:numPr>
        <w:spacing w:before="120" w:after="120" w:line="288" w:lineRule="auto"/>
        <w:jc w:val="left"/>
        <w:rPr>
          <w:color w:val="000000" w:themeColor="text1"/>
          <w14:textFill>
            <w14:solidFill>
              <w14:schemeClr w14:val="tx1"/>
            </w14:solidFill>
          </w14:textFill>
        </w:rPr>
      </w:pPr>
      <w:r>
        <w:rPr>
          <w:rFonts w:ascii="Arial" w:hAnsi="Arial" w:eastAsia="等线" w:cs="Arial"/>
          <w:color w:val="000000" w:themeColor="text1"/>
          <w:sz w:val="22"/>
          <w14:textFill>
            <w14:solidFill>
              <w14:schemeClr w14:val="tx1"/>
            </w14:solidFill>
          </w14:textFill>
        </w:rPr>
        <w:t>建立按日/周/月频次的定期整理机制</w:t>
      </w:r>
    </w:p>
    <w:p w14:paraId="7E444ED6">
      <w:pPr>
        <w:numPr>
          <w:numId w:val="0"/>
        </w:numPr>
        <w:spacing w:before="120" w:after="120" w:line="288" w:lineRule="auto"/>
        <w:jc w:val="left"/>
        <w:rPr>
          <w:color w:val="000000" w:themeColor="text1"/>
          <w14:textFill>
            <w14:solidFill>
              <w14:schemeClr w14:val="tx1"/>
            </w14:solidFill>
          </w14:textFill>
        </w:rPr>
      </w:pPr>
      <w:r>
        <w:rPr>
          <w:rFonts w:ascii="Arial" w:hAnsi="Arial" w:eastAsia="等线" w:cs="Arial"/>
          <w:color w:val="000000" w:themeColor="text1"/>
          <w:sz w:val="22"/>
          <w14:textFill>
            <w14:solidFill>
              <w14:schemeClr w14:val="tx1"/>
            </w14:solidFill>
          </w14:textFill>
        </w:rPr>
        <w:t>实现紧急问题24小时内同步响应</w:t>
      </w:r>
    </w:p>
    <w:p w14:paraId="32E2C81E">
      <w:pPr>
        <w:numPr>
          <w:numId w:val="0"/>
        </w:numPr>
        <w:spacing w:before="120" w:after="120" w:line="288" w:lineRule="auto"/>
        <w:jc w:val="left"/>
        <w:rPr>
          <w:color w:val="000000" w:themeColor="text1"/>
          <w14:textFill>
            <w14:solidFill>
              <w14:schemeClr w14:val="tx1"/>
            </w14:solidFill>
          </w14:textFill>
        </w:rPr>
      </w:pPr>
      <w:r>
        <w:rPr>
          <w:rFonts w:ascii="Arial" w:hAnsi="Arial" w:eastAsia="等线" w:cs="Arial"/>
          <w:color w:val="000000" w:themeColor="text1"/>
          <w:sz w:val="22"/>
          <w14:textFill>
            <w14:solidFill>
              <w14:schemeClr w14:val="tx1"/>
            </w14:solidFill>
          </w14:textFill>
        </w:rPr>
        <w:t>积累可复制经验，为推广至其他平台及区域奠定基础</w:t>
      </w:r>
    </w:p>
    <w:p w14:paraId="48520FA1">
      <w:pPr>
        <w:spacing w:before="320" w:after="120" w:line="288" w:lineRule="auto"/>
        <w:ind w:left="0"/>
        <w:jc w:val="left"/>
        <w:outlineLvl w:val="1"/>
      </w:pPr>
      <w:bookmarkStart w:id="4" w:name="heading_4"/>
      <w:r>
        <w:rPr>
          <w:rFonts w:ascii="Arial" w:hAnsi="Arial" w:eastAsia="等线" w:cs="Arial"/>
          <w:b/>
          <w:sz w:val="32"/>
        </w:rPr>
        <w:t>1.3 渠道体系总览</w:t>
      </w:r>
      <w:bookmarkEnd w:id="4"/>
    </w:p>
    <w:p w14:paraId="799956B8">
      <w:pPr>
        <w:spacing w:before="120" w:after="120" w:line="288" w:lineRule="auto"/>
        <w:ind w:left="0"/>
        <w:jc w:val="left"/>
      </w:pPr>
      <w:r>
        <w:rPr>
          <w:rFonts w:ascii="Arial" w:hAnsi="Arial" w:eastAsia="等线" w:cs="Arial"/>
          <w:sz w:val="22"/>
        </w:rPr>
        <w:t>用户反馈渠道分为两大类：被动信息渠道和主动信息渠道。被动渠道是用户主动发起的反馈，主动渠道是运营方发起的信息收集动作。</w:t>
      </w:r>
    </w:p>
    <w:p w14:paraId="3B2B30DB">
      <w:pPr>
        <w:spacing w:before="120" w:after="120" w:line="288" w:lineRule="auto"/>
        <w:ind w:left="0"/>
        <w:jc w:val="center"/>
      </w:pPr>
      <w:r>
        <w:drawing>
          <wp:inline distT="0" distB="0" distL="0" distR="0">
            <wp:extent cx="3985260" cy="2303145"/>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3985260" cy="2303145"/>
                    </a:xfrm>
                    <a:prstGeom prst="rect">
                      <a:avLst/>
                    </a:prstGeom>
                  </pic:spPr>
                </pic:pic>
              </a:graphicData>
            </a:graphic>
          </wp:inline>
        </w:drawing>
      </w:r>
    </w:p>
    <w:p w14:paraId="5D5BCADA">
      <w:pPr>
        <w:spacing w:before="120" w:after="120" w:line="288" w:lineRule="auto"/>
        <w:ind w:left="0"/>
        <w:jc w:val="center"/>
      </w:pPr>
      <w:r>
        <w:rPr>
          <w:rFonts w:ascii="Arial" w:hAnsi="Arial" w:eastAsia="等线" w:cs="Arial"/>
          <w:sz w:val="22"/>
        </w:rPr>
        <w:t xml:space="preserve"> </w:t>
      </w:r>
    </w:p>
    <w:p w14:paraId="17006AE6">
      <w:pPr>
        <w:spacing w:before="120" w:after="120" w:line="288" w:lineRule="auto"/>
        <w:ind w:left="0"/>
        <w:jc w:val="center"/>
      </w:pPr>
      <w:r>
        <w:rPr>
          <w:rFonts w:ascii="Arial" w:hAnsi="Arial" w:eastAsia="等线" w:cs="Arial"/>
          <w:color w:val="8F959E"/>
          <w:sz w:val="22"/>
        </w:rPr>
        <w:t>图1  用户反馈渠道体系总览</w:t>
      </w:r>
    </w:p>
    <w:p w14:paraId="2B807A91">
      <w:pPr>
        <w:spacing w:before="120" w:after="120" w:line="288" w:lineRule="auto"/>
        <w:ind w:left="0"/>
        <w:jc w:val="left"/>
      </w:pPr>
      <w:r>
        <w:rPr>
          <w:rFonts w:ascii="Arial" w:hAnsi="Arial" w:eastAsia="等线" w:cs="Arial"/>
          <w:sz w:val="22"/>
        </w:rPr>
        <w:t>各渠道的具体操作指引详见第二章（被动渠道）和第三章（主动渠道）。</w:t>
      </w:r>
    </w:p>
    <w:p w14:paraId="2254FB75">
      <w:pPr>
        <w:spacing w:before="380" w:after="140" w:line="288" w:lineRule="auto"/>
        <w:ind w:left="0"/>
        <w:jc w:val="left"/>
        <w:outlineLvl w:val="0"/>
      </w:pPr>
      <w:bookmarkStart w:id="5" w:name="heading_5"/>
      <w:r>
        <w:rPr>
          <w:rFonts w:ascii="Arial" w:hAnsi="Arial" w:eastAsia="等线" w:cs="Arial"/>
          <w:b/>
          <w:sz w:val="36"/>
        </w:rPr>
        <w:t>第二章 被动信息渠道操作指引</w:t>
      </w:r>
      <w:bookmarkEnd w:id="5"/>
    </w:p>
    <w:p w14:paraId="3E342CF9">
      <w:pPr>
        <w:spacing w:before="120" w:after="120" w:line="288" w:lineRule="auto"/>
        <w:ind w:left="0" w:firstLine="440" w:firstLineChars="200"/>
        <w:jc w:val="left"/>
      </w:pPr>
      <w:r>
        <w:rPr>
          <w:rFonts w:ascii="Arial" w:hAnsi="Arial" w:eastAsia="等线" w:cs="Arial"/>
          <w:sz w:val="22"/>
        </w:rPr>
        <w:t>被动信息渠道是指用户主动发起的反馈通道，包括平台内置反馈功能、售后沟通记录以及退货系统</w:t>
      </w:r>
      <w:r>
        <w:rPr>
          <w:rFonts w:hint="eastAsia" w:ascii="Arial" w:hAnsi="Arial" w:eastAsia="等线" w:cs="Arial"/>
          <w:sz w:val="22"/>
          <w:lang w:val="en-US" w:eastAsia="zh-CN"/>
        </w:rPr>
        <w:t>反馈</w:t>
      </w:r>
      <w:r>
        <w:rPr>
          <w:rFonts w:ascii="Arial" w:hAnsi="Arial" w:eastAsia="等线" w:cs="Arial"/>
          <w:sz w:val="22"/>
        </w:rPr>
        <w:t>数据。这类渠道的特点是信息真实度高、针对性强，是用户反馈收集的核心来源。</w:t>
      </w:r>
    </w:p>
    <w:p w14:paraId="10C0B89C">
      <w:pPr>
        <w:spacing w:before="320" w:after="120" w:line="288" w:lineRule="auto"/>
        <w:ind w:left="0"/>
        <w:jc w:val="left"/>
        <w:outlineLvl w:val="1"/>
      </w:pPr>
      <w:bookmarkStart w:id="6" w:name="heading_6"/>
      <w:r>
        <w:rPr>
          <w:rFonts w:ascii="Arial" w:hAnsi="Arial" w:eastAsia="等线" w:cs="Arial"/>
          <w:b/>
          <w:sz w:val="32"/>
        </w:rPr>
        <w:t>2.1 平台内置反馈</w:t>
      </w:r>
      <w:bookmarkEnd w:id="6"/>
    </w:p>
    <w:p w14:paraId="6F7922C4">
      <w:pPr>
        <w:spacing w:before="120" w:after="120" w:line="288" w:lineRule="auto"/>
        <w:ind w:left="0" w:firstLine="440" w:firstLineChars="200"/>
        <w:jc w:val="left"/>
      </w:pPr>
      <w:r>
        <w:rPr>
          <w:rFonts w:ascii="Arial" w:hAnsi="Arial" w:eastAsia="等线" w:cs="Arial"/>
          <w:sz w:val="22"/>
        </w:rPr>
        <w:t>亚马逊平台内置了多种用户反馈功能，运营</w:t>
      </w:r>
      <w:r>
        <w:rPr>
          <w:rFonts w:hint="eastAsia" w:ascii="Arial" w:hAnsi="Arial" w:eastAsia="等线" w:cs="Arial"/>
          <w:sz w:val="22"/>
          <w:lang w:eastAsia="zh-CN"/>
        </w:rPr>
        <w:t>、</w:t>
      </w:r>
      <w:r>
        <w:rPr>
          <w:rFonts w:hint="eastAsia" w:ascii="Arial" w:hAnsi="Arial" w:eastAsia="等线" w:cs="Arial"/>
          <w:sz w:val="22"/>
          <w:lang w:val="en-US" w:eastAsia="zh-CN"/>
        </w:rPr>
        <w:t>运营助理</w:t>
      </w:r>
      <w:r>
        <w:rPr>
          <w:rFonts w:ascii="Arial" w:hAnsi="Arial" w:eastAsia="等线" w:cs="Arial"/>
          <w:sz w:val="22"/>
        </w:rPr>
        <w:t>需每日定时监控并记录。以下为各子渠道的《用户反馈与记录分析表》</w:t>
      </w:r>
      <w:r>
        <w:rPr>
          <w:rFonts w:hint="eastAsia" w:ascii="Arial" w:hAnsi="Arial" w:eastAsia="等线" w:cs="Arial"/>
          <w:sz w:val="22"/>
          <w:lang w:val="en-US" w:eastAsia="zh-CN"/>
        </w:rPr>
        <w:t>内容收集指引</w:t>
      </w:r>
      <w:r>
        <w:rPr>
          <w:rFonts w:ascii="Arial" w:hAnsi="Arial" w:eastAsia="等线" w:cs="Arial"/>
          <w:sz w:val="22"/>
        </w:rPr>
        <w:t>：</w:t>
      </w:r>
    </w:p>
    <w:p w14:paraId="228CE1BE">
      <w:pPr>
        <w:spacing w:before="300" w:after="120" w:line="288" w:lineRule="auto"/>
        <w:ind w:left="0"/>
        <w:jc w:val="left"/>
        <w:outlineLvl w:val="2"/>
        <w:rPr>
          <w:color w:val="000000" w:themeColor="text1"/>
          <w14:textFill>
            <w14:solidFill>
              <w14:schemeClr w14:val="tx1"/>
            </w14:solidFill>
          </w14:textFill>
        </w:rPr>
      </w:pPr>
      <w:bookmarkStart w:id="7" w:name="heading_7"/>
      <w:r>
        <w:rPr>
          <w:rFonts w:ascii="Arial" w:hAnsi="Arial" w:eastAsia="等线" w:cs="Arial"/>
          <w:b/>
          <w:color w:val="000000" w:themeColor="text1"/>
          <w:sz w:val="30"/>
          <w14:textFill>
            <w14:solidFill>
              <w14:schemeClr w14:val="tx1"/>
            </w14:solidFill>
          </w14:textFill>
        </w:rPr>
        <w:t>2.1.1 商品评论（Product Reviews）</w:t>
      </w:r>
      <w:bookmarkEnd w:id="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06"/>
        <w:gridCol w:w="2600"/>
        <w:gridCol w:w="3894"/>
        <w:gridCol w:w="1916"/>
      </w:tblGrid>
      <w:tr w14:paraId="61C560AF">
        <w:tc>
          <w:tcPr>
            <w:tcW w:w="1306" w:type="dxa"/>
            <w:tcMar>
              <w:top w:w="60" w:type="dxa"/>
              <w:left w:w="120" w:type="dxa"/>
              <w:bottom w:w="30" w:type="dxa"/>
              <w:right w:w="120" w:type="dxa"/>
            </w:tcMar>
          </w:tcPr>
          <w:p w14:paraId="68C83AC4">
            <w:pPr>
              <w:spacing w:before="120" w:after="120" w:line="288" w:lineRule="auto"/>
              <w:ind w:left="0"/>
              <w:jc w:val="left"/>
            </w:pPr>
            <w:r>
              <w:rPr>
                <w:rFonts w:ascii="Arial" w:hAnsi="Arial" w:eastAsia="等线" w:cs="Arial"/>
                <w:b/>
                <w:sz w:val="22"/>
                <w:shd w:val="clear" w:fill="F2F3F5"/>
              </w:rPr>
              <w:t>操作项</w:t>
            </w:r>
          </w:p>
        </w:tc>
        <w:tc>
          <w:tcPr>
            <w:tcW w:w="2600" w:type="dxa"/>
            <w:tcMar>
              <w:top w:w="60" w:type="dxa"/>
              <w:left w:w="120" w:type="dxa"/>
              <w:bottom w:w="30" w:type="dxa"/>
              <w:right w:w="120" w:type="dxa"/>
            </w:tcMar>
          </w:tcPr>
          <w:p w14:paraId="0B4987FF">
            <w:pPr>
              <w:spacing w:before="120" w:after="120" w:line="288" w:lineRule="auto"/>
              <w:ind w:left="0"/>
              <w:jc w:val="left"/>
            </w:pPr>
            <w:r>
              <w:rPr>
                <w:rFonts w:ascii="Arial" w:hAnsi="Arial" w:eastAsia="等线" w:cs="Arial"/>
                <w:b/>
                <w:sz w:val="22"/>
                <w:shd w:val="clear" w:fill="F2F3F5"/>
              </w:rPr>
              <w:t>操作位置</w:t>
            </w:r>
          </w:p>
        </w:tc>
        <w:tc>
          <w:tcPr>
            <w:tcW w:w="3894" w:type="dxa"/>
            <w:tcMar>
              <w:top w:w="60" w:type="dxa"/>
              <w:left w:w="120" w:type="dxa"/>
              <w:bottom w:w="30" w:type="dxa"/>
              <w:right w:w="120" w:type="dxa"/>
            </w:tcMar>
          </w:tcPr>
          <w:p w14:paraId="72468499">
            <w:pPr>
              <w:spacing w:before="120" w:after="120" w:line="288" w:lineRule="auto"/>
              <w:ind w:left="0"/>
              <w:jc w:val="left"/>
            </w:pPr>
            <w:r>
              <w:rPr>
                <w:rFonts w:ascii="Arial" w:hAnsi="Arial" w:eastAsia="等线" w:cs="Arial"/>
                <w:b/>
                <w:sz w:val="22"/>
                <w:shd w:val="clear" w:fill="F2F3F5"/>
              </w:rPr>
              <w:t>操作规范</w:t>
            </w:r>
          </w:p>
        </w:tc>
        <w:tc>
          <w:tcPr>
            <w:tcW w:w="1916" w:type="dxa"/>
            <w:tcMar>
              <w:top w:w="60" w:type="dxa"/>
              <w:left w:w="120" w:type="dxa"/>
              <w:bottom w:w="30" w:type="dxa"/>
              <w:right w:w="120" w:type="dxa"/>
            </w:tcMar>
          </w:tcPr>
          <w:p w14:paraId="1DDA15CD">
            <w:pPr>
              <w:spacing w:before="120" w:after="120" w:line="288" w:lineRule="auto"/>
              <w:ind w:left="0"/>
              <w:jc w:val="left"/>
            </w:pPr>
            <w:r>
              <w:rPr>
                <w:rFonts w:ascii="Arial" w:hAnsi="Arial" w:eastAsia="等线" w:cs="Arial"/>
                <w:sz w:val="22"/>
              </w:rPr>
              <w:t>操作人</w:t>
            </w:r>
          </w:p>
        </w:tc>
      </w:tr>
      <w:tr w14:paraId="44D82885">
        <w:tc>
          <w:tcPr>
            <w:tcW w:w="1306" w:type="dxa"/>
            <w:tcMar>
              <w:top w:w="60" w:type="dxa"/>
              <w:left w:w="120" w:type="dxa"/>
              <w:bottom w:w="30" w:type="dxa"/>
              <w:right w:w="120" w:type="dxa"/>
            </w:tcMar>
          </w:tcPr>
          <w:p w14:paraId="27360791">
            <w:pPr>
              <w:spacing w:before="120" w:after="120" w:line="288" w:lineRule="auto"/>
              <w:ind w:left="0"/>
              <w:jc w:val="left"/>
            </w:pPr>
            <w:r>
              <w:rPr>
                <w:rFonts w:ascii="Arial" w:hAnsi="Arial" w:eastAsia="等线" w:cs="Arial"/>
                <w:sz w:val="22"/>
              </w:rPr>
              <w:t>监控频率</w:t>
            </w:r>
          </w:p>
        </w:tc>
        <w:tc>
          <w:tcPr>
            <w:tcW w:w="2600" w:type="dxa"/>
            <w:tcMar>
              <w:top w:w="60" w:type="dxa"/>
              <w:left w:w="120" w:type="dxa"/>
              <w:bottom w:w="30" w:type="dxa"/>
              <w:right w:w="120" w:type="dxa"/>
            </w:tcMar>
          </w:tcPr>
          <w:p w14:paraId="71FF4AE5">
            <w:pPr>
              <w:spacing w:before="120" w:after="120" w:line="288" w:lineRule="auto"/>
              <w:ind w:left="0"/>
              <w:jc w:val="left"/>
              <w:rPr>
                <w:rFonts w:hint="eastAsia" w:eastAsia="等线"/>
                <w:lang w:eastAsia="zh-CN"/>
              </w:rPr>
            </w:pPr>
            <w:r>
              <w:rPr>
                <w:rFonts w:ascii="Arial" w:hAnsi="Arial" w:eastAsia="等线" w:cs="Arial"/>
                <w:sz w:val="22"/>
              </w:rPr>
              <w:t>卖家中心 &gt; 品牌 &gt; 评论</w:t>
            </w:r>
            <w:r>
              <w:rPr>
                <w:rFonts w:hint="eastAsia" w:ascii="Arial" w:hAnsi="Arial" w:eastAsia="等线" w:cs="Arial"/>
                <w:sz w:val="22"/>
                <w:lang w:eastAsia="zh-CN"/>
              </w:rPr>
              <w:t>（</w:t>
            </w:r>
            <w:r>
              <w:rPr>
                <w:rFonts w:hint="eastAsia" w:ascii="Arial" w:hAnsi="Arial" w:eastAsia="等线" w:cs="Arial"/>
                <w:sz w:val="22"/>
                <w:lang w:val="en-US" w:eastAsia="zh-CN"/>
              </w:rPr>
              <w:t>卖家精灵asin评论监控页面</w:t>
            </w:r>
            <w:r>
              <w:rPr>
                <w:rFonts w:hint="eastAsia" w:ascii="Arial" w:hAnsi="Arial" w:eastAsia="等线" w:cs="Arial"/>
                <w:sz w:val="22"/>
                <w:lang w:eastAsia="zh-CN"/>
              </w:rPr>
              <w:t>）</w:t>
            </w:r>
          </w:p>
        </w:tc>
        <w:tc>
          <w:tcPr>
            <w:tcW w:w="3894" w:type="dxa"/>
            <w:tcMar>
              <w:top w:w="60" w:type="dxa"/>
              <w:left w:w="120" w:type="dxa"/>
              <w:bottom w:w="30" w:type="dxa"/>
              <w:right w:w="120" w:type="dxa"/>
            </w:tcMar>
          </w:tcPr>
          <w:p w14:paraId="57B21046">
            <w:pPr>
              <w:spacing w:before="120" w:after="120" w:line="288" w:lineRule="auto"/>
              <w:ind w:left="0"/>
              <w:jc w:val="left"/>
            </w:pPr>
            <w:r>
              <w:rPr>
                <w:rFonts w:ascii="Arial" w:hAnsi="Arial" w:eastAsia="等线" w:cs="Arial"/>
                <w:sz w:val="22"/>
              </w:rPr>
              <w:t>每日至少1次（下午4:00前）每周汇总一次</w:t>
            </w:r>
          </w:p>
        </w:tc>
        <w:tc>
          <w:tcPr>
            <w:tcW w:w="1916" w:type="dxa"/>
            <w:vMerge w:val="restart"/>
            <w:tcMar>
              <w:top w:w="60" w:type="dxa"/>
              <w:left w:w="120" w:type="dxa"/>
              <w:bottom w:w="30" w:type="dxa"/>
              <w:right w:w="120" w:type="dxa"/>
            </w:tcMar>
          </w:tcPr>
          <w:p w14:paraId="023C16F0">
            <w:pPr>
              <w:spacing w:before="120" w:after="120" w:line="288" w:lineRule="auto"/>
              <w:ind w:left="0"/>
              <w:jc w:val="left"/>
            </w:pPr>
            <w:r>
              <w:rPr>
                <w:rFonts w:ascii="Arial" w:hAnsi="Arial" w:eastAsia="等线" w:cs="Arial"/>
                <w:sz w:val="22"/>
              </w:rPr>
              <w:t xml:space="preserve"> </w:t>
            </w:r>
          </w:p>
          <w:p w14:paraId="35EAE67B">
            <w:pPr>
              <w:spacing w:before="120" w:after="120" w:line="288" w:lineRule="auto"/>
              <w:ind w:left="0"/>
              <w:jc w:val="left"/>
            </w:pPr>
          </w:p>
          <w:p w14:paraId="6813124F">
            <w:pPr>
              <w:spacing w:before="120" w:after="120" w:line="288" w:lineRule="auto"/>
              <w:jc w:val="left"/>
            </w:pPr>
            <w:r>
              <w:rPr>
                <w:rFonts w:ascii="Arial" w:hAnsi="Arial" w:eastAsia="等线" w:cs="Arial"/>
                <w:sz w:val="22"/>
              </w:rPr>
              <w:t>亚马逊运营助理/专员（SKU负责人）</w:t>
            </w:r>
          </w:p>
        </w:tc>
      </w:tr>
      <w:tr w14:paraId="0E79AAA2">
        <w:tc>
          <w:tcPr>
            <w:tcW w:w="1306" w:type="dxa"/>
            <w:tcMar>
              <w:top w:w="60" w:type="dxa"/>
              <w:left w:w="120" w:type="dxa"/>
              <w:bottom w:w="30" w:type="dxa"/>
              <w:right w:w="120" w:type="dxa"/>
            </w:tcMar>
          </w:tcPr>
          <w:p w14:paraId="0B111DD9">
            <w:pPr>
              <w:spacing w:before="120" w:after="120" w:line="288" w:lineRule="auto"/>
              <w:ind w:left="0"/>
              <w:jc w:val="left"/>
            </w:pPr>
            <w:r>
              <w:rPr>
                <w:rFonts w:ascii="Arial" w:hAnsi="Arial" w:eastAsia="等线" w:cs="Arial"/>
                <w:sz w:val="22"/>
              </w:rPr>
              <w:t>收集范围</w:t>
            </w:r>
          </w:p>
        </w:tc>
        <w:tc>
          <w:tcPr>
            <w:tcW w:w="2600" w:type="dxa"/>
            <w:tcMar>
              <w:top w:w="60" w:type="dxa"/>
              <w:left w:w="120" w:type="dxa"/>
              <w:bottom w:w="30" w:type="dxa"/>
              <w:right w:w="120" w:type="dxa"/>
            </w:tcMar>
          </w:tcPr>
          <w:p w14:paraId="1027FB5A">
            <w:pPr>
              <w:spacing w:before="120" w:after="120" w:line="288" w:lineRule="auto"/>
              <w:ind w:left="0"/>
              <w:jc w:val="left"/>
            </w:pPr>
            <w:r>
              <w:rPr>
                <w:rFonts w:ascii="Arial" w:hAnsi="Arial" w:eastAsia="等线" w:cs="Arial"/>
                <w:sz w:val="22"/>
              </w:rPr>
              <w:t>评论管理页面</w:t>
            </w:r>
          </w:p>
        </w:tc>
        <w:tc>
          <w:tcPr>
            <w:tcW w:w="3894" w:type="dxa"/>
            <w:tcMar>
              <w:top w:w="60" w:type="dxa"/>
              <w:left w:w="120" w:type="dxa"/>
              <w:bottom w:w="30" w:type="dxa"/>
              <w:right w:w="120" w:type="dxa"/>
            </w:tcMar>
          </w:tcPr>
          <w:p w14:paraId="60143BCC">
            <w:pPr>
              <w:spacing w:before="120" w:after="120" w:line="288" w:lineRule="auto"/>
              <w:ind w:left="0"/>
              <w:jc w:val="left"/>
              <w:rPr>
                <w:rFonts w:hint="default" w:eastAsia="等线"/>
                <w:lang w:val="en-US" w:eastAsia="zh-CN"/>
              </w:rPr>
            </w:pPr>
            <w:r>
              <w:rPr>
                <w:rFonts w:ascii="Arial" w:hAnsi="Arial" w:eastAsia="等线" w:cs="Arial"/>
                <w:sz w:val="22"/>
              </w:rPr>
              <w:t>1-3星全部评论，包括文字、图片、视频评论</w:t>
            </w:r>
            <w:r>
              <w:rPr>
                <w:rFonts w:hint="eastAsia" w:ascii="Arial" w:hAnsi="Arial" w:eastAsia="等线" w:cs="Arial"/>
                <w:sz w:val="22"/>
                <w:lang w:eastAsia="zh-CN"/>
              </w:rPr>
              <w:t>，</w:t>
            </w:r>
            <w:r>
              <w:rPr>
                <w:rFonts w:hint="eastAsia" w:ascii="Arial" w:hAnsi="Arial" w:eastAsia="等线" w:cs="Arial"/>
                <w:sz w:val="22"/>
                <w:lang w:val="en-US" w:eastAsia="zh-CN"/>
              </w:rPr>
              <w:t>简称负面反馈</w:t>
            </w:r>
          </w:p>
        </w:tc>
        <w:tc>
          <w:tcPr>
            <w:tcW w:w="1916" w:type="dxa"/>
            <w:vMerge w:val="continue"/>
            <w:tcMar>
              <w:top w:w="60" w:type="dxa"/>
              <w:left w:w="120" w:type="dxa"/>
              <w:bottom w:w="30" w:type="dxa"/>
              <w:right w:w="120" w:type="dxa"/>
            </w:tcMar>
          </w:tcPr>
          <w:p w14:paraId="11B2873C">
            <w:pPr>
              <w:spacing w:before="120" w:after="120" w:line="288" w:lineRule="auto"/>
              <w:ind w:left="0"/>
              <w:jc w:val="left"/>
            </w:pPr>
          </w:p>
        </w:tc>
      </w:tr>
      <w:tr w14:paraId="707D99E4">
        <w:tc>
          <w:tcPr>
            <w:tcW w:w="1306" w:type="dxa"/>
            <w:tcMar>
              <w:top w:w="60" w:type="dxa"/>
              <w:left w:w="120" w:type="dxa"/>
              <w:bottom w:w="30" w:type="dxa"/>
              <w:right w:w="120" w:type="dxa"/>
            </w:tcMar>
          </w:tcPr>
          <w:p w14:paraId="64A6A3E6">
            <w:pPr>
              <w:spacing w:before="120" w:after="120" w:line="288" w:lineRule="auto"/>
              <w:ind w:left="0"/>
              <w:jc w:val="left"/>
            </w:pPr>
            <w:r>
              <w:rPr>
                <w:rFonts w:ascii="Arial" w:hAnsi="Arial" w:eastAsia="等线" w:cs="Arial"/>
                <w:sz w:val="22"/>
              </w:rPr>
              <w:t>记录要素</w:t>
            </w:r>
          </w:p>
        </w:tc>
        <w:tc>
          <w:tcPr>
            <w:tcW w:w="2600" w:type="dxa"/>
            <w:tcMar>
              <w:top w:w="60" w:type="dxa"/>
              <w:left w:w="120" w:type="dxa"/>
              <w:bottom w:w="30" w:type="dxa"/>
              <w:right w:w="120" w:type="dxa"/>
            </w:tcMar>
          </w:tcPr>
          <w:p w14:paraId="3EACAF59">
            <w:pPr>
              <w:spacing w:before="120" w:after="120" w:line="288" w:lineRule="auto"/>
              <w:ind w:left="0"/>
              <w:jc w:val="left"/>
            </w:pPr>
            <w:r>
              <w:rPr>
                <w:rFonts w:ascii="Arial" w:hAnsi="Arial" w:eastAsia="等线" w:cs="Arial"/>
                <w:sz w:val="22"/>
              </w:rPr>
              <w:t>《用户反馈与记录分析表》</w:t>
            </w:r>
          </w:p>
        </w:tc>
        <w:tc>
          <w:tcPr>
            <w:tcW w:w="3894" w:type="dxa"/>
            <w:tcMar>
              <w:top w:w="60" w:type="dxa"/>
              <w:left w:w="120" w:type="dxa"/>
              <w:bottom w:w="30" w:type="dxa"/>
              <w:right w:w="120" w:type="dxa"/>
            </w:tcMar>
          </w:tcPr>
          <w:p w14:paraId="5F0FDE70">
            <w:pPr>
              <w:spacing w:before="120" w:after="120" w:line="288" w:lineRule="auto"/>
              <w:ind w:left="0"/>
              <w:jc w:val="left"/>
            </w:pPr>
            <w:r>
              <w:rPr>
                <w:rFonts w:ascii="Arial" w:hAnsi="Arial" w:eastAsia="等线" w:cs="Arial"/>
                <w:sz w:val="22"/>
              </w:rPr>
              <w:t>评论</w:t>
            </w:r>
            <w:r>
              <w:rPr>
                <w:rFonts w:hint="eastAsia" w:ascii="Arial" w:hAnsi="Arial" w:eastAsia="等线" w:cs="Arial"/>
                <w:sz w:val="22"/>
                <w:lang w:val="en-US" w:eastAsia="zh-CN"/>
              </w:rPr>
              <w:t>标题</w:t>
            </w:r>
            <w:r>
              <w:rPr>
                <w:rFonts w:ascii="Arial" w:hAnsi="Arial" w:eastAsia="等线" w:cs="Arial"/>
                <w:sz w:val="22"/>
              </w:rPr>
              <w:t>、评论内容、</w:t>
            </w:r>
            <w:r>
              <w:rPr>
                <w:rFonts w:hint="eastAsia" w:ascii="Arial" w:hAnsi="Arial" w:eastAsia="等线" w:cs="Arial"/>
                <w:sz w:val="22"/>
                <w:lang w:val="en-US" w:eastAsia="zh-CN"/>
              </w:rPr>
              <w:t>产品信息</w:t>
            </w:r>
            <w:r>
              <w:rPr>
                <w:rFonts w:hint="eastAsia" w:ascii="Arial" w:hAnsi="Arial" w:eastAsia="等线" w:cs="Arial"/>
                <w:sz w:val="22"/>
                <w:lang w:eastAsia="zh-CN"/>
              </w:rPr>
              <w:t>（</w:t>
            </w:r>
            <w:r>
              <w:rPr>
                <w:rFonts w:hint="eastAsia" w:ascii="Arial" w:hAnsi="Arial" w:eastAsia="等线" w:cs="Arial"/>
                <w:sz w:val="22"/>
                <w:lang w:val="en-US" w:eastAsia="zh-CN"/>
              </w:rPr>
              <w:t>对应内部型号，销售型号</w:t>
            </w:r>
            <w:r>
              <w:rPr>
                <w:rFonts w:hint="eastAsia" w:ascii="Arial" w:hAnsi="Arial" w:eastAsia="等线" w:cs="Arial"/>
                <w:sz w:val="22"/>
                <w:lang w:eastAsia="zh-CN"/>
              </w:rPr>
              <w:t>）</w:t>
            </w:r>
            <w:r>
              <w:rPr>
                <w:rFonts w:ascii="Arial" w:hAnsi="Arial" w:eastAsia="等线" w:cs="Arial"/>
                <w:sz w:val="22"/>
              </w:rPr>
              <w:t>、评论日期、买家ID、</w:t>
            </w:r>
            <w:r>
              <w:rPr>
                <w:rFonts w:hint="eastAsia" w:ascii="Arial" w:hAnsi="Arial" w:eastAsia="等线" w:cs="Arial"/>
                <w:sz w:val="22"/>
                <w:lang w:val="en-US" w:eastAsia="zh-CN"/>
              </w:rPr>
              <w:t>订单号（如有）；插入</w:t>
            </w:r>
            <w:r>
              <w:rPr>
                <w:rFonts w:ascii="Arial" w:hAnsi="Arial" w:eastAsia="等线" w:cs="Arial"/>
                <w:sz w:val="22"/>
              </w:rPr>
              <w:t>图片/视频</w:t>
            </w:r>
          </w:p>
        </w:tc>
        <w:tc>
          <w:tcPr>
            <w:tcW w:w="1916" w:type="dxa"/>
            <w:vMerge w:val="continue"/>
            <w:tcMar>
              <w:top w:w="60" w:type="dxa"/>
              <w:left w:w="120" w:type="dxa"/>
              <w:bottom w:w="30" w:type="dxa"/>
              <w:right w:w="120" w:type="dxa"/>
            </w:tcMar>
          </w:tcPr>
          <w:p w14:paraId="0D034B11">
            <w:pPr>
              <w:spacing w:before="120" w:after="120" w:line="288" w:lineRule="auto"/>
              <w:ind w:left="0"/>
              <w:jc w:val="left"/>
            </w:pPr>
          </w:p>
        </w:tc>
      </w:tr>
      <w:tr w14:paraId="4702C36B">
        <w:tc>
          <w:tcPr>
            <w:tcW w:w="1306" w:type="dxa"/>
            <w:tcMar>
              <w:top w:w="60" w:type="dxa"/>
              <w:left w:w="120" w:type="dxa"/>
              <w:bottom w:w="30" w:type="dxa"/>
              <w:right w:w="120" w:type="dxa"/>
            </w:tcMar>
          </w:tcPr>
          <w:p w14:paraId="56C904C3">
            <w:pPr>
              <w:spacing w:before="120" w:after="120" w:line="288" w:lineRule="auto"/>
              <w:ind w:left="0"/>
              <w:jc w:val="left"/>
            </w:pPr>
            <w:r>
              <w:rPr>
                <w:rFonts w:ascii="Arial" w:hAnsi="Arial" w:eastAsia="等线" w:cs="Arial"/>
                <w:sz w:val="22"/>
              </w:rPr>
              <w:t>处理时效</w:t>
            </w:r>
          </w:p>
        </w:tc>
        <w:tc>
          <w:tcPr>
            <w:tcW w:w="2600" w:type="dxa"/>
            <w:tcMar>
              <w:top w:w="60" w:type="dxa"/>
              <w:left w:w="120" w:type="dxa"/>
              <w:bottom w:w="30" w:type="dxa"/>
              <w:right w:w="120" w:type="dxa"/>
            </w:tcMar>
          </w:tcPr>
          <w:p w14:paraId="3696B3FD">
            <w:pPr>
              <w:spacing w:before="120" w:after="120" w:line="288" w:lineRule="auto"/>
              <w:ind w:left="0"/>
              <w:jc w:val="left"/>
            </w:pPr>
            <w:r>
              <w:rPr>
                <w:rFonts w:ascii="Arial" w:hAnsi="Arial" w:eastAsia="等线" w:cs="Arial"/>
                <w:sz w:val="22"/>
              </w:rPr>
              <w:t>《用户反馈与记录分析表》</w:t>
            </w:r>
          </w:p>
        </w:tc>
        <w:tc>
          <w:tcPr>
            <w:tcW w:w="3894" w:type="dxa"/>
            <w:tcMar>
              <w:top w:w="60" w:type="dxa"/>
              <w:left w:w="120" w:type="dxa"/>
              <w:bottom w:w="30" w:type="dxa"/>
              <w:right w:w="120" w:type="dxa"/>
            </w:tcMar>
          </w:tcPr>
          <w:p w14:paraId="4DAF3C00">
            <w:pPr>
              <w:spacing w:before="120" w:after="120" w:line="288" w:lineRule="auto"/>
              <w:ind w:left="0"/>
              <w:jc w:val="left"/>
            </w:pPr>
            <w:r>
              <w:rPr>
                <w:rFonts w:ascii="Arial" w:hAnsi="Arial" w:eastAsia="等线" w:cs="Arial"/>
                <w:sz w:val="22"/>
              </w:rPr>
              <w:t>3星及以下评论24小时内响应；</w:t>
            </w:r>
          </w:p>
        </w:tc>
        <w:tc>
          <w:tcPr>
            <w:tcW w:w="1916" w:type="dxa"/>
            <w:vMerge w:val="continue"/>
            <w:tcMar>
              <w:top w:w="60" w:type="dxa"/>
              <w:left w:w="120" w:type="dxa"/>
              <w:bottom w:w="30" w:type="dxa"/>
              <w:right w:w="120" w:type="dxa"/>
            </w:tcMar>
          </w:tcPr>
          <w:p w14:paraId="11A19837">
            <w:pPr>
              <w:spacing w:before="120" w:after="120" w:line="288" w:lineRule="auto"/>
              <w:ind w:left="0"/>
              <w:jc w:val="left"/>
            </w:pPr>
          </w:p>
        </w:tc>
      </w:tr>
      <w:tr w14:paraId="63DC2E98">
        <w:tc>
          <w:tcPr>
            <w:tcW w:w="1306" w:type="dxa"/>
            <w:tcMar>
              <w:top w:w="60" w:type="dxa"/>
              <w:left w:w="120" w:type="dxa"/>
              <w:bottom w:w="30" w:type="dxa"/>
              <w:right w:w="120" w:type="dxa"/>
            </w:tcMar>
          </w:tcPr>
          <w:p w14:paraId="41300294">
            <w:pPr>
              <w:spacing w:before="120" w:after="120" w:line="288" w:lineRule="auto"/>
              <w:ind w:left="0"/>
              <w:jc w:val="left"/>
            </w:pPr>
            <w:r>
              <w:rPr>
                <w:rFonts w:ascii="Arial" w:hAnsi="Arial" w:eastAsia="等线" w:cs="Arial"/>
                <w:sz w:val="22"/>
              </w:rPr>
              <w:t>录入工具</w:t>
            </w:r>
          </w:p>
        </w:tc>
        <w:tc>
          <w:tcPr>
            <w:tcW w:w="2600" w:type="dxa"/>
            <w:tcMar>
              <w:top w:w="60" w:type="dxa"/>
              <w:left w:w="120" w:type="dxa"/>
              <w:bottom w:w="30" w:type="dxa"/>
              <w:right w:w="120" w:type="dxa"/>
            </w:tcMar>
          </w:tcPr>
          <w:p w14:paraId="3E0E365B">
            <w:pPr>
              <w:spacing w:before="120" w:after="120" w:line="288" w:lineRule="auto"/>
              <w:ind w:left="0"/>
              <w:jc w:val="left"/>
            </w:pPr>
            <w:r>
              <w:rPr>
                <w:rFonts w:ascii="Arial" w:hAnsi="Arial" w:eastAsia="等线" w:cs="Arial"/>
                <w:sz w:val="22"/>
              </w:rPr>
              <w:t>共享文档/反馈收集表</w:t>
            </w:r>
          </w:p>
        </w:tc>
        <w:tc>
          <w:tcPr>
            <w:tcW w:w="3894" w:type="dxa"/>
            <w:tcMar>
              <w:top w:w="60" w:type="dxa"/>
              <w:left w:w="120" w:type="dxa"/>
              <w:bottom w:w="30" w:type="dxa"/>
              <w:right w:w="120" w:type="dxa"/>
            </w:tcMar>
          </w:tcPr>
          <w:p w14:paraId="09EBFB42">
            <w:pPr>
              <w:spacing w:before="120" w:after="120" w:line="288" w:lineRule="auto"/>
              <w:ind w:left="0"/>
              <w:jc w:val="left"/>
            </w:pPr>
            <w:r>
              <w:rPr>
                <w:rFonts w:ascii="Arial" w:hAnsi="Arial" w:eastAsia="等线" w:cs="Arial"/>
                <w:sz w:val="22"/>
              </w:rPr>
              <w:t>按日期分类归档，便于追溯</w:t>
            </w:r>
          </w:p>
        </w:tc>
        <w:tc>
          <w:tcPr>
            <w:tcW w:w="1916" w:type="dxa"/>
            <w:vMerge w:val="continue"/>
            <w:tcMar>
              <w:top w:w="60" w:type="dxa"/>
              <w:left w:w="120" w:type="dxa"/>
              <w:bottom w:w="30" w:type="dxa"/>
              <w:right w:w="120" w:type="dxa"/>
            </w:tcMar>
          </w:tcPr>
          <w:p w14:paraId="2C1766BF">
            <w:pPr>
              <w:spacing w:before="120" w:after="120" w:line="288" w:lineRule="auto"/>
              <w:ind w:left="0"/>
              <w:jc w:val="left"/>
            </w:pPr>
          </w:p>
        </w:tc>
      </w:tr>
      <w:tr w14:paraId="194E195C">
        <w:tc>
          <w:tcPr>
            <w:tcW w:w="1306" w:type="dxa"/>
            <w:tcMar>
              <w:top w:w="60" w:type="dxa"/>
              <w:left w:w="120" w:type="dxa"/>
              <w:bottom w:w="30" w:type="dxa"/>
              <w:right w:w="120" w:type="dxa"/>
            </w:tcMar>
          </w:tcPr>
          <w:p w14:paraId="127018BC">
            <w:pPr>
              <w:spacing w:before="120" w:after="120" w:line="288" w:lineRule="auto"/>
              <w:ind w:left="0"/>
              <w:jc w:val="left"/>
            </w:pPr>
            <w:r>
              <w:rPr>
                <w:rFonts w:ascii="Arial" w:hAnsi="Arial" w:eastAsia="等线" w:cs="Arial"/>
                <w:sz w:val="22"/>
              </w:rPr>
              <w:t>注意事项</w:t>
            </w:r>
          </w:p>
        </w:tc>
        <w:tc>
          <w:tcPr>
            <w:tcW w:w="2600" w:type="dxa"/>
            <w:tcMar>
              <w:top w:w="60" w:type="dxa"/>
              <w:left w:w="120" w:type="dxa"/>
              <w:bottom w:w="30" w:type="dxa"/>
              <w:right w:w="120" w:type="dxa"/>
            </w:tcMar>
          </w:tcPr>
          <w:p w14:paraId="35E58CEA">
            <w:pPr>
              <w:spacing w:before="120" w:after="120" w:line="288" w:lineRule="auto"/>
              <w:ind w:left="0"/>
              <w:jc w:val="left"/>
            </w:pPr>
            <w:r>
              <w:rPr>
                <w:rFonts w:ascii="Arial" w:hAnsi="Arial" w:eastAsia="等线" w:cs="Arial"/>
                <w:sz w:val="22"/>
              </w:rPr>
              <w:t>—</w:t>
            </w:r>
          </w:p>
        </w:tc>
        <w:tc>
          <w:tcPr>
            <w:tcW w:w="3894" w:type="dxa"/>
            <w:tcMar>
              <w:top w:w="60" w:type="dxa"/>
              <w:left w:w="120" w:type="dxa"/>
              <w:bottom w:w="30" w:type="dxa"/>
              <w:right w:w="120" w:type="dxa"/>
            </w:tcMar>
          </w:tcPr>
          <w:p w14:paraId="05C1691D">
            <w:pPr>
              <w:spacing w:before="120" w:after="120" w:line="288" w:lineRule="auto"/>
              <w:ind w:left="0"/>
              <w:jc w:val="left"/>
            </w:pPr>
            <w:r>
              <w:rPr>
                <w:rFonts w:ascii="Arial" w:hAnsi="Arial" w:eastAsia="等线" w:cs="Arial"/>
                <w:sz w:val="22"/>
              </w:rPr>
              <w:t>严禁直接联系买家修改评论；可通过客服渠道解决用户问题后，用户自愿更新</w:t>
            </w:r>
          </w:p>
        </w:tc>
        <w:tc>
          <w:tcPr>
            <w:tcW w:w="1916" w:type="dxa"/>
            <w:vMerge w:val="continue"/>
            <w:tcMar>
              <w:top w:w="60" w:type="dxa"/>
              <w:left w:w="120" w:type="dxa"/>
              <w:bottom w:w="30" w:type="dxa"/>
              <w:right w:w="120" w:type="dxa"/>
            </w:tcMar>
          </w:tcPr>
          <w:p w14:paraId="7AB0CC95">
            <w:pPr>
              <w:spacing w:before="120" w:after="120" w:line="288" w:lineRule="auto"/>
              <w:ind w:left="0"/>
              <w:jc w:val="left"/>
            </w:pPr>
          </w:p>
        </w:tc>
      </w:tr>
    </w:tbl>
    <w:p w14:paraId="43615342">
      <w:pPr>
        <w:spacing w:before="300" w:after="120" w:line="288" w:lineRule="auto"/>
        <w:ind w:left="0"/>
        <w:jc w:val="left"/>
        <w:outlineLvl w:val="2"/>
      </w:pPr>
      <w:bookmarkStart w:id="8" w:name="heading_8"/>
      <w:r>
        <w:rPr>
          <w:rFonts w:ascii="Arial" w:hAnsi="Arial" w:eastAsia="等线" w:cs="Arial"/>
          <w:b/>
          <w:color w:val="8F959E"/>
          <w:sz w:val="30"/>
        </w:rPr>
        <w:t xml:space="preserve"> </w:t>
      </w:r>
      <w:bookmarkEnd w:id="8"/>
    </w:p>
    <w:p w14:paraId="76CB7AC1">
      <w:pPr>
        <w:spacing w:before="300" w:after="120" w:line="288" w:lineRule="auto"/>
        <w:ind w:left="0"/>
        <w:jc w:val="left"/>
        <w:outlineLvl w:val="2"/>
        <w:rPr>
          <w:color w:val="000000" w:themeColor="text1"/>
          <w14:textFill>
            <w14:solidFill>
              <w14:schemeClr w14:val="tx1"/>
            </w14:solidFill>
          </w14:textFill>
        </w:rPr>
      </w:pPr>
      <w:bookmarkStart w:id="9" w:name="heading_9"/>
      <w:r>
        <w:rPr>
          <w:rFonts w:ascii="Arial" w:hAnsi="Arial" w:eastAsia="等线" w:cs="Arial"/>
          <w:b/>
          <w:color w:val="000000" w:themeColor="text1"/>
          <w:sz w:val="30"/>
          <w14:textFill>
            <w14:solidFill>
              <w14:schemeClr w14:val="tx1"/>
            </w14:solidFill>
          </w14:textFill>
        </w:rPr>
        <w:t>2.1.2 销量退货数据</w:t>
      </w:r>
      <w:bookmarkEnd w:id="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13"/>
        <w:gridCol w:w="2360"/>
        <w:gridCol w:w="3708"/>
        <w:gridCol w:w="2424"/>
      </w:tblGrid>
      <w:tr w14:paraId="0C6F4DE3">
        <w:tc>
          <w:tcPr>
            <w:tcW w:w="1213" w:type="dxa"/>
            <w:tcMar>
              <w:top w:w="60" w:type="dxa"/>
              <w:left w:w="120" w:type="dxa"/>
              <w:bottom w:w="30" w:type="dxa"/>
              <w:right w:w="120" w:type="dxa"/>
            </w:tcMar>
          </w:tcPr>
          <w:p w14:paraId="3115187E">
            <w:pPr>
              <w:spacing w:before="120" w:after="120" w:line="288" w:lineRule="auto"/>
              <w:ind w:left="0"/>
              <w:jc w:val="left"/>
            </w:pPr>
            <w:r>
              <w:rPr>
                <w:rFonts w:ascii="Arial" w:hAnsi="Arial" w:eastAsia="等线" w:cs="Arial"/>
                <w:b/>
                <w:sz w:val="22"/>
                <w:shd w:val="clear" w:fill="F2F3F5"/>
              </w:rPr>
              <w:t>操作项</w:t>
            </w:r>
          </w:p>
        </w:tc>
        <w:tc>
          <w:tcPr>
            <w:tcW w:w="2360" w:type="dxa"/>
            <w:tcMar>
              <w:top w:w="60" w:type="dxa"/>
              <w:left w:w="120" w:type="dxa"/>
              <w:bottom w:w="30" w:type="dxa"/>
              <w:right w:w="120" w:type="dxa"/>
            </w:tcMar>
          </w:tcPr>
          <w:p w14:paraId="0FE0B94D">
            <w:pPr>
              <w:spacing w:before="120" w:after="120" w:line="288" w:lineRule="auto"/>
              <w:ind w:left="0"/>
              <w:jc w:val="left"/>
            </w:pPr>
            <w:r>
              <w:rPr>
                <w:rFonts w:ascii="Arial" w:hAnsi="Arial" w:eastAsia="等线" w:cs="Arial"/>
                <w:b/>
                <w:sz w:val="22"/>
                <w:shd w:val="clear" w:fill="F2F3F5"/>
              </w:rPr>
              <w:t>操作位置</w:t>
            </w:r>
          </w:p>
        </w:tc>
        <w:tc>
          <w:tcPr>
            <w:tcW w:w="3708" w:type="dxa"/>
            <w:tcMar>
              <w:top w:w="60" w:type="dxa"/>
              <w:left w:w="120" w:type="dxa"/>
              <w:bottom w:w="30" w:type="dxa"/>
              <w:right w:w="120" w:type="dxa"/>
            </w:tcMar>
          </w:tcPr>
          <w:p w14:paraId="43D1AD1C">
            <w:pPr>
              <w:spacing w:before="120" w:after="120" w:line="288" w:lineRule="auto"/>
              <w:ind w:left="0"/>
              <w:jc w:val="left"/>
            </w:pPr>
            <w:r>
              <w:rPr>
                <w:rFonts w:ascii="Arial" w:hAnsi="Arial" w:eastAsia="等线" w:cs="Arial"/>
                <w:b/>
                <w:sz w:val="22"/>
                <w:shd w:val="clear" w:fill="F2F3F5"/>
              </w:rPr>
              <w:t>操作规范</w:t>
            </w:r>
          </w:p>
        </w:tc>
        <w:tc>
          <w:tcPr>
            <w:tcW w:w="2424" w:type="dxa"/>
            <w:tcMar>
              <w:top w:w="60" w:type="dxa"/>
              <w:left w:w="120" w:type="dxa"/>
              <w:bottom w:w="30" w:type="dxa"/>
              <w:right w:w="120" w:type="dxa"/>
            </w:tcMar>
          </w:tcPr>
          <w:p w14:paraId="157306B9">
            <w:pPr>
              <w:spacing w:before="120" w:after="120" w:line="288" w:lineRule="auto"/>
              <w:ind w:left="0"/>
              <w:jc w:val="left"/>
            </w:pPr>
            <w:r>
              <w:rPr>
                <w:rFonts w:ascii="Arial" w:hAnsi="Arial" w:eastAsia="等线" w:cs="Arial"/>
                <w:sz w:val="22"/>
              </w:rPr>
              <w:t>操作人</w:t>
            </w:r>
          </w:p>
        </w:tc>
      </w:tr>
      <w:tr w14:paraId="76918016">
        <w:tc>
          <w:tcPr>
            <w:tcW w:w="1213" w:type="dxa"/>
            <w:tcMar>
              <w:top w:w="60" w:type="dxa"/>
              <w:left w:w="120" w:type="dxa"/>
              <w:bottom w:w="30" w:type="dxa"/>
              <w:right w:w="120" w:type="dxa"/>
            </w:tcMar>
          </w:tcPr>
          <w:p w14:paraId="5F064CD0">
            <w:pPr>
              <w:spacing w:before="120" w:after="120" w:line="288" w:lineRule="auto"/>
              <w:ind w:left="0"/>
              <w:jc w:val="left"/>
            </w:pPr>
            <w:r>
              <w:rPr>
                <w:rFonts w:ascii="Arial" w:hAnsi="Arial" w:eastAsia="等线" w:cs="Arial"/>
                <w:sz w:val="22"/>
              </w:rPr>
              <w:t>监控频率</w:t>
            </w:r>
          </w:p>
        </w:tc>
        <w:tc>
          <w:tcPr>
            <w:tcW w:w="2360" w:type="dxa"/>
            <w:tcMar>
              <w:top w:w="60" w:type="dxa"/>
              <w:left w:w="120" w:type="dxa"/>
              <w:bottom w:w="30" w:type="dxa"/>
              <w:right w:w="120" w:type="dxa"/>
            </w:tcMar>
          </w:tcPr>
          <w:p w14:paraId="15AFFB37">
            <w:pPr>
              <w:spacing w:before="120" w:after="120" w:line="288" w:lineRule="auto"/>
              <w:ind w:left="0"/>
              <w:jc w:val="left"/>
            </w:pPr>
            <w:r>
              <w:rPr>
                <w:rFonts w:ascii="Arial" w:hAnsi="Arial" w:eastAsia="等线" w:cs="Arial"/>
                <w:sz w:val="22"/>
              </w:rPr>
              <w:t>ERP订单利润-退货量</w:t>
            </w:r>
          </w:p>
        </w:tc>
        <w:tc>
          <w:tcPr>
            <w:tcW w:w="3708" w:type="dxa"/>
            <w:tcMar>
              <w:top w:w="60" w:type="dxa"/>
              <w:left w:w="120" w:type="dxa"/>
              <w:bottom w:w="30" w:type="dxa"/>
              <w:right w:w="120" w:type="dxa"/>
            </w:tcMar>
          </w:tcPr>
          <w:p w14:paraId="0EC3ABD1">
            <w:pPr>
              <w:spacing w:before="120" w:after="120" w:line="288" w:lineRule="auto"/>
              <w:ind w:left="0"/>
              <w:jc w:val="left"/>
            </w:pPr>
            <w:r>
              <w:rPr>
                <w:rFonts w:ascii="Arial" w:hAnsi="Arial" w:eastAsia="等线" w:cs="Arial"/>
                <w:sz w:val="22"/>
              </w:rPr>
              <w:t>每周根据SKU汇总退货量/销量数据</w:t>
            </w:r>
          </w:p>
        </w:tc>
        <w:tc>
          <w:tcPr>
            <w:tcW w:w="2424" w:type="dxa"/>
            <w:vMerge w:val="restart"/>
            <w:tcMar>
              <w:top w:w="60" w:type="dxa"/>
              <w:left w:w="120" w:type="dxa"/>
              <w:bottom w:w="30" w:type="dxa"/>
              <w:right w:w="120" w:type="dxa"/>
            </w:tcMar>
          </w:tcPr>
          <w:p w14:paraId="5259733B">
            <w:pPr>
              <w:spacing w:before="120" w:after="120" w:line="288" w:lineRule="auto"/>
              <w:ind w:left="0"/>
              <w:jc w:val="left"/>
            </w:pPr>
          </w:p>
          <w:p w14:paraId="2C6D803D">
            <w:pPr>
              <w:spacing w:before="120" w:after="120" w:line="288" w:lineRule="auto"/>
              <w:ind w:left="0"/>
              <w:jc w:val="left"/>
            </w:pPr>
          </w:p>
          <w:p w14:paraId="739F2230">
            <w:pPr>
              <w:spacing w:before="120" w:after="120" w:line="288" w:lineRule="auto"/>
              <w:ind w:left="0"/>
              <w:jc w:val="left"/>
            </w:pPr>
            <w:r>
              <w:rPr>
                <w:rFonts w:ascii="Arial" w:hAnsi="Arial" w:eastAsia="等线" w:cs="Arial"/>
                <w:sz w:val="22"/>
              </w:rPr>
              <w:t>技术支持/品牌助理</w:t>
            </w:r>
          </w:p>
        </w:tc>
      </w:tr>
      <w:tr w14:paraId="721B706F">
        <w:tc>
          <w:tcPr>
            <w:tcW w:w="1213" w:type="dxa"/>
            <w:tcMar>
              <w:top w:w="60" w:type="dxa"/>
              <w:left w:w="120" w:type="dxa"/>
              <w:bottom w:w="30" w:type="dxa"/>
              <w:right w:w="120" w:type="dxa"/>
            </w:tcMar>
          </w:tcPr>
          <w:p w14:paraId="7D1DF057">
            <w:pPr>
              <w:spacing w:before="120" w:after="120" w:line="288" w:lineRule="auto"/>
              <w:ind w:left="0"/>
              <w:jc w:val="left"/>
            </w:pPr>
            <w:r>
              <w:rPr>
                <w:rFonts w:ascii="Arial" w:hAnsi="Arial" w:eastAsia="等线" w:cs="Arial"/>
                <w:sz w:val="22"/>
              </w:rPr>
              <w:t>收集范围</w:t>
            </w:r>
          </w:p>
        </w:tc>
        <w:tc>
          <w:tcPr>
            <w:tcW w:w="2360" w:type="dxa"/>
            <w:tcMar>
              <w:top w:w="60" w:type="dxa"/>
              <w:left w:w="120" w:type="dxa"/>
              <w:bottom w:w="30" w:type="dxa"/>
              <w:right w:w="120" w:type="dxa"/>
            </w:tcMar>
          </w:tcPr>
          <w:p w14:paraId="3E2ED07D">
            <w:pPr>
              <w:spacing w:before="120" w:after="120" w:line="288" w:lineRule="auto"/>
              <w:ind w:left="0"/>
              <w:jc w:val="left"/>
            </w:pPr>
            <w:r>
              <w:rPr>
                <w:rFonts w:ascii="Arial" w:hAnsi="Arial" w:eastAsia="等线" w:cs="Arial"/>
                <w:sz w:val="22"/>
              </w:rPr>
              <w:t>退货量</w:t>
            </w:r>
          </w:p>
        </w:tc>
        <w:tc>
          <w:tcPr>
            <w:tcW w:w="3708" w:type="dxa"/>
            <w:tcMar>
              <w:top w:w="60" w:type="dxa"/>
              <w:left w:w="120" w:type="dxa"/>
              <w:bottom w:w="30" w:type="dxa"/>
              <w:right w:w="120" w:type="dxa"/>
            </w:tcMar>
          </w:tcPr>
          <w:p w14:paraId="21C7E4B6">
            <w:pPr>
              <w:spacing w:before="120" w:after="120" w:line="288" w:lineRule="auto"/>
              <w:ind w:left="0"/>
              <w:jc w:val="left"/>
            </w:pPr>
            <w:r>
              <w:rPr>
                <w:rFonts w:ascii="Arial" w:hAnsi="Arial" w:eastAsia="等线" w:cs="Arial"/>
                <w:sz w:val="22"/>
              </w:rPr>
              <w:t>根据型号</w:t>
            </w:r>
            <w:r>
              <w:rPr>
                <w:rFonts w:hint="eastAsia" w:ascii="Arial" w:hAnsi="Arial" w:eastAsia="等线" w:cs="Arial"/>
                <w:sz w:val="22"/>
                <w:lang w:val="en-US" w:eastAsia="zh-CN"/>
              </w:rPr>
              <w:t>(对应内部型号，销售型号)</w:t>
            </w:r>
            <w:r>
              <w:rPr>
                <w:rFonts w:ascii="Arial" w:hAnsi="Arial" w:eastAsia="等线" w:cs="Arial"/>
                <w:sz w:val="22"/>
              </w:rPr>
              <w:t>，国家，平台进行区分统计</w:t>
            </w:r>
          </w:p>
        </w:tc>
        <w:tc>
          <w:tcPr>
            <w:tcW w:w="2424" w:type="dxa"/>
            <w:vMerge w:val="continue"/>
            <w:tcMar>
              <w:top w:w="60" w:type="dxa"/>
              <w:left w:w="120" w:type="dxa"/>
              <w:bottom w:w="30" w:type="dxa"/>
              <w:right w:w="120" w:type="dxa"/>
            </w:tcMar>
          </w:tcPr>
          <w:p w14:paraId="42225052">
            <w:pPr>
              <w:spacing w:before="120" w:after="120" w:line="288" w:lineRule="auto"/>
              <w:ind w:left="0"/>
              <w:jc w:val="left"/>
            </w:pPr>
          </w:p>
        </w:tc>
      </w:tr>
      <w:tr w14:paraId="5223672B">
        <w:tc>
          <w:tcPr>
            <w:tcW w:w="1213" w:type="dxa"/>
            <w:tcMar>
              <w:top w:w="60" w:type="dxa"/>
              <w:left w:w="120" w:type="dxa"/>
              <w:bottom w:w="30" w:type="dxa"/>
              <w:right w:w="120" w:type="dxa"/>
            </w:tcMar>
          </w:tcPr>
          <w:p w14:paraId="1A646E36">
            <w:pPr>
              <w:spacing w:before="120" w:after="120" w:line="288" w:lineRule="auto"/>
              <w:ind w:left="0"/>
              <w:jc w:val="left"/>
            </w:pPr>
            <w:r>
              <w:rPr>
                <w:rFonts w:ascii="Arial" w:hAnsi="Arial" w:eastAsia="等线" w:cs="Arial"/>
                <w:sz w:val="22"/>
              </w:rPr>
              <w:t>记录要素</w:t>
            </w:r>
          </w:p>
        </w:tc>
        <w:tc>
          <w:tcPr>
            <w:tcW w:w="2360" w:type="dxa"/>
            <w:tcMar>
              <w:top w:w="60" w:type="dxa"/>
              <w:left w:w="120" w:type="dxa"/>
              <w:bottom w:w="30" w:type="dxa"/>
              <w:right w:w="120" w:type="dxa"/>
            </w:tcMar>
          </w:tcPr>
          <w:p w14:paraId="745CA887">
            <w:pPr>
              <w:spacing w:before="120" w:after="120" w:line="288" w:lineRule="auto"/>
              <w:ind w:left="0"/>
              <w:jc w:val="left"/>
            </w:pPr>
            <w:r>
              <w:rPr>
                <w:rFonts w:ascii="Arial" w:hAnsi="Arial" w:eastAsia="等线" w:cs="Arial"/>
                <w:sz w:val="22"/>
              </w:rPr>
              <w:t>《用户反馈与记录分析表》-销量跟踪表子表格</w:t>
            </w:r>
          </w:p>
        </w:tc>
        <w:tc>
          <w:tcPr>
            <w:tcW w:w="3708" w:type="dxa"/>
            <w:tcMar>
              <w:top w:w="60" w:type="dxa"/>
              <w:left w:w="120" w:type="dxa"/>
              <w:bottom w:w="30" w:type="dxa"/>
              <w:right w:w="120" w:type="dxa"/>
            </w:tcMar>
          </w:tcPr>
          <w:p w14:paraId="642A8CD8">
            <w:pPr>
              <w:spacing w:before="120" w:after="120" w:line="288" w:lineRule="auto"/>
              <w:ind w:left="0"/>
              <w:jc w:val="left"/>
            </w:pPr>
            <w:r>
              <w:rPr>
                <w:rFonts w:ascii="Arial" w:hAnsi="Arial" w:eastAsia="等线" w:cs="Arial"/>
                <w:sz w:val="22"/>
              </w:rPr>
              <w:t>销量，退货量，评分，统计时间范围</w:t>
            </w:r>
          </w:p>
        </w:tc>
        <w:tc>
          <w:tcPr>
            <w:tcW w:w="2424" w:type="dxa"/>
            <w:vMerge w:val="continue"/>
            <w:tcMar>
              <w:top w:w="60" w:type="dxa"/>
              <w:left w:w="120" w:type="dxa"/>
              <w:bottom w:w="30" w:type="dxa"/>
              <w:right w:w="120" w:type="dxa"/>
            </w:tcMar>
          </w:tcPr>
          <w:p w14:paraId="7B55ABD6">
            <w:pPr>
              <w:spacing w:before="120" w:after="120" w:line="288" w:lineRule="auto"/>
              <w:ind w:left="0"/>
              <w:jc w:val="left"/>
            </w:pPr>
          </w:p>
        </w:tc>
      </w:tr>
      <w:tr w14:paraId="649145E3">
        <w:tc>
          <w:tcPr>
            <w:tcW w:w="1213" w:type="dxa"/>
            <w:tcMar>
              <w:top w:w="60" w:type="dxa"/>
              <w:left w:w="120" w:type="dxa"/>
              <w:bottom w:w="30" w:type="dxa"/>
              <w:right w:w="120" w:type="dxa"/>
            </w:tcMar>
          </w:tcPr>
          <w:p w14:paraId="231B742C">
            <w:pPr>
              <w:spacing w:before="120" w:after="120" w:line="288" w:lineRule="auto"/>
              <w:ind w:left="0"/>
              <w:jc w:val="left"/>
            </w:pPr>
            <w:r>
              <w:rPr>
                <w:rFonts w:ascii="Arial" w:hAnsi="Arial" w:eastAsia="等线" w:cs="Arial"/>
                <w:sz w:val="22"/>
              </w:rPr>
              <w:t>重点关注</w:t>
            </w:r>
          </w:p>
        </w:tc>
        <w:tc>
          <w:tcPr>
            <w:tcW w:w="2360" w:type="dxa"/>
            <w:tcMar>
              <w:top w:w="60" w:type="dxa"/>
              <w:left w:w="120" w:type="dxa"/>
              <w:bottom w:w="30" w:type="dxa"/>
              <w:right w:w="120" w:type="dxa"/>
            </w:tcMar>
          </w:tcPr>
          <w:p w14:paraId="3EA3F79E">
            <w:pPr>
              <w:spacing w:before="120" w:after="120" w:line="288" w:lineRule="auto"/>
              <w:ind w:left="0"/>
              <w:jc w:val="left"/>
            </w:pPr>
            <w:r>
              <w:rPr>
                <w:rFonts w:ascii="Arial" w:hAnsi="Arial" w:eastAsia="等线" w:cs="Arial"/>
                <w:sz w:val="22"/>
              </w:rPr>
              <w:t>退货率</w:t>
            </w:r>
          </w:p>
        </w:tc>
        <w:tc>
          <w:tcPr>
            <w:tcW w:w="3708" w:type="dxa"/>
            <w:tcMar>
              <w:top w:w="60" w:type="dxa"/>
              <w:left w:w="120" w:type="dxa"/>
              <w:bottom w:w="30" w:type="dxa"/>
              <w:right w:w="120" w:type="dxa"/>
            </w:tcMar>
          </w:tcPr>
          <w:p w14:paraId="27205750">
            <w:pPr>
              <w:spacing w:before="120" w:after="120" w:line="288" w:lineRule="auto"/>
              <w:ind w:left="0"/>
              <w:jc w:val="left"/>
            </w:pPr>
            <w:r>
              <w:rPr>
                <w:rFonts w:ascii="Arial" w:hAnsi="Arial" w:eastAsia="等线" w:cs="Arial"/>
                <w:sz w:val="22"/>
              </w:rPr>
              <w:t>平台分类：退货率突增（超过5%需预警）</w:t>
            </w:r>
          </w:p>
        </w:tc>
        <w:tc>
          <w:tcPr>
            <w:tcW w:w="2424" w:type="dxa"/>
            <w:vMerge w:val="continue"/>
            <w:tcMar>
              <w:top w:w="60" w:type="dxa"/>
              <w:left w:w="120" w:type="dxa"/>
              <w:bottom w:w="30" w:type="dxa"/>
              <w:right w:w="120" w:type="dxa"/>
            </w:tcMar>
          </w:tcPr>
          <w:p w14:paraId="75DA3AA9">
            <w:pPr>
              <w:spacing w:before="120" w:after="120" w:line="288" w:lineRule="auto"/>
              <w:ind w:left="0"/>
              <w:jc w:val="left"/>
            </w:pPr>
          </w:p>
        </w:tc>
      </w:tr>
      <w:tr w14:paraId="47FD581A">
        <w:tc>
          <w:tcPr>
            <w:tcW w:w="1213" w:type="dxa"/>
            <w:tcMar>
              <w:top w:w="60" w:type="dxa"/>
              <w:left w:w="120" w:type="dxa"/>
              <w:bottom w:w="30" w:type="dxa"/>
              <w:right w:w="120" w:type="dxa"/>
            </w:tcMar>
          </w:tcPr>
          <w:p w14:paraId="2BB60EC6">
            <w:pPr>
              <w:spacing w:before="120" w:after="120" w:line="288" w:lineRule="auto"/>
              <w:ind w:left="0"/>
              <w:jc w:val="left"/>
            </w:pPr>
            <w:r>
              <w:rPr>
                <w:rFonts w:ascii="Arial" w:hAnsi="Arial" w:eastAsia="等线" w:cs="Arial"/>
                <w:sz w:val="22"/>
              </w:rPr>
              <w:t>数据应用</w:t>
            </w:r>
          </w:p>
        </w:tc>
        <w:tc>
          <w:tcPr>
            <w:tcW w:w="2360" w:type="dxa"/>
            <w:tcMar>
              <w:top w:w="60" w:type="dxa"/>
              <w:left w:w="120" w:type="dxa"/>
              <w:bottom w:w="30" w:type="dxa"/>
              <w:right w:w="120" w:type="dxa"/>
            </w:tcMar>
          </w:tcPr>
          <w:p w14:paraId="5ACBB3E6">
            <w:pPr>
              <w:spacing w:before="120" w:after="120" w:line="288" w:lineRule="auto"/>
              <w:ind w:left="0"/>
              <w:jc w:val="left"/>
            </w:pPr>
            <w:r>
              <w:rPr>
                <w:rFonts w:ascii="Arial" w:hAnsi="Arial" w:eastAsia="等线" w:cs="Arial"/>
                <w:sz w:val="22"/>
              </w:rPr>
              <w:t>月报/季度报/分配售后报表等</w:t>
            </w:r>
          </w:p>
        </w:tc>
        <w:tc>
          <w:tcPr>
            <w:tcW w:w="3708" w:type="dxa"/>
            <w:tcMar>
              <w:top w:w="60" w:type="dxa"/>
              <w:left w:w="120" w:type="dxa"/>
              <w:bottom w:w="30" w:type="dxa"/>
              <w:right w:w="120" w:type="dxa"/>
            </w:tcMar>
          </w:tcPr>
          <w:p w14:paraId="6ECDB906">
            <w:pPr>
              <w:spacing w:before="120" w:after="120" w:line="288" w:lineRule="auto"/>
              <w:ind w:left="0"/>
              <w:jc w:val="left"/>
              <w:rPr>
                <w:rFonts w:hint="default" w:eastAsia="等线"/>
                <w:lang w:val="en-US" w:eastAsia="zh-CN"/>
              </w:rPr>
            </w:pPr>
            <w:r>
              <w:rPr>
                <w:rFonts w:ascii="Arial" w:hAnsi="Arial" w:eastAsia="等线" w:cs="Arial"/>
                <w:sz w:val="22"/>
              </w:rPr>
              <w:t>退货率分类统计，每周汇总至产品</w:t>
            </w:r>
            <w:r>
              <w:rPr>
                <w:rFonts w:hint="eastAsia" w:ascii="Arial" w:hAnsi="Arial" w:eastAsia="等线" w:cs="Arial"/>
                <w:sz w:val="22"/>
                <w:lang w:val="en-US" w:eastAsia="zh-CN"/>
              </w:rPr>
              <w:t>及研发部门</w:t>
            </w:r>
          </w:p>
        </w:tc>
        <w:tc>
          <w:tcPr>
            <w:tcW w:w="2424" w:type="dxa"/>
            <w:vMerge w:val="continue"/>
            <w:tcMar>
              <w:top w:w="60" w:type="dxa"/>
              <w:left w:w="120" w:type="dxa"/>
              <w:bottom w:w="30" w:type="dxa"/>
              <w:right w:w="120" w:type="dxa"/>
            </w:tcMar>
          </w:tcPr>
          <w:p w14:paraId="0C1CF1BE">
            <w:pPr>
              <w:spacing w:before="120" w:after="120" w:line="288" w:lineRule="auto"/>
              <w:ind w:left="0"/>
              <w:jc w:val="left"/>
            </w:pPr>
          </w:p>
        </w:tc>
      </w:tr>
    </w:tbl>
    <w:p w14:paraId="41BBACA9">
      <w:pPr>
        <w:spacing w:before="300" w:after="120" w:line="288" w:lineRule="auto"/>
        <w:ind w:left="0"/>
        <w:jc w:val="left"/>
        <w:outlineLvl w:val="2"/>
      </w:pPr>
      <w:bookmarkStart w:id="10" w:name="heading_10"/>
      <w:r>
        <w:rPr>
          <w:rFonts w:ascii="Arial" w:hAnsi="Arial" w:eastAsia="等线" w:cs="Arial"/>
          <w:b/>
          <w:color w:val="8F959E"/>
          <w:sz w:val="30"/>
        </w:rPr>
        <w:t xml:space="preserve"> </w:t>
      </w:r>
      <w:bookmarkEnd w:id="10"/>
    </w:p>
    <w:p w14:paraId="0986C916">
      <w:pPr>
        <w:spacing w:before="300" w:after="120" w:line="288" w:lineRule="auto"/>
        <w:ind w:left="0"/>
        <w:jc w:val="left"/>
        <w:outlineLvl w:val="2"/>
        <w:rPr>
          <w:color w:val="000000" w:themeColor="text1"/>
          <w14:textFill>
            <w14:solidFill>
              <w14:schemeClr w14:val="tx1"/>
            </w14:solidFill>
          </w14:textFill>
        </w:rPr>
      </w:pPr>
      <w:bookmarkStart w:id="11" w:name="heading_11"/>
      <w:r>
        <w:rPr>
          <w:rFonts w:ascii="Arial" w:hAnsi="Arial" w:eastAsia="等线" w:cs="Arial"/>
          <w:b/>
          <w:color w:val="000000" w:themeColor="text1"/>
          <w:sz w:val="30"/>
          <w14:textFill>
            <w14:solidFill>
              <w14:schemeClr w14:val="tx1"/>
            </w14:solidFill>
          </w14:textFill>
        </w:rPr>
        <w:t>2.1.3 投诉与警告</w:t>
      </w:r>
      <w:bookmarkEnd w:id="1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13"/>
        <w:gridCol w:w="2360"/>
        <w:gridCol w:w="3720"/>
        <w:gridCol w:w="2400"/>
      </w:tblGrid>
      <w:tr w14:paraId="70036131">
        <w:tc>
          <w:tcPr>
            <w:tcW w:w="1213" w:type="dxa"/>
            <w:tcMar>
              <w:top w:w="60" w:type="dxa"/>
              <w:left w:w="120" w:type="dxa"/>
              <w:bottom w:w="30" w:type="dxa"/>
              <w:right w:w="120" w:type="dxa"/>
            </w:tcMar>
          </w:tcPr>
          <w:p w14:paraId="12245FB7">
            <w:pPr>
              <w:spacing w:before="120" w:after="120" w:line="288" w:lineRule="auto"/>
              <w:ind w:left="0"/>
              <w:jc w:val="left"/>
            </w:pPr>
            <w:r>
              <w:rPr>
                <w:rFonts w:ascii="Arial" w:hAnsi="Arial" w:eastAsia="等线" w:cs="Arial"/>
                <w:b/>
                <w:sz w:val="22"/>
                <w:shd w:val="clear" w:fill="F2F3F5"/>
              </w:rPr>
              <w:t>操作项</w:t>
            </w:r>
          </w:p>
        </w:tc>
        <w:tc>
          <w:tcPr>
            <w:tcW w:w="2360" w:type="dxa"/>
            <w:tcMar>
              <w:top w:w="60" w:type="dxa"/>
              <w:left w:w="120" w:type="dxa"/>
              <w:bottom w:w="30" w:type="dxa"/>
              <w:right w:w="120" w:type="dxa"/>
            </w:tcMar>
          </w:tcPr>
          <w:p w14:paraId="795B0BE5">
            <w:pPr>
              <w:spacing w:before="120" w:after="120" w:line="288" w:lineRule="auto"/>
              <w:ind w:left="0"/>
              <w:jc w:val="left"/>
            </w:pPr>
            <w:r>
              <w:rPr>
                <w:rFonts w:ascii="Arial" w:hAnsi="Arial" w:eastAsia="等线" w:cs="Arial"/>
                <w:b/>
                <w:sz w:val="22"/>
                <w:shd w:val="clear" w:fill="F2F3F5"/>
              </w:rPr>
              <w:t>操作位置</w:t>
            </w:r>
          </w:p>
        </w:tc>
        <w:tc>
          <w:tcPr>
            <w:tcW w:w="3720" w:type="dxa"/>
            <w:tcMar>
              <w:top w:w="60" w:type="dxa"/>
              <w:left w:w="120" w:type="dxa"/>
              <w:bottom w:w="30" w:type="dxa"/>
              <w:right w:w="120" w:type="dxa"/>
            </w:tcMar>
          </w:tcPr>
          <w:p w14:paraId="52965CA4">
            <w:pPr>
              <w:spacing w:before="120" w:after="120" w:line="288" w:lineRule="auto"/>
              <w:ind w:left="0"/>
              <w:jc w:val="left"/>
            </w:pPr>
            <w:r>
              <w:rPr>
                <w:rFonts w:ascii="Arial" w:hAnsi="Arial" w:eastAsia="等线" w:cs="Arial"/>
                <w:b/>
                <w:sz w:val="22"/>
                <w:shd w:val="clear" w:fill="F2F3F5"/>
              </w:rPr>
              <w:t>操作规范</w:t>
            </w:r>
          </w:p>
        </w:tc>
        <w:tc>
          <w:tcPr>
            <w:tcW w:w="2400" w:type="dxa"/>
            <w:tcMar>
              <w:top w:w="60" w:type="dxa"/>
              <w:left w:w="120" w:type="dxa"/>
              <w:bottom w:w="30" w:type="dxa"/>
              <w:right w:w="120" w:type="dxa"/>
            </w:tcMar>
          </w:tcPr>
          <w:p w14:paraId="7EA8CECD">
            <w:pPr>
              <w:spacing w:before="120" w:after="120" w:line="288" w:lineRule="auto"/>
              <w:ind w:left="0"/>
              <w:jc w:val="left"/>
            </w:pPr>
            <w:r>
              <w:rPr>
                <w:rFonts w:ascii="Arial" w:hAnsi="Arial" w:eastAsia="等线" w:cs="Arial"/>
                <w:sz w:val="22"/>
              </w:rPr>
              <w:t>操作人</w:t>
            </w:r>
          </w:p>
        </w:tc>
      </w:tr>
      <w:tr w14:paraId="7BAD7CA7">
        <w:tc>
          <w:tcPr>
            <w:tcW w:w="1213" w:type="dxa"/>
            <w:tcMar>
              <w:top w:w="60" w:type="dxa"/>
              <w:left w:w="120" w:type="dxa"/>
              <w:bottom w:w="30" w:type="dxa"/>
              <w:right w:w="120" w:type="dxa"/>
            </w:tcMar>
          </w:tcPr>
          <w:p w14:paraId="463CF8C5">
            <w:pPr>
              <w:spacing w:before="120" w:after="120" w:line="288" w:lineRule="auto"/>
              <w:ind w:left="0"/>
              <w:jc w:val="left"/>
            </w:pPr>
            <w:r>
              <w:rPr>
                <w:rFonts w:ascii="Arial" w:hAnsi="Arial" w:eastAsia="等线" w:cs="Arial"/>
                <w:sz w:val="22"/>
              </w:rPr>
              <w:t>监控频率</w:t>
            </w:r>
          </w:p>
        </w:tc>
        <w:tc>
          <w:tcPr>
            <w:tcW w:w="2360" w:type="dxa"/>
            <w:tcMar>
              <w:top w:w="60" w:type="dxa"/>
              <w:left w:w="120" w:type="dxa"/>
              <w:bottom w:w="30" w:type="dxa"/>
              <w:right w:w="120" w:type="dxa"/>
            </w:tcMar>
          </w:tcPr>
          <w:p w14:paraId="1A3CE918">
            <w:pPr>
              <w:spacing w:before="120" w:after="120" w:line="288" w:lineRule="auto"/>
              <w:ind w:left="0"/>
              <w:jc w:val="left"/>
            </w:pPr>
            <w:r>
              <w:rPr>
                <w:rFonts w:ascii="Arial" w:hAnsi="Arial" w:eastAsia="等线" w:cs="Arial"/>
                <w:sz w:val="22"/>
              </w:rPr>
              <w:t>卖家中心 &gt; 绩效 &gt; 账户状况</w:t>
            </w:r>
          </w:p>
        </w:tc>
        <w:tc>
          <w:tcPr>
            <w:tcW w:w="3720" w:type="dxa"/>
            <w:tcMar>
              <w:top w:w="60" w:type="dxa"/>
              <w:left w:w="120" w:type="dxa"/>
              <w:bottom w:w="30" w:type="dxa"/>
              <w:right w:w="120" w:type="dxa"/>
            </w:tcMar>
          </w:tcPr>
          <w:p w14:paraId="02BF3DB1">
            <w:pPr>
              <w:spacing w:before="120" w:after="120" w:line="288" w:lineRule="auto"/>
              <w:ind w:left="0"/>
              <w:jc w:val="left"/>
            </w:pPr>
            <w:r>
              <w:rPr>
                <w:rFonts w:ascii="Arial" w:hAnsi="Arial" w:eastAsia="等线" w:cs="Arial"/>
                <w:sz w:val="22"/>
              </w:rPr>
              <w:t>实时邮件通知+每日检查绩效通知</w:t>
            </w:r>
          </w:p>
        </w:tc>
        <w:tc>
          <w:tcPr>
            <w:tcW w:w="2400" w:type="dxa"/>
            <w:vMerge w:val="restart"/>
            <w:tcMar>
              <w:top w:w="60" w:type="dxa"/>
              <w:left w:w="120" w:type="dxa"/>
              <w:bottom w:w="30" w:type="dxa"/>
              <w:right w:w="120" w:type="dxa"/>
            </w:tcMar>
          </w:tcPr>
          <w:p w14:paraId="3FAEC111">
            <w:pPr>
              <w:spacing w:before="120" w:after="120" w:line="288" w:lineRule="auto"/>
              <w:ind w:left="0"/>
              <w:jc w:val="left"/>
            </w:pPr>
          </w:p>
          <w:p w14:paraId="35144F20">
            <w:pPr>
              <w:spacing w:before="120" w:after="120" w:line="288" w:lineRule="auto"/>
              <w:ind w:left="0"/>
              <w:jc w:val="left"/>
            </w:pPr>
          </w:p>
          <w:p w14:paraId="27DF66E4">
            <w:pPr>
              <w:spacing w:before="120" w:after="120" w:line="288" w:lineRule="auto"/>
              <w:ind w:left="0"/>
              <w:jc w:val="left"/>
            </w:pPr>
            <w:r>
              <w:rPr>
                <w:rFonts w:ascii="Arial" w:hAnsi="Arial" w:eastAsia="等线" w:cs="Arial"/>
                <w:sz w:val="22"/>
              </w:rPr>
              <w:t xml:space="preserve"> 亚马逊运营助理</w:t>
            </w:r>
          </w:p>
          <w:p w14:paraId="51E76F8D">
            <w:pPr>
              <w:spacing w:before="120" w:after="120" w:line="288" w:lineRule="auto"/>
              <w:ind w:left="0"/>
              <w:jc w:val="left"/>
            </w:pPr>
            <w:r>
              <w:rPr>
                <w:rFonts w:ascii="Arial" w:hAnsi="Arial" w:eastAsia="等线" w:cs="Arial"/>
                <w:sz w:val="22"/>
              </w:rPr>
              <w:t>（每个小组配备）</w:t>
            </w:r>
          </w:p>
        </w:tc>
      </w:tr>
      <w:tr w14:paraId="46FA1631">
        <w:tc>
          <w:tcPr>
            <w:tcW w:w="1213" w:type="dxa"/>
            <w:tcMar>
              <w:top w:w="60" w:type="dxa"/>
              <w:left w:w="120" w:type="dxa"/>
              <w:bottom w:w="30" w:type="dxa"/>
              <w:right w:w="120" w:type="dxa"/>
            </w:tcMar>
          </w:tcPr>
          <w:p w14:paraId="2CF60F23">
            <w:pPr>
              <w:spacing w:before="120" w:after="120" w:line="288" w:lineRule="auto"/>
              <w:ind w:left="0"/>
              <w:jc w:val="left"/>
            </w:pPr>
            <w:r>
              <w:rPr>
                <w:rFonts w:ascii="Arial" w:hAnsi="Arial" w:eastAsia="等线" w:cs="Arial"/>
                <w:sz w:val="22"/>
              </w:rPr>
              <w:t>收集范围</w:t>
            </w:r>
          </w:p>
        </w:tc>
        <w:tc>
          <w:tcPr>
            <w:tcW w:w="2360" w:type="dxa"/>
            <w:tcMar>
              <w:top w:w="60" w:type="dxa"/>
              <w:left w:w="120" w:type="dxa"/>
              <w:bottom w:w="30" w:type="dxa"/>
              <w:right w:w="120" w:type="dxa"/>
            </w:tcMar>
          </w:tcPr>
          <w:p w14:paraId="45B3ABB5">
            <w:pPr>
              <w:spacing w:before="120" w:after="120" w:line="288" w:lineRule="auto"/>
              <w:ind w:left="0"/>
              <w:jc w:val="left"/>
            </w:pPr>
            <w:r>
              <w:rPr>
                <w:rFonts w:ascii="Arial" w:hAnsi="Arial" w:eastAsia="等线" w:cs="Arial"/>
                <w:sz w:val="22"/>
              </w:rPr>
              <w:t>账户状况页面/邮件通知</w:t>
            </w:r>
          </w:p>
        </w:tc>
        <w:tc>
          <w:tcPr>
            <w:tcW w:w="3720" w:type="dxa"/>
            <w:tcMar>
              <w:top w:w="60" w:type="dxa"/>
              <w:left w:w="120" w:type="dxa"/>
              <w:bottom w:w="30" w:type="dxa"/>
              <w:right w:w="120" w:type="dxa"/>
            </w:tcMar>
          </w:tcPr>
          <w:p w14:paraId="34DBC129">
            <w:pPr>
              <w:spacing w:before="120" w:after="120" w:line="288" w:lineRule="auto"/>
              <w:ind w:left="0"/>
              <w:jc w:val="left"/>
            </w:pPr>
            <w:r>
              <w:rPr>
                <w:rFonts w:ascii="Arial" w:hAnsi="Arial" w:eastAsia="等线" w:cs="Arial"/>
                <w:sz w:val="22"/>
              </w:rPr>
              <w:t>A-to-Z索赔、差评移除请求、政策警告、知识产权投诉</w:t>
            </w:r>
          </w:p>
        </w:tc>
        <w:tc>
          <w:tcPr>
            <w:tcW w:w="2400" w:type="dxa"/>
            <w:vMerge w:val="continue"/>
            <w:tcMar>
              <w:top w:w="60" w:type="dxa"/>
              <w:left w:w="120" w:type="dxa"/>
              <w:bottom w:w="30" w:type="dxa"/>
              <w:right w:w="120" w:type="dxa"/>
            </w:tcMar>
          </w:tcPr>
          <w:p w14:paraId="61A2E56F">
            <w:pPr>
              <w:spacing w:before="120" w:after="120" w:line="288" w:lineRule="auto"/>
              <w:ind w:left="0"/>
              <w:jc w:val="left"/>
            </w:pPr>
          </w:p>
        </w:tc>
      </w:tr>
      <w:tr w14:paraId="7D73C61F">
        <w:tc>
          <w:tcPr>
            <w:tcW w:w="1213" w:type="dxa"/>
            <w:tcMar>
              <w:top w:w="60" w:type="dxa"/>
              <w:left w:w="120" w:type="dxa"/>
              <w:bottom w:w="30" w:type="dxa"/>
              <w:right w:w="120" w:type="dxa"/>
            </w:tcMar>
          </w:tcPr>
          <w:p w14:paraId="2D219AF3">
            <w:pPr>
              <w:spacing w:before="120" w:after="120" w:line="288" w:lineRule="auto"/>
              <w:ind w:left="0"/>
              <w:jc w:val="left"/>
            </w:pPr>
            <w:r>
              <w:rPr>
                <w:rFonts w:ascii="Arial" w:hAnsi="Arial" w:eastAsia="等线" w:cs="Arial"/>
                <w:sz w:val="22"/>
              </w:rPr>
              <w:t>记录要素</w:t>
            </w:r>
          </w:p>
        </w:tc>
        <w:tc>
          <w:tcPr>
            <w:tcW w:w="2360" w:type="dxa"/>
            <w:tcMar>
              <w:top w:w="60" w:type="dxa"/>
              <w:left w:w="120" w:type="dxa"/>
              <w:bottom w:w="30" w:type="dxa"/>
              <w:right w:w="120" w:type="dxa"/>
            </w:tcMar>
          </w:tcPr>
          <w:p w14:paraId="1CADD672">
            <w:pPr>
              <w:spacing w:before="120" w:after="120" w:line="288" w:lineRule="auto"/>
              <w:ind w:left="0"/>
              <w:jc w:val="left"/>
            </w:pPr>
            <w:r>
              <w:rPr>
                <w:rFonts w:ascii="Arial" w:hAnsi="Arial" w:eastAsia="等线" w:cs="Arial"/>
                <w:sz w:val="22"/>
              </w:rPr>
              <w:t>《用户反馈与记录分析表》</w:t>
            </w:r>
          </w:p>
        </w:tc>
        <w:tc>
          <w:tcPr>
            <w:tcW w:w="3720" w:type="dxa"/>
            <w:tcMar>
              <w:top w:w="60" w:type="dxa"/>
              <w:left w:w="120" w:type="dxa"/>
              <w:bottom w:w="30" w:type="dxa"/>
              <w:right w:w="120" w:type="dxa"/>
            </w:tcMar>
          </w:tcPr>
          <w:p w14:paraId="6CB85D98">
            <w:pPr>
              <w:spacing w:before="120" w:after="120" w:line="288" w:lineRule="auto"/>
              <w:ind w:left="0"/>
              <w:jc w:val="left"/>
            </w:pPr>
            <w:r>
              <w:rPr>
                <w:rFonts w:ascii="Arial" w:hAnsi="Arial" w:eastAsia="等线" w:cs="Arial"/>
                <w:sz w:val="22"/>
              </w:rPr>
              <w:t>投诉</w:t>
            </w:r>
            <w:r>
              <w:rPr>
                <w:rFonts w:hint="eastAsia" w:ascii="Arial" w:hAnsi="Arial" w:eastAsia="等线" w:cs="Arial"/>
                <w:sz w:val="22"/>
                <w:lang w:val="en-US" w:eastAsia="zh-CN"/>
              </w:rPr>
              <w:t>/警告内容</w:t>
            </w:r>
            <w:r>
              <w:rPr>
                <w:rFonts w:ascii="Arial" w:hAnsi="Arial" w:eastAsia="等线" w:cs="Arial"/>
                <w:sz w:val="22"/>
              </w:rPr>
              <w:t>、日期、涉及订单/</w:t>
            </w:r>
            <w:r>
              <w:rPr>
                <w:rFonts w:hint="eastAsia" w:ascii="Arial" w:hAnsi="Arial" w:eastAsia="等线" w:cs="Arial"/>
                <w:sz w:val="22"/>
                <w:lang w:eastAsia="zh-CN"/>
              </w:rPr>
              <w:t>（</w:t>
            </w:r>
            <w:r>
              <w:rPr>
                <w:rFonts w:hint="eastAsia" w:ascii="Arial" w:hAnsi="Arial" w:eastAsia="等线" w:cs="Arial"/>
                <w:sz w:val="22"/>
                <w:lang w:val="en-US" w:eastAsia="zh-CN"/>
              </w:rPr>
              <w:t>内部型号/销售型号</w:t>
            </w:r>
            <w:r>
              <w:rPr>
                <w:rFonts w:hint="eastAsia" w:ascii="Arial" w:hAnsi="Arial" w:eastAsia="等线" w:cs="Arial"/>
                <w:sz w:val="22"/>
                <w:lang w:eastAsia="zh-CN"/>
              </w:rPr>
              <w:t>）</w:t>
            </w:r>
            <w:r>
              <w:rPr>
                <w:rFonts w:ascii="Arial" w:hAnsi="Arial" w:eastAsia="等线" w:cs="Arial"/>
                <w:sz w:val="22"/>
              </w:rPr>
              <w:t>、投诉方</w:t>
            </w:r>
            <w:r>
              <w:rPr>
                <w:rFonts w:hint="eastAsia" w:ascii="Arial" w:hAnsi="Arial" w:eastAsia="等线" w:cs="Arial"/>
                <w:sz w:val="22"/>
                <w:lang w:eastAsia="zh-CN"/>
              </w:rPr>
              <w:t>（</w:t>
            </w:r>
            <w:r>
              <w:rPr>
                <w:rFonts w:hint="eastAsia" w:ascii="Arial" w:hAnsi="Arial" w:eastAsia="等线" w:cs="Arial"/>
                <w:sz w:val="22"/>
                <w:lang w:val="en-US" w:eastAsia="zh-CN"/>
              </w:rPr>
              <w:t>如有</w:t>
            </w:r>
            <w:r>
              <w:rPr>
                <w:rFonts w:hint="eastAsia" w:ascii="Arial" w:hAnsi="Arial" w:eastAsia="等线" w:cs="Arial"/>
                <w:sz w:val="22"/>
                <w:lang w:eastAsia="zh-CN"/>
              </w:rPr>
              <w:t>）</w:t>
            </w:r>
            <w:r>
              <w:rPr>
                <w:rFonts w:ascii="Arial" w:hAnsi="Arial" w:eastAsia="等线" w:cs="Arial"/>
                <w:sz w:val="22"/>
              </w:rPr>
              <w:t>、当前状态（无涉及sku及型号可以暂时空着）</w:t>
            </w:r>
          </w:p>
        </w:tc>
        <w:tc>
          <w:tcPr>
            <w:tcW w:w="2400" w:type="dxa"/>
            <w:vMerge w:val="continue"/>
            <w:tcMar>
              <w:top w:w="60" w:type="dxa"/>
              <w:left w:w="120" w:type="dxa"/>
              <w:bottom w:w="30" w:type="dxa"/>
              <w:right w:w="120" w:type="dxa"/>
            </w:tcMar>
          </w:tcPr>
          <w:p w14:paraId="3CC0C4EB">
            <w:pPr>
              <w:spacing w:before="120" w:after="120" w:line="288" w:lineRule="auto"/>
              <w:ind w:left="0"/>
              <w:jc w:val="left"/>
            </w:pPr>
          </w:p>
        </w:tc>
      </w:tr>
      <w:tr w14:paraId="6D256A10">
        <w:tc>
          <w:tcPr>
            <w:tcW w:w="1213" w:type="dxa"/>
            <w:tcMar>
              <w:top w:w="60" w:type="dxa"/>
              <w:left w:w="120" w:type="dxa"/>
              <w:bottom w:w="30" w:type="dxa"/>
              <w:right w:w="120" w:type="dxa"/>
            </w:tcMar>
          </w:tcPr>
          <w:p w14:paraId="295E0596">
            <w:pPr>
              <w:spacing w:before="120" w:after="120" w:line="288" w:lineRule="auto"/>
              <w:ind w:left="0"/>
              <w:jc w:val="left"/>
            </w:pPr>
            <w:r>
              <w:rPr>
                <w:rFonts w:ascii="Arial" w:hAnsi="Arial" w:eastAsia="等线" w:cs="Arial"/>
                <w:sz w:val="22"/>
              </w:rPr>
              <w:t>响应时效</w:t>
            </w:r>
          </w:p>
        </w:tc>
        <w:tc>
          <w:tcPr>
            <w:tcW w:w="2360" w:type="dxa"/>
            <w:tcMar>
              <w:top w:w="60" w:type="dxa"/>
              <w:left w:w="120" w:type="dxa"/>
              <w:bottom w:w="30" w:type="dxa"/>
              <w:right w:w="120" w:type="dxa"/>
            </w:tcMar>
          </w:tcPr>
          <w:p w14:paraId="27EE657F">
            <w:pPr>
              <w:spacing w:before="120" w:after="120" w:line="288" w:lineRule="auto"/>
              <w:ind w:left="0"/>
              <w:jc w:val="left"/>
            </w:pPr>
            <w:r>
              <w:rPr>
                <w:rFonts w:ascii="Arial" w:hAnsi="Arial" w:eastAsia="等线" w:cs="Arial"/>
                <w:sz w:val="22"/>
              </w:rPr>
              <w:t>对应申诉页面</w:t>
            </w:r>
          </w:p>
        </w:tc>
        <w:tc>
          <w:tcPr>
            <w:tcW w:w="3720" w:type="dxa"/>
            <w:tcMar>
              <w:top w:w="60" w:type="dxa"/>
              <w:left w:w="120" w:type="dxa"/>
              <w:bottom w:w="30" w:type="dxa"/>
              <w:right w:w="120" w:type="dxa"/>
            </w:tcMar>
          </w:tcPr>
          <w:p w14:paraId="05A28386">
            <w:pPr>
              <w:spacing w:before="120" w:after="120" w:line="288" w:lineRule="auto"/>
              <w:ind w:left="0"/>
              <w:jc w:val="left"/>
            </w:pPr>
            <w:r>
              <w:rPr>
                <w:rFonts w:ascii="Arial" w:hAnsi="Arial" w:eastAsia="等线" w:cs="Arial"/>
                <w:sz w:val="22"/>
              </w:rPr>
              <w:t>A-to-Z索赔24小时内初步响应；政策警告立即处理</w:t>
            </w:r>
          </w:p>
        </w:tc>
        <w:tc>
          <w:tcPr>
            <w:tcW w:w="2400" w:type="dxa"/>
            <w:vMerge w:val="continue"/>
            <w:tcMar>
              <w:top w:w="60" w:type="dxa"/>
              <w:left w:w="120" w:type="dxa"/>
              <w:bottom w:w="30" w:type="dxa"/>
              <w:right w:w="120" w:type="dxa"/>
            </w:tcMar>
          </w:tcPr>
          <w:p w14:paraId="22694654">
            <w:pPr>
              <w:spacing w:before="120" w:after="120" w:line="288" w:lineRule="auto"/>
              <w:ind w:left="0"/>
              <w:jc w:val="left"/>
            </w:pPr>
          </w:p>
        </w:tc>
      </w:tr>
      <w:tr w14:paraId="794A27C1">
        <w:tc>
          <w:tcPr>
            <w:tcW w:w="1213" w:type="dxa"/>
            <w:tcMar>
              <w:top w:w="60" w:type="dxa"/>
              <w:left w:w="120" w:type="dxa"/>
              <w:bottom w:w="30" w:type="dxa"/>
              <w:right w:w="120" w:type="dxa"/>
            </w:tcMar>
          </w:tcPr>
          <w:p w14:paraId="687E32D0">
            <w:pPr>
              <w:spacing w:before="120" w:after="120" w:line="288" w:lineRule="auto"/>
              <w:ind w:left="0"/>
              <w:jc w:val="left"/>
            </w:pPr>
            <w:r>
              <w:rPr>
                <w:rFonts w:ascii="Arial" w:hAnsi="Arial" w:eastAsia="等线" w:cs="Arial"/>
                <w:sz w:val="22"/>
              </w:rPr>
              <w:t>升级机制</w:t>
            </w:r>
          </w:p>
        </w:tc>
        <w:tc>
          <w:tcPr>
            <w:tcW w:w="2360" w:type="dxa"/>
            <w:tcMar>
              <w:top w:w="60" w:type="dxa"/>
              <w:left w:w="120" w:type="dxa"/>
              <w:bottom w:w="30" w:type="dxa"/>
              <w:right w:w="120" w:type="dxa"/>
            </w:tcMar>
          </w:tcPr>
          <w:p w14:paraId="22DBA0CA">
            <w:pPr>
              <w:spacing w:before="120" w:after="120" w:line="288" w:lineRule="auto"/>
              <w:ind w:left="0"/>
              <w:jc w:val="left"/>
            </w:pPr>
            <w:r>
              <w:rPr>
                <w:rFonts w:ascii="Arial" w:hAnsi="Arial" w:eastAsia="等线" w:cs="Arial"/>
                <w:sz w:val="22"/>
              </w:rPr>
              <w:t>内部沟通群</w:t>
            </w:r>
          </w:p>
        </w:tc>
        <w:tc>
          <w:tcPr>
            <w:tcW w:w="3720" w:type="dxa"/>
            <w:tcMar>
              <w:top w:w="60" w:type="dxa"/>
              <w:left w:w="120" w:type="dxa"/>
              <w:bottom w:w="30" w:type="dxa"/>
              <w:right w:w="120" w:type="dxa"/>
            </w:tcMar>
          </w:tcPr>
          <w:p w14:paraId="0F34FA47">
            <w:pPr>
              <w:spacing w:before="120" w:after="120" w:line="288" w:lineRule="auto"/>
              <w:ind w:left="0"/>
              <w:jc w:val="left"/>
              <w:rPr>
                <w:rFonts w:hint="eastAsia" w:eastAsia="等线"/>
                <w:lang w:val="en-US" w:eastAsia="zh-CN"/>
              </w:rPr>
            </w:pPr>
            <w:r>
              <w:rPr>
                <w:rFonts w:ascii="Arial" w:hAnsi="Arial" w:eastAsia="等线" w:cs="Arial"/>
                <w:sz w:val="22"/>
              </w:rPr>
              <w:t>涉及账号安全的投诉立即升级至运营</w:t>
            </w:r>
            <w:r>
              <w:rPr>
                <w:rFonts w:hint="eastAsia" w:ascii="Arial" w:hAnsi="Arial" w:eastAsia="等线" w:cs="Arial"/>
                <w:sz w:val="22"/>
                <w:lang w:val="en-US" w:eastAsia="zh-CN"/>
              </w:rPr>
              <w:t>组长</w:t>
            </w:r>
          </w:p>
        </w:tc>
        <w:tc>
          <w:tcPr>
            <w:tcW w:w="2400" w:type="dxa"/>
            <w:vMerge w:val="continue"/>
            <w:tcMar>
              <w:top w:w="60" w:type="dxa"/>
              <w:left w:w="120" w:type="dxa"/>
              <w:bottom w:w="30" w:type="dxa"/>
              <w:right w:w="120" w:type="dxa"/>
            </w:tcMar>
          </w:tcPr>
          <w:p w14:paraId="0D1471D1">
            <w:pPr>
              <w:spacing w:before="120" w:after="120" w:line="288" w:lineRule="auto"/>
              <w:ind w:left="0"/>
              <w:jc w:val="left"/>
            </w:pPr>
          </w:p>
        </w:tc>
      </w:tr>
    </w:tbl>
    <w:p w14:paraId="3052E51D">
      <w:pPr>
        <w:spacing w:before="320" w:after="120" w:line="288" w:lineRule="auto"/>
        <w:ind w:left="0"/>
        <w:jc w:val="left"/>
        <w:outlineLvl w:val="1"/>
      </w:pPr>
      <w:bookmarkStart w:id="12" w:name="heading_12"/>
      <w:r>
        <w:rPr>
          <w:rFonts w:ascii="Arial" w:hAnsi="Arial" w:eastAsia="等线" w:cs="Arial"/>
          <w:b/>
          <w:sz w:val="32"/>
        </w:rPr>
        <w:t xml:space="preserve"> </w:t>
      </w:r>
      <w:bookmarkEnd w:id="12"/>
    </w:p>
    <w:p w14:paraId="17931200">
      <w:pPr>
        <w:spacing w:before="320" w:after="120" w:line="288" w:lineRule="auto"/>
        <w:ind w:left="0"/>
        <w:jc w:val="left"/>
        <w:outlineLvl w:val="1"/>
      </w:pPr>
      <w:bookmarkStart w:id="13" w:name="heading_13"/>
      <w:r>
        <w:rPr>
          <w:rFonts w:ascii="Arial" w:hAnsi="Arial" w:eastAsia="等线" w:cs="Arial"/>
          <w:b/>
          <w:sz w:val="32"/>
        </w:rPr>
        <w:t>2.2 售后沟通记录</w:t>
      </w:r>
      <w:bookmarkEnd w:id="13"/>
    </w:p>
    <w:p w14:paraId="12755236">
      <w:pPr>
        <w:spacing w:before="300" w:after="120" w:line="288" w:lineRule="auto"/>
        <w:ind w:left="0"/>
        <w:jc w:val="left"/>
        <w:outlineLvl w:val="2"/>
        <w:rPr>
          <w:color w:val="000000" w:themeColor="text1"/>
          <w14:textFill>
            <w14:solidFill>
              <w14:schemeClr w14:val="tx1"/>
            </w14:solidFill>
          </w14:textFill>
        </w:rPr>
      </w:pPr>
      <w:bookmarkStart w:id="14" w:name="heading_14"/>
      <w:r>
        <w:rPr>
          <w:rFonts w:ascii="Arial" w:hAnsi="Arial" w:eastAsia="等线" w:cs="Arial"/>
          <w:b/>
          <w:color w:val="000000" w:themeColor="text1"/>
          <w:sz w:val="30"/>
          <w14:textFill>
            <w14:solidFill>
              <w14:schemeClr w14:val="tx1"/>
            </w14:solidFill>
          </w14:textFill>
        </w:rPr>
        <w:t>2.2.1 亚马逊站内信</w:t>
      </w:r>
      <w:bookmarkEnd w:id="1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00"/>
        <w:gridCol w:w="2386"/>
        <w:gridCol w:w="3747"/>
        <w:gridCol w:w="2348"/>
      </w:tblGrid>
      <w:tr w14:paraId="620623C1">
        <w:tc>
          <w:tcPr>
            <w:tcW w:w="1200" w:type="dxa"/>
            <w:tcMar>
              <w:top w:w="60" w:type="dxa"/>
              <w:left w:w="120" w:type="dxa"/>
              <w:bottom w:w="30" w:type="dxa"/>
              <w:right w:w="120" w:type="dxa"/>
            </w:tcMar>
          </w:tcPr>
          <w:p w14:paraId="1419EC23">
            <w:pPr>
              <w:spacing w:before="120" w:after="120" w:line="288" w:lineRule="auto"/>
              <w:ind w:left="0"/>
              <w:jc w:val="left"/>
            </w:pPr>
            <w:r>
              <w:rPr>
                <w:rFonts w:ascii="Arial" w:hAnsi="Arial" w:eastAsia="等线" w:cs="Arial"/>
                <w:b/>
                <w:sz w:val="22"/>
                <w:shd w:val="clear" w:fill="F2F3F5"/>
              </w:rPr>
              <w:t>操作项</w:t>
            </w:r>
          </w:p>
        </w:tc>
        <w:tc>
          <w:tcPr>
            <w:tcW w:w="2386" w:type="dxa"/>
            <w:tcMar>
              <w:top w:w="60" w:type="dxa"/>
              <w:left w:w="120" w:type="dxa"/>
              <w:bottom w:w="30" w:type="dxa"/>
              <w:right w:w="120" w:type="dxa"/>
            </w:tcMar>
          </w:tcPr>
          <w:p w14:paraId="1E8F8AC3">
            <w:pPr>
              <w:spacing w:before="120" w:after="120" w:line="288" w:lineRule="auto"/>
              <w:ind w:left="0"/>
              <w:jc w:val="left"/>
            </w:pPr>
            <w:r>
              <w:rPr>
                <w:rFonts w:ascii="Arial" w:hAnsi="Arial" w:eastAsia="等线" w:cs="Arial"/>
                <w:b/>
                <w:sz w:val="22"/>
                <w:shd w:val="clear" w:fill="F2F3F5"/>
              </w:rPr>
              <w:t>操作位置</w:t>
            </w:r>
          </w:p>
        </w:tc>
        <w:tc>
          <w:tcPr>
            <w:tcW w:w="3747" w:type="dxa"/>
            <w:tcMar>
              <w:top w:w="60" w:type="dxa"/>
              <w:left w:w="120" w:type="dxa"/>
              <w:bottom w:w="30" w:type="dxa"/>
              <w:right w:w="120" w:type="dxa"/>
            </w:tcMar>
          </w:tcPr>
          <w:p w14:paraId="2106B8BF">
            <w:pPr>
              <w:spacing w:before="120" w:after="120" w:line="288" w:lineRule="auto"/>
              <w:ind w:left="0"/>
              <w:jc w:val="left"/>
            </w:pPr>
            <w:r>
              <w:rPr>
                <w:rFonts w:ascii="Arial" w:hAnsi="Arial" w:eastAsia="等线" w:cs="Arial"/>
                <w:b/>
                <w:sz w:val="22"/>
                <w:shd w:val="clear" w:fill="F2F3F5"/>
              </w:rPr>
              <w:t>操作规范</w:t>
            </w:r>
          </w:p>
        </w:tc>
        <w:tc>
          <w:tcPr>
            <w:tcW w:w="2348" w:type="dxa"/>
            <w:tcMar>
              <w:top w:w="60" w:type="dxa"/>
              <w:left w:w="120" w:type="dxa"/>
              <w:bottom w:w="30" w:type="dxa"/>
              <w:right w:w="120" w:type="dxa"/>
            </w:tcMar>
          </w:tcPr>
          <w:p w14:paraId="13EEC4B6">
            <w:pPr>
              <w:spacing w:before="120" w:after="120" w:line="288" w:lineRule="auto"/>
              <w:ind w:left="0"/>
              <w:jc w:val="left"/>
            </w:pPr>
            <w:r>
              <w:rPr>
                <w:rFonts w:ascii="Arial" w:hAnsi="Arial" w:eastAsia="等线" w:cs="Arial"/>
                <w:sz w:val="22"/>
              </w:rPr>
              <w:t>操作人</w:t>
            </w:r>
          </w:p>
        </w:tc>
      </w:tr>
      <w:tr w14:paraId="09C57E85">
        <w:tc>
          <w:tcPr>
            <w:tcW w:w="1200" w:type="dxa"/>
            <w:tcMar>
              <w:top w:w="60" w:type="dxa"/>
              <w:left w:w="120" w:type="dxa"/>
              <w:bottom w:w="30" w:type="dxa"/>
              <w:right w:w="120" w:type="dxa"/>
            </w:tcMar>
          </w:tcPr>
          <w:p w14:paraId="114B0E2D">
            <w:pPr>
              <w:spacing w:before="120" w:after="120" w:line="288" w:lineRule="auto"/>
              <w:ind w:left="0"/>
              <w:jc w:val="left"/>
            </w:pPr>
            <w:r>
              <w:rPr>
                <w:rFonts w:ascii="Arial" w:hAnsi="Arial" w:eastAsia="等线" w:cs="Arial"/>
                <w:sz w:val="22"/>
              </w:rPr>
              <w:t>监控频率</w:t>
            </w:r>
          </w:p>
        </w:tc>
        <w:tc>
          <w:tcPr>
            <w:tcW w:w="2386" w:type="dxa"/>
            <w:tcMar>
              <w:top w:w="60" w:type="dxa"/>
              <w:left w:w="120" w:type="dxa"/>
              <w:bottom w:w="30" w:type="dxa"/>
              <w:right w:w="120" w:type="dxa"/>
            </w:tcMar>
          </w:tcPr>
          <w:p w14:paraId="30DB90F5">
            <w:pPr>
              <w:spacing w:before="120" w:after="120" w:line="288" w:lineRule="auto"/>
              <w:ind w:left="0"/>
              <w:jc w:val="left"/>
            </w:pPr>
            <w:r>
              <w:rPr>
                <w:rFonts w:ascii="Arial" w:hAnsi="Arial" w:eastAsia="等线" w:cs="Arial"/>
                <w:sz w:val="22"/>
              </w:rPr>
              <w:t>卖家中心 &gt; 消息</w:t>
            </w:r>
          </w:p>
        </w:tc>
        <w:tc>
          <w:tcPr>
            <w:tcW w:w="3747" w:type="dxa"/>
            <w:tcMar>
              <w:top w:w="60" w:type="dxa"/>
              <w:left w:w="120" w:type="dxa"/>
              <w:bottom w:w="30" w:type="dxa"/>
              <w:right w:w="120" w:type="dxa"/>
            </w:tcMar>
          </w:tcPr>
          <w:p w14:paraId="37AB6CB7">
            <w:pPr>
              <w:spacing w:before="120" w:after="120" w:line="288" w:lineRule="auto"/>
              <w:ind w:left="0"/>
              <w:jc w:val="left"/>
            </w:pPr>
            <w:r>
              <w:rPr>
                <w:rFonts w:ascii="Arial" w:hAnsi="Arial" w:eastAsia="等线" w:cs="Arial"/>
                <w:sz w:val="22"/>
              </w:rPr>
              <w:t>每日至少2次（早10点、晚5点）每周汇总</w:t>
            </w:r>
          </w:p>
        </w:tc>
        <w:tc>
          <w:tcPr>
            <w:tcW w:w="2348" w:type="dxa"/>
            <w:vMerge w:val="restart"/>
            <w:tcMar>
              <w:top w:w="60" w:type="dxa"/>
              <w:left w:w="120" w:type="dxa"/>
              <w:bottom w:w="30" w:type="dxa"/>
              <w:right w:w="120" w:type="dxa"/>
            </w:tcMar>
          </w:tcPr>
          <w:p w14:paraId="4C30FE4C">
            <w:pPr>
              <w:spacing w:before="120" w:after="120" w:line="288" w:lineRule="auto"/>
              <w:ind w:left="0"/>
              <w:jc w:val="left"/>
            </w:pPr>
          </w:p>
          <w:p w14:paraId="3B867EC4">
            <w:pPr>
              <w:spacing w:before="120" w:after="120" w:line="288" w:lineRule="auto"/>
              <w:ind w:left="0"/>
              <w:jc w:val="left"/>
            </w:pPr>
          </w:p>
          <w:p w14:paraId="11614869">
            <w:pPr>
              <w:spacing w:before="120" w:after="120" w:line="288" w:lineRule="auto"/>
              <w:ind w:left="0"/>
              <w:jc w:val="left"/>
            </w:pPr>
          </w:p>
          <w:p w14:paraId="3A7FDBB3">
            <w:pPr>
              <w:spacing w:before="120" w:after="120" w:line="288" w:lineRule="auto"/>
              <w:ind w:left="0"/>
              <w:jc w:val="left"/>
            </w:pPr>
            <w:r>
              <w:rPr>
                <w:rFonts w:ascii="Arial" w:hAnsi="Arial" w:eastAsia="等线" w:cs="Arial"/>
                <w:sz w:val="22"/>
              </w:rPr>
              <w:t>亚马逊运营助理</w:t>
            </w:r>
          </w:p>
          <w:p w14:paraId="03DF0281">
            <w:pPr>
              <w:spacing w:before="120" w:after="120" w:line="288" w:lineRule="auto"/>
              <w:ind w:left="0"/>
              <w:jc w:val="left"/>
            </w:pPr>
            <w:r>
              <w:rPr>
                <w:rFonts w:ascii="Arial" w:hAnsi="Arial" w:eastAsia="等线" w:cs="Arial"/>
                <w:sz w:val="22"/>
              </w:rPr>
              <w:t>（每个小组配备）</w:t>
            </w:r>
          </w:p>
        </w:tc>
      </w:tr>
      <w:tr w14:paraId="7BF45AA2">
        <w:tc>
          <w:tcPr>
            <w:tcW w:w="1200" w:type="dxa"/>
            <w:tcMar>
              <w:top w:w="60" w:type="dxa"/>
              <w:left w:w="120" w:type="dxa"/>
              <w:bottom w:w="30" w:type="dxa"/>
              <w:right w:w="120" w:type="dxa"/>
            </w:tcMar>
          </w:tcPr>
          <w:p w14:paraId="5D2FEE72">
            <w:pPr>
              <w:spacing w:before="120" w:after="120" w:line="288" w:lineRule="auto"/>
              <w:ind w:left="0"/>
              <w:jc w:val="left"/>
            </w:pPr>
            <w:r>
              <w:rPr>
                <w:rFonts w:ascii="Arial" w:hAnsi="Arial" w:eastAsia="等线" w:cs="Arial"/>
                <w:sz w:val="22"/>
              </w:rPr>
              <w:t>收集范围</w:t>
            </w:r>
          </w:p>
        </w:tc>
        <w:tc>
          <w:tcPr>
            <w:tcW w:w="2386" w:type="dxa"/>
            <w:tcMar>
              <w:top w:w="60" w:type="dxa"/>
              <w:left w:w="120" w:type="dxa"/>
              <w:bottom w:w="30" w:type="dxa"/>
              <w:right w:w="120" w:type="dxa"/>
            </w:tcMar>
          </w:tcPr>
          <w:p w14:paraId="57B11024">
            <w:pPr>
              <w:spacing w:before="120" w:after="120" w:line="288" w:lineRule="auto"/>
              <w:ind w:left="0"/>
              <w:jc w:val="left"/>
            </w:pPr>
            <w:r>
              <w:rPr>
                <w:rFonts w:ascii="Arial" w:hAnsi="Arial" w:eastAsia="等线" w:cs="Arial"/>
                <w:sz w:val="22"/>
              </w:rPr>
              <w:t>站内信收件箱</w:t>
            </w:r>
          </w:p>
        </w:tc>
        <w:tc>
          <w:tcPr>
            <w:tcW w:w="3747" w:type="dxa"/>
            <w:tcMar>
              <w:top w:w="60" w:type="dxa"/>
              <w:left w:w="120" w:type="dxa"/>
              <w:bottom w:w="30" w:type="dxa"/>
              <w:right w:w="120" w:type="dxa"/>
            </w:tcMar>
          </w:tcPr>
          <w:p w14:paraId="723C9A9E">
            <w:pPr>
              <w:spacing w:before="120" w:after="120" w:line="288" w:lineRule="auto"/>
              <w:ind w:left="0"/>
              <w:jc w:val="left"/>
            </w:pPr>
            <w:r>
              <w:rPr>
                <w:rFonts w:ascii="Arial" w:hAnsi="Arial" w:eastAsia="等线" w:cs="Arial"/>
                <w:sz w:val="22"/>
              </w:rPr>
              <w:t>所有买家主动发起的站内信</w:t>
            </w:r>
          </w:p>
        </w:tc>
        <w:tc>
          <w:tcPr>
            <w:tcW w:w="2348" w:type="dxa"/>
            <w:vMerge w:val="continue"/>
            <w:tcMar>
              <w:top w:w="60" w:type="dxa"/>
              <w:left w:w="120" w:type="dxa"/>
              <w:bottom w:w="30" w:type="dxa"/>
              <w:right w:w="120" w:type="dxa"/>
            </w:tcMar>
          </w:tcPr>
          <w:p w14:paraId="74F36672">
            <w:pPr>
              <w:spacing w:before="120" w:after="120" w:line="288" w:lineRule="auto"/>
              <w:ind w:left="0"/>
              <w:jc w:val="left"/>
            </w:pPr>
          </w:p>
        </w:tc>
      </w:tr>
      <w:tr w14:paraId="62B8C6C5">
        <w:tc>
          <w:tcPr>
            <w:tcW w:w="1200" w:type="dxa"/>
            <w:tcMar>
              <w:top w:w="60" w:type="dxa"/>
              <w:left w:w="120" w:type="dxa"/>
              <w:bottom w:w="30" w:type="dxa"/>
              <w:right w:w="120" w:type="dxa"/>
            </w:tcMar>
          </w:tcPr>
          <w:p w14:paraId="38AB16E9">
            <w:pPr>
              <w:spacing w:before="120" w:after="120" w:line="288" w:lineRule="auto"/>
              <w:ind w:left="0"/>
              <w:jc w:val="left"/>
            </w:pPr>
            <w:r>
              <w:rPr>
                <w:rFonts w:ascii="Arial" w:hAnsi="Arial" w:eastAsia="等线" w:cs="Arial"/>
                <w:sz w:val="22"/>
              </w:rPr>
              <w:t>记录要素</w:t>
            </w:r>
          </w:p>
        </w:tc>
        <w:tc>
          <w:tcPr>
            <w:tcW w:w="2386" w:type="dxa"/>
            <w:tcMar>
              <w:top w:w="60" w:type="dxa"/>
              <w:left w:w="120" w:type="dxa"/>
              <w:bottom w:w="30" w:type="dxa"/>
              <w:right w:w="120" w:type="dxa"/>
            </w:tcMar>
          </w:tcPr>
          <w:p w14:paraId="7DC7B013">
            <w:pPr>
              <w:spacing w:before="120" w:after="120" w:line="288" w:lineRule="auto"/>
              <w:ind w:left="0"/>
              <w:jc w:val="left"/>
            </w:pPr>
            <w:r>
              <w:rPr>
                <w:rFonts w:ascii="Arial" w:hAnsi="Arial" w:eastAsia="等线" w:cs="Arial"/>
                <w:sz w:val="22"/>
              </w:rPr>
              <w:t>《用户反馈与记录分析表》</w:t>
            </w:r>
          </w:p>
        </w:tc>
        <w:tc>
          <w:tcPr>
            <w:tcW w:w="3747" w:type="dxa"/>
            <w:tcMar>
              <w:top w:w="60" w:type="dxa"/>
              <w:left w:w="120" w:type="dxa"/>
              <w:bottom w:w="30" w:type="dxa"/>
              <w:right w:w="120" w:type="dxa"/>
            </w:tcMar>
          </w:tcPr>
          <w:p w14:paraId="112477FA">
            <w:pPr>
              <w:spacing w:before="120" w:after="120" w:line="288" w:lineRule="auto"/>
              <w:ind w:left="0"/>
              <w:jc w:val="left"/>
            </w:pPr>
            <w:r>
              <w:rPr>
                <w:rFonts w:hint="eastAsia" w:ascii="Arial" w:hAnsi="Arial" w:eastAsia="等线" w:cs="Arial"/>
                <w:sz w:val="22"/>
                <w:lang w:val="en-US" w:eastAsia="zh-CN"/>
              </w:rPr>
              <w:t>产品内部型号/销售型号</w:t>
            </w:r>
            <w:r>
              <w:rPr>
                <w:rFonts w:ascii="Arial" w:hAnsi="Arial" w:eastAsia="等线" w:cs="Arial"/>
                <w:sz w:val="22"/>
              </w:rPr>
              <w:t>、订单号、消息内容、消息时间</w:t>
            </w:r>
          </w:p>
        </w:tc>
        <w:tc>
          <w:tcPr>
            <w:tcW w:w="2348" w:type="dxa"/>
            <w:vMerge w:val="continue"/>
            <w:tcMar>
              <w:top w:w="60" w:type="dxa"/>
              <w:left w:w="120" w:type="dxa"/>
              <w:bottom w:w="30" w:type="dxa"/>
              <w:right w:w="120" w:type="dxa"/>
            </w:tcMar>
          </w:tcPr>
          <w:p w14:paraId="000F7AA4">
            <w:pPr>
              <w:spacing w:before="120" w:after="120" w:line="288" w:lineRule="auto"/>
              <w:ind w:left="0"/>
              <w:jc w:val="left"/>
            </w:pPr>
          </w:p>
        </w:tc>
      </w:tr>
      <w:tr w14:paraId="2C421C3B">
        <w:tc>
          <w:tcPr>
            <w:tcW w:w="1200" w:type="dxa"/>
            <w:tcMar>
              <w:top w:w="60" w:type="dxa"/>
              <w:left w:w="120" w:type="dxa"/>
              <w:bottom w:w="30" w:type="dxa"/>
              <w:right w:w="120" w:type="dxa"/>
            </w:tcMar>
          </w:tcPr>
          <w:p w14:paraId="51BBE651">
            <w:pPr>
              <w:spacing w:before="120" w:after="120" w:line="288" w:lineRule="auto"/>
              <w:ind w:left="0"/>
              <w:jc w:val="left"/>
            </w:pPr>
            <w:r>
              <w:rPr>
                <w:rFonts w:ascii="Arial" w:hAnsi="Arial" w:eastAsia="等线" w:cs="Arial"/>
                <w:sz w:val="22"/>
              </w:rPr>
              <w:t>回复时效</w:t>
            </w:r>
          </w:p>
        </w:tc>
        <w:tc>
          <w:tcPr>
            <w:tcW w:w="2386" w:type="dxa"/>
            <w:tcMar>
              <w:top w:w="60" w:type="dxa"/>
              <w:left w:w="120" w:type="dxa"/>
              <w:bottom w:w="30" w:type="dxa"/>
              <w:right w:w="120" w:type="dxa"/>
            </w:tcMar>
          </w:tcPr>
          <w:p w14:paraId="152D8D06">
            <w:pPr>
              <w:spacing w:before="120" w:after="120" w:line="288" w:lineRule="auto"/>
              <w:ind w:left="0"/>
              <w:jc w:val="left"/>
            </w:pPr>
            <w:r>
              <w:rPr>
                <w:rFonts w:ascii="Arial" w:hAnsi="Arial" w:eastAsia="等线" w:cs="Arial"/>
                <w:sz w:val="22"/>
              </w:rPr>
              <w:t>站内信回复页面</w:t>
            </w:r>
          </w:p>
        </w:tc>
        <w:tc>
          <w:tcPr>
            <w:tcW w:w="3747" w:type="dxa"/>
            <w:tcMar>
              <w:top w:w="60" w:type="dxa"/>
              <w:left w:w="120" w:type="dxa"/>
              <w:bottom w:w="30" w:type="dxa"/>
              <w:right w:w="120" w:type="dxa"/>
            </w:tcMar>
          </w:tcPr>
          <w:p w14:paraId="2B030F80">
            <w:pPr>
              <w:spacing w:before="120" w:after="120" w:line="288" w:lineRule="auto"/>
              <w:ind w:left="0"/>
              <w:jc w:val="left"/>
            </w:pPr>
            <w:r>
              <w:rPr>
                <w:rFonts w:ascii="Arial" w:hAnsi="Arial" w:eastAsia="等线" w:cs="Arial"/>
                <w:sz w:val="22"/>
              </w:rPr>
              <w:t>24小时内必须回复（亚马逊硬性要求）</w:t>
            </w:r>
          </w:p>
        </w:tc>
        <w:tc>
          <w:tcPr>
            <w:tcW w:w="2348" w:type="dxa"/>
            <w:vMerge w:val="continue"/>
            <w:tcMar>
              <w:top w:w="60" w:type="dxa"/>
              <w:left w:w="120" w:type="dxa"/>
              <w:bottom w:w="30" w:type="dxa"/>
              <w:right w:w="120" w:type="dxa"/>
            </w:tcMar>
          </w:tcPr>
          <w:p w14:paraId="580A66EA">
            <w:pPr>
              <w:spacing w:before="120" w:after="120" w:line="288" w:lineRule="auto"/>
              <w:ind w:left="0"/>
              <w:jc w:val="left"/>
            </w:pPr>
          </w:p>
        </w:tc>
      </w:tr>
      <w:tr w14:paraId="60A9F02B">
        <w:tc>
          <w:tcPr>
            <w:tcW w:w="1200" w:type="dxa"/>
            <w:tcMar>
              <w:top w:w="60" w:type="dxa"/>
              <w:left w:w="120" w:type="dxa"/>
              <w:bottom w:w="30" w:type="dxa"/>
              <w:right w:w="120" w:type="dxa"/>
            </w:tcMar>
          </w:tcPr>
          <w:p w14:paraId="54E717F2">
            <w:pPr>
              <w:spacing w:before="120" w:after="120" w:line="288" w:lineRule="auto"/>
              <w:ind w:left="0"/>
              <w:jc w:val="left"/>
            </w:pPr>
            <w:r>
              <w:rPr>
                <w:rFonts w:ascii="Arial" w:hAnsi="Arial" w:eastAsia="等线" w:cs="Arial"/>
                <w:sz w:val="22"/>
              </w:rPr>
              <w:t>语言规范</w:t>
            </w:r>
          </w:p>
        </w:tc>
        <w:tc>
          <w:tcPr>
            <w:tcW w:w="2386" w:type="dxa"/>
            <w:tcMar>
              <w:top w:w="60" w:type="dxa"/>
              <w:left w:w="120" w:type="dxa"/>
              <w:bottom w:w="30" w:type="dxa"/>
              <w:right w:w="120" w:type="dxa"/>
            </w:tcMar>
          </w:tcPr>
          <w:p w14:paraId="2B5DF53B">
            <w:pPr>
              <w:spacing w:before="120" w:after="120" w:line="288" w:lineRule="auto"/>
              <w:ind w:left="0"/>
              <w:jc w:val="left"/>
            </w:pPr>
            <w:r>
              <w:rPr>
                <w:rFonts w:ascii="Arial" w:hAnsi="Arial" w:eastAsia="等线" w:cs="Arial"/>
                <w:sz w:val="22"/>
              </w:rPr>
              <w:t>站内信编辑框</w:t>
            </w:r>
          </w:p>
        </w:tc>
        <w:tc>
          <w:tcPr>
            <w:tcW w:w="3747" w:type="dxa"/>
            <w:tcMar>
              <w:top w:w="60" w:type="dxa"/>
              <w:left w:w="120" w:type="dxa"/>
              <w:bottom w:w="30" w:type="dxa"/>
              <w:right w:w="120" w:type="dxa"/>
            </w:tcMar>
          </w:tcPr>
          <w:p w14:paraId="510A05BE">
            <w:pPr>
              <w:spacing w:before="120" w:after="120" w:line="288" w:lineRule="auto"/>
              <w:ind w:left="0"/>
              <w:jc w:val="left"/>
            </w:pPr>
            <w:r>
              <w:rPr>
                <w:rFonts w:ascii="Arial" w:hAnsi="Arial" w:eastAsia="等线" w:cs="Arial"/>
                <w:sz w:val="22"/>
              </w:rPr>
              <w:t>使用美式英语，礼貌专业；避免拼写和语法错误</w:t>
            </w:r>
          </w:p>
        </w:tc>
        <w:tc>
          <w:tcPr>
            <w:tcW w:w="2348" w:type="dxa"/>
            <w:vMerge w:val="continue"/>
            <w:tcMar>
              <w:top w:w="60" w:type="dxa"/>
              <w:left w:w="120" w:type="dxa"/>
              <w:bottom w:w="30" w:type="dxa"/>
              <w:right w:w="120" w:type="dxa"/>
            </w:tcMar>
          </w:tcPr>
          <w:p w14:paraId="4486E5D0">
            <w:pPr>
              <w:spacing w:before="120" w:after="120" w:line="288" w:lineRule="auto"/>
              <w:ind w:left="0"/>
              <w:jc w:val="left"/>
            </w:pPr>
          </w:p>
        </w:tc>
      </w:tr>
      <w:tr w14:paraId="20371B81">
        <w:tc>
          <w:tcPr>
            <w:tcW w:w="1200" w:type="dxa"/>
            <w:tcMar>
              <w:top w:w="60" w:type="dxa"/>
              <w:left w:w="120" w:type="dxa"/>
              <w:bottom w:w="30" w:type="dxa"/>
              <w:right w:w="120" w:type="dxa"/>
            </w:tcMar>
          </w:tcPr>
          <w:p w14:paraId="0787E3C5">
            <w:pPr>
              <w:spacing w:before="120" w:after="120" w:line="288" w:lineRule="auto"/>
              <w:ind w:left="0"/>
              <w:jc w:val="left"/>
            </w:pPr>
            <w:r>
              <w:rPr>
                <w:rFonts w:ascii="Arial" w:hAnsi="Arial" w:eastAsia="等线" w:cs="Arial"/>
                <w:sz w:val="22"/>
              </w:rPr>
              <w:t>信息归档</w:t>
            </w:r>
          </w:p>
        </w:tc>
        <w:tc>
          <w:tcPr>
            <w:tcW w:w="2386" w:type="dxa"/>
            <w:tcMar>
              <w:top w:w="60" w:type="dxa"/>
              <w:left w:w="120" w:type="dxa"/>
              <w:bottom w:w="30" w:type="dxa"/>
              <w:right w:w="120" w:type="dxa"/>
            </w:tcMar>
          </w:tcPr>
          <w:p w14:paraId="67CC09AD">
            <w:pPr>
              <w:spacing w:before="120" w:after="120" w:line="288" w:lineRule="auto"/>
              <w:ind w:left="0"/>
              <w:jc w:val="left"/>
              <w:rPr>
                <w:rFonts w:hint="default" w:eastAsiaTheme="minorEastAsia"/>
                <w:lang w:val="en-US" w:eastAsia="zh-CN"/>
              </w:rPr>
            </w:pPr>
            <w:r>
              <w:rPr>
                <w:rFonts w:hint="eastAsia" w:ascii="Arial" w:hAnsi="Arial" w:eastAsia="等线" w:cs="Arial"/>
                <w:sz w:val="22"/>
                <w:lang w:val="en-US" w:eastAsia="zh-CN"/>
              </w:rPr>
              <w:t>CRM系统</w:t>
            </w:r>
          </w:p>
        </w:tc>
        <w:tc>
          <w:tcPr>
            <w:tcW w:w="3747" w:type="dxa"/>
            <w:tcMar>
              <w:top w:w="60" w:type="dxa"/>
              <w:left w:w="120" w:type="dxa"/>
              <w:bottom w:w="30" w:type="dxa"/>
              <w:right w:w="120" w:type="dxa"/>
            </w:tcMar>
          </w:tcPr>
          <w:p w14:paraId="27E5DCE7">
            <w:pPr>
              <w:spacing w:before="120" w:after="120" w:line="288" w:lineRule="auto"/>
              <w:ind w:left="0"/>
              <w:jc w:val="left"/>
              <w:rPr>
                <w:rFonts w:hint="default" w:eastAsiaTheme="minorEastAsia"/>
                <w:lang w:val="en-US" w:eastAsia="zh-CN"/>
              </w:rPr>
            </w:pPr>
            <w:r>
              <w:rPr>
                <w:rFonts w:hint="eastAsia"/>
                <w:lang w:val="en-US" w:eastAsia="zh-CN"/>
              </w:rPr>
              <w:t>逐步纳入的CRM系统归档</w:t>
            </w:r>
          </w:p>
        </w:tc>
        <w:tc>
          <w:tcPr>
            <w:tcW w:w="2348" w:type="dxa"/>
            <w:vMerge w:val="continue"/>
            <w:tcMar>
              <w:top w:w="60" w:type="dxa"/>
              <w:left w:w="120" w:type="dxa"/>
              <w:bottom w:w="30" w:type="dxa"/>
              <w:right w:w="120" w:type="dxa"/>
            </w:tcMar>
          </w:tcPr>
          <w:p w14:paraId="62B6E46E">
            <w:pPr>
              <w:spacing w:before="120" w:after="120" w:line="288" w:lineRule="auto"/>
              <w:ind w:left="0"/>
              <w:jc w:val="left"/>
            </w:pPr>
          </w:p>
        </w:tc>
      </w:tr>
    </w:tbl>
    <w:p w14:paraId="38A0F24B">
      <w:pPr>
        <w:spacing w:before="300" w:after="120" w:line="288" w:lineRule="auto"/>
        <w:ind w:left="0"/>
        <w:jc w:val="left"/>
        <w:outlineLvl w:val="2"/>
      </w:pPr>
      <w:bookmarkStart w:id="15" w:name="heading_15"/>
      <w:r>
        <w:rPr>
          <w:rFonts w:ascii="Arial" w:hAnsi="Arial" w:eastAsia="等线" w:cs="Arial"/>
          <w:b/>
          <w:color w:val="8F959E"/>
          <w:sz w:val="30"/>
        </w:rPr>
        <w:t xml:space="preserve"> </w:t>
      </w:r>
      <w:bookmarkEnd w:id="15"/>
    </w:p>
    <w:p w14:paraId="41D84FC2">
      <w:pPr>
        <w:spacing w:before="300" w:after="120" w:line="288" w:lineRule="auto"/>
        <w:ind w:left="0"/>
        <w:jc w:val="left"/>
        <w:outlineLvl w:val="2"/>
        <w:rPr>
          <w:color w:val="000000" w:themeColor="text1"/>
          <w14:textFill>
            <w14:solidFill>
              <w14:schemeClr w14:val="tx1"/>
            </w14:solidFill>
          </w14:textFill>
        </w:rPr>
      </w:pPr>
      <w:bookmarkStart w:id="16" w:name="heading_16"/>
      <w:r>
        <w:rPr>
          <w:rFonts w:ascii="Arial" w:hAnsi="Arial" w:eastAsia="等线" w:cs="Arial"/>
          <w:b/>
          <w:color w:val="000000" w:themeColor="text1"/>
          <w:sz w:val="30"/>
          <w14:textFill>
            <w14:solidFill>
              <w14:schemeClr w14:val="tx1"/>
            </w14:solidFill>
          </w14:textFill>
        </w:rPr>
        <w:t>2.2.2 电话客服</w:t>
      </w:r>
      <w:bookmarkEnd w:id="1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13"/>
        <w:gridCol w:w="2373"/>
        <w:gridCol w:w="3787"/>
        <w:gridCol w:w="2296"/>
      </w:tblGrid>
      <w:tr w14:paraId="0A3E872E">
        <w:tc>
          <w:tcPr>
            <w:tcW w:w="1213" w:type="dxa"/>
            <w:tcMar>
              <w:top w:w="60" w:type="dxa"/>
              <w:left w:w="120" w:type="dxa"/>
              <w:bottom w:w="30" w:type="dxa"/>
              <w:right w:w="120" w:type="dxa"/>
            </w:tcMar>
          </w:tcPr>
          <w:p w14:paraId="5D3BFA58">
            <w:pPr>
              <w:spacing w:before="120" w:after="120" w:line="288" w:lineRule="auto"/>
              <w:ind w:left="0"/>
              <w:jc w:val="left"/>
            </w:pPr>
            <w:r>
              <w:rPr>
                <w:rFonts w:ascii="Arial" w:hAnsi="Arial" w:eastAsia="等线" w:cs="Arial"/>
                <w:b/>
                <w:sz w:val="22"/>
                <w:shd w:val="clear" w:fill="F2F3F5"/>
              </w:rPr>
              <w:t>操作项</w:t>
            </w:r>
          </w:p>
        </w:tc>
        <w:tc>
          <w:tcPr>
            <w:tcW w:w="2373" w:type="dxa"/>
            <w:tcMar>
              <w:top w:w="60" w:type="dxa"/>
              <w:left w:w="120" w:type="dxa"/>
              <w:bottom w:w="30" w:type="dxa"/>
              <w:right w:w="120" w:type="dxa"/>
            </w:tcMar>
          </w:tcPr>
          <w:p w14:paraId="29634ACF">
            <w:pPr>
              <w:spacing w:before="120" w:after="120" w:line="288" w:lineRule="auto"/>
              <w:ind w:left="0"/>
              <w:jc w:val="left"/>
            </w:pPr>
            <w:r>
              <w:rPr>
                <w:rFonts w:ascii="Arial" w:hAnsi="Arial" w:eastAsia="等线" w:cs="Arial"/>
                <w:b/>
                <w:sz w:val="22"/>
                <w:shd w:val="clear" w:fill="F2F3F5"/>
              </w:rPr>
              <w:t>操作位置</w:t>
            </w:r>
          </w:p>
        </w:tc>
        <w:tc>
          <w:tcPr>
            <w:tcW w:w="3787" w:type="dxa"/>
            <w:tcMar>
              <w:top w:w="60" w:type="dxa"/>
              <w:left w:w="120" w:type="dxa"/>
              <w:bottom w:w="30" w:type="dxa"/>
              <w:right w:w="120" w:type="dxa"/>
            </w:tcMar>
          </w:tcPr>
          <w:p w14:paraId="4D745DB4">
            <w:pPr>
              <w:spacing w:before="120" w:after="120" w:line="288" w:lineRule="auto"/>
              <w:ind w:left="0"/>
              <w:jc w:val="left"/>
            </w:pPr>
            <w:r>
              <w:rPr>
                <w:rFonts w:ascii="Arial" w:hAnsi="Arial" w:eastAsia="等线" w:cs="Arial"/>
                <w:b/>
                <w:sz w:val="22"/>
                <w:shd w:val="clear" w:fill="F2F3F5"/>
              </w:rPr>
              <w:t>操作规范</w:t>
            </w:r>
          </w:p>
        </w:tc>
        <w:tc>
          <w:tcPr>
            <w:tcW w:w="2296" w:type="dxa"/>
            <w:tcMar>
              <w:top w:w="60" w:type="dxa"/>
              <w:left w:w="120" w:type="dxa"/>
              <w:bottom w:w="30" w:type="dxa"/>
              <w:right w:w="120" w:type="dxa"/>
            </w:tcMar>
          </w:tcPr>
          <w:p w14:paraId="743A3C98">
            <w:pPr>
              <w:spacing w:before="120" w:after="120" w:line="288" w:lineRule="auto"/>
              <w:ind w:left="0"/>
              <w:jc w:val="left"/>
            </w:pPr>
            <w:r>
              <w:rPr>
                <w:rFonts w:ascii="Arial" w:hAnsi="Arial" w:eastAsia="等线" w:cs="Arial"/>
                <w:sz w:val="22"/>
              </w:rPr>
              <w:t>操作人</w:t>
            </w:r>
          </w:p>
        </w:tc>
      </w:tr>
      <w:tr w14:paraId="6FA6526F">
        <w:tc>
          <w:tcPr>
            <w:tcW w:w="1213" w:type="dxa"/>
            <w:tcMar>
              <w:top w:w="60" w:type="dxa"/>
              <w:left w:w="120" w:type="dxa"/>
              <w:bottom w:w="30" w:type="dxa"/>
              <w:right w:w="120" w:type="dxa"/>
            </w:tcMar>
          </w:tcPr>
          <w:p w14:paraId="4F874B20">
            <w:pPr>
              <w:spacing w:before="120" w:after="120" w:line="288" w:lineRule="auto"/>
              <w:ind w:left="0"/>
              <w:jc w:val="left"/>
            </w:pPr>
            <w:r>
              <w:rPr>
                <w:rFonts w:ascii="Arial" w:hAnsi="Arial" w:eastAsia="等线" w:cs="Arial"/>
                <w:sz w:val="22"/>
              </w:rPr>
              <w:t>适用场景</w:t>
            </w:r>
          </w:p>
        </w:tc>
        <w:tc>
          <w:tcPr>
            <w:tcW w:w="2373" w:type="dxa"/>
            <w:tcMar>
              <w:top w:w="60" w:type="dxa"/>
              <w:left w:w="120" w:type="dxa"/>
              <w:bottom w:w="30" w:type="dxa"/>
              <w:right w:w="120" w:type="dxa"/>
            </w:tcMar>
          </w:tcPr>
          <w:p w14:paraId="61B56615">
            <w:pPr>
              <w:spacing w:before="120" w:after="120" w:line="288" w:lineRule="auto"/>
              <w:ind w:left="0"/>
              <w:jc w:val="left"/>
            </w:pPr>
            <w:r>
              <w:rPr>
                <w:rFonts w:ascii="Arial" w:hAnsi="Arial" w:eastAsia="等线" w:cs="Arial"/>
                <w:sz w:val="22"/>
              </w:rPr>
              <w:t>客服热线系统</w:t>
            </w:r>
          </w:p>
        </w:tc>
        <w:tc>
          <w:tcPr>
            <w:tcW w:w="3787" w:type="dxa"/>
            <w:tcMar>
              <w:top w:w="60" w:type="dxa"/>
              <w:left w:w="120" w:type="dxa"/>
              <w:bottom w:w="30" w:type="dxa"/>
              <w:right w:w="120" w:type="dxa"/>
            </w:tcMar>
          </w:tcPr>
          <w:p w14:paraId="02933C45">
            <w:pPr>
              <w:spacing w:before="120" w:after="120" w:line="288" w:lineRule="auto"/>
              <w:ind w:left="0"/>
              <w:jc w:val="left"/>
            </w:pPr>
            <w:r>
              <w:rPr>
                <w:rFonts w:ascii="Arial" w:hAnsi="Arial" w:eastAsia="等线" w:cs="Arial"/>
                <w:sz w:val="22"/>
              </w:rPr>
              <w:t>复杂问题需要实时沟通、紧急投诉处理、高价值客户</w:t>
            </w:r>
          </w:p>
        </w:tc>
        <w:tc>
          <w:tcPr>
            <w:tcW w:w="2296" w:type="dxa"/>
            <w:vMerge w:val="restart"/>
            <w:tcMar>
              <w:top w:w="60" w:type="dxa"/>
              <w:left w:w="120" w:type="dxa"/>
              <w:bottom w:w="30" w:type="dxa"/>
              <w:right w:w="120" w:type="dxa"/>
            </w:tcMar>
          </w:tcPr>
          <w:p w14:paraId="35EE5166">
            <w:pPr>
              <w:spacing w:before="120" w:after="120" w:line="288" w:lineRule="auto"/>
              <w:ind w:left="0"/>
              <w:jc w:val="left"/>
            </w:pPr>
          </w:p>
          <w:p w14:paraId="7F01B4A3">
            <w:pPr>
              <w:spacing w:before="120" w:after="120" w:line="288" w:lineRule="auto"/>
              <w:ind w:left="0"/>
              <w:jc w:val="left"/>
            </w:pPr>
          </w:p>
          <w:p w14:paraId="74EB0290">
            <w:pPr>
              <w:spacing w:before="120" w:after="120" w:line="288" w:lineRule="auto"/>
              <w:ind w:left="0"/>
              <w:jc w:val="left"/>
              <w:rPr>
                <w:rFonts w:hint="eastAsia" w:eastAsia="等线"/>
                <w:lang w:eastAsia="zh-CN"/>
              </w:rPr>
            </w:pPr>
            <w:r>
              <w:rPr>
                <w:rFonts w:ascii="Arial" w:hAnsi="Arial" w:eastAsia="等线" w:cs="Arial"/>
                <w:sz w:val="22"/>
              </w:rPr>
              <w:t>章总带领的美国客服团队</w:t>
            </w:r>
            <w:r>
              <w:rPr>
                <w:rFonts w:hint="eastAsia" w:ascii="Arial" w:hAnsi="Arial" w:eastAsia="等线" w:cs="Arial"/>
                <w:sz w:val="22"/>
                <w:lang w:eastAsia="zh-CN"/>
              </w:rPr>
              <w:t>（</w:t>
            </w:r>
            <w:r>
              <w:rPr>
                <w:rFonts w:hint="eastAsia" w:ascii="Arial" w:hAnsi="Arial" w:eastAsia="等线" w:cs="Arial"/>
                <w:sz w:val="22"/>
                <w:lang w:val="en-US" w:eastAsia="zh-CN"/>
              </w:rPr>
              <w:t>筹备对接内容处理</w:t>
            </w:r>
            <w:r>
              <w:rPr>
                <w:rFonts w:hint="eastAsia" w:ascii="Arial" w:hAnsi="Arial" w:eastAsia="等线" w:cs="Arial"/>
                <w:sz w:val="22"/>
                <w:lang w:eastAsia="zh-CN"/>
              </w:rPr>
              <w:t>）</w:t>
            </w:r>
          </w:p>
        </w:tc>
      </w:tr>
      <w:tr w14:paraId="777FFA6D">
        <w:tc>
          <w:tcPr>
            <w:tcW w:w="1213" w:type="dxa"/>
            <w:tcMar>
              <w:top w:w="60" w:type="dxa"/>
              <w:left w:w="120" w:type="dxa"/>
              <w:bottom w:w="30" w:type="dxa"/>
              <w:right w:w="120" w:type="dxa"/>
            </w:tcMar>
          </w:tcPr>
          <w:p w14:paraId="1BBA002A">
            <w:pPr>
              <w:spacing w:before="120" w:after="120" w:line="288" w:lineRule="auto"/>
              <w:ind w:left="0"/>
              <w:jc w:val="left"/>
            </w:pPr>
            <w:r>
              <w:rPr>
                <w:rFonts w:ascii="Arial" w:hAnsi="Arial" w:eastAsia="等线" w:cs="Arial"/>
                <w:sz w:val="22"/>
              </w:rPr>
              <w:t>记录要求</w:t>
            </w:r>
          </w:p>
        </w:tc>
        <w:tc>
          <w:tcPr>
            <w:tcW w:w="2373" w:type="dxa"/>
            <w:tcMar>
              <w:top w:w="60" w:type="dxa"/>
              <w:left w:w="120" w:type="dxa"/>
              <w:bottom w:w="30" w:type="dxa"/>
              <w:right w:w="120" w:type="dxa"/>
            </w:tcMar>
          </w:tcPr>
          <w:p w14:paraId="0377435F">
            <w:pPr>
              <w:spacing w:before="120" w:after="120" w:line="288" w:lineRule="auto"/>
              <w:ind w:left="0"/>
              <w:jc w:val="left"/>
            </w:pPr>
            <w:r>
              <w:rPr>
                <w:rFonts w:ascii="Arial" w:hAnsi="Arial" w:eastAsia="等线" w:cs="Arial"/>
                <w:sz w:val="22"/>
              </w:rPr>
              <w:t>《用户反馈与记录分析表》</w:t>
            </w:r>
          </w:p>
        </w:tc>
        <w:tc>
          <w:tcPr>
            <w:tcW w:w="3787" w:type="dxa"/>
            <w:tcMar>
              <w:top w:w="60" w:type="dxa"/>
              <w:left w:w="120" w:type="dxa"/>
              <w:bottom w:w="30" w:type="dxa"/>
              <w:right w:w="120" w:type="dxa"/>
            </w:tcMar>
          </w:tcPr>
          <w:p w14:paraId="215EA11F">
            <w:pPr>
              <w:spacing w:before="120" w:after="120" w:line="288" w:lineRule="auto"/>
              <w:ind w:left="0"/>
              <w:jc w:val="left"/>
            </w:pPr>
            <w:r>
              <w:rPr>
                <w:rFonts w:ascii="Arial" w:hAnsi="Arial" w:eastAsia="等线" w:cs="Arial"/>
                <w:sz w:val="22"/>
              </w:rPr>
              <w:t>通话结束后2小时内填写通话记录表</w:t>
            </w:r>
          </w:p>
        </w:tc>
        <w:tc>
          <w:tcPr>
            <w:tcW w:w="2296" w:type="dxa"/>
            <w:vMerge w:val="continue"/>
            <w:tcMar>
              <w:top w:w="60" w:type="dxa"/>
              <w:left w:w="120" w:type="dxa"/>
              <w:bottom w:w="30" w:type="dxa"/>
              <w:right w:w="120" w:type="dxa"/>
            </w:tcMar>
          </w:tcPr>
          <w:p w14:paraId="3DFD0B69">
            <w:pPr>
              <w:spacing w:before="120" w:after="120" w:line="288" w:lineRule="auto"/>
              <w:ind w:left="0"/>
              <w:jc w:val="left"/>
            </w:pPr>
          </w:p>
        </w:tc>
      </w:tr>
      <w:tr w14:paraId="464B17C5">
        <w:tc>
          <w:tcPr>
            <w:tcW w:w="1213" w:type="dxa"/>
            <w:tcMar>
              <w:top w:w="60" w:type="dxa"/>
              <w:left w:w="120" w:type="dxa"/>
              <w:bottom w:w="30" w:type="dxa"/>
              <w:right w:w="120" w:type="dxa"/>
            </w:tcMar>
          </w:tcPr>
          <w:p w14:paraId="2C059524">
            <w:pPr>
              <w:spacing w:before="120" w:after="120" w:line="288" w:lineRule="auto"/>
              <w:ind w:left="0"/>
              <w:jc w:val="left"/>
            </w:pPr>
            <w:r>
              <w:rPr>
                <w:rFonts w:ascii="Arial" w:hAnsi="Arial" w:eastAsia="等线" w:cs="Arial"/>
                <w:sz w:val="22"/>
              </w:rPr>
              <w:t>记录要素</w:t>
            </w:r>
          </w:p>
        </w:tc>
        <w:tc>
          <w:tcPr>
            <w:tcW w:w="2373" w:type="dxa"/>
            <w:tcMar>
              <w:top w:w="60" w:type="dxa"/>
              <w:left w:w="120" w:type="dxa"/>
              <w:bottom w:w="30" w:type="dxa"/>
              <w:right w:w="120" w:type="dxa"/>
            </w:tcMar>
          </w:tcPr>
          <w:p w14:paraId="14AA471C">
            <w:pPr>
              <w:spacing w:before="120" w:after="120" w:line="288" w:lineRule="auto"/>
              <w:ind w:left="0"/>
              <w:jc w:val="left"/>
            </w:pPr>
            <w:r>
              <w:rPr>
                <w:rFonts w:ascii="Arial" w:hAnsi="Arial" w:eastAsia="等线" w:cs="Arial"/>
                <w:sz w:val="22"/>
              </w:rPr>
              <w:t>通话记录表</w:t>
            </w:r>
          </w:p>
        </w:tc>
        <w:tc>
          <w:tcPr>
            <w:tcW w:w="3787" w:type="dxa"/>
            <w:tcMar>
              <w:top w:w="60" w:type="dxa"/>
              <w:left w:w="120" w:type="dxa"/>
              <w:bottom w:w="30" w:type="dxa"/>
              <w:right w:w="120" w:type="dxa"/>
            </w:tcMar>
          </w:tcPr>
          <w:p w14:paraId="0E07BA01">
            <w:pPr>
              <w:spacing w:before="120" w:after="120" w:line="288" w:lineRule="auto"/>
              <w:ind w:left="0"/>
              <w:jc w:val="left"/>
              <w:rPr>
                <w:rFonts w:hint="default" w:eastAsia="等线"/>
                <w:lang w:val="en-US" w:eastAsia="zh-CN"/>
              </w:rPr>
            </w:pPr>
            <w:r>
              <w:rPr>
                <w:rFonts w:ascii="Arial" w:hAnsi="Arial" w:eastAsia="等线" w:cs="Arial"/>
                <w:sz w:val="22"/>
              </w:rPr>
              <w:t>客户信息、问题描述、解决方案</w:t>
            </w:r>
            <w:r>
              <w:rPr>
                <w:rFonts w:hint="eastAsia" w:ascii="Arial" w:hAnsi="Arial" w:eastAsia="等线" w:cs="Arial"/>
                <w:sz w:val="22"/>
                <w:lang w:eastAsia="zh-CN"/>
              </w:rPr>
              <w:t>，</w:t>
            </w:r>
            <w:r>
              <w:rPr>
                <w:rFonts w:hint="eastAsia" w:ascii="Arial" w:hAnsi="Arial" w:eastAsia="等线" w:cs="Arial"/>
                <w:sz w:val="22"/>
                <w:lang w:val="en-US" w:eastAsia="zh-CN"/>
              </w:rPr>
              <w:t>涉及产品内部型号和销售型号</w:t>
            </w:r>
          </w:p>
        </w:tc>
        <w:tc>
          <w:tcPr>
            <w:tcW w:w="2296" w:type="dxa"/>
            <w:vMerge w:val="continue"/>
            <w:tcMar>
              <w:top w:w="60" w:type="dxa"/>
              <w:left w:w="120" w:type="dxa"/>
              <w:bottom w:w="30" w:type="dxa"/>
              <w:right w:w="120" w:type="dxa"/>
            </w:tcMar>
          </w:tcPr>
          <w:p w14:paraId="53E2870F">
            <w:pPr>
              <w:spacing w:before="120" w:after="120" w:line="288" w:lineRule="auto"/>
              <w:ind w:left="0"/>
              <w:jc w:val="left"/>
            </w:pPr>
          </w:p>
        </w:tc>
      </w:tr>
      <w:tr w14:paraId="6D608E95">
        <w:tc>
          <w:tcPr>
            <w:tcW w:w="1213" w:type="dxa"/>
            <w:tcMar>
              <w:top w:w="60" w:type="dxa"/>
              <w:left w:w="120" w:type="dxa"/>
              <w:bottom w:w="30" w:type="dxa"/>
              <w:right w:w="120" w:type="dxa"/>
            </w:tcMar>
          </w:tcPr>
          <w:p w14:paraId="21A9CD43">
            <w:pPr>
              <w:spacing w:before="120" w:after="120" w:line="288" w:lineRule="auto"/>
              <w:ind w:left="0"/>
              <w:jc w:val="left"/>
            </w:pPr>
            <w:r>
              <w:rPr>
                <w:rFonts w:ascii="Arial" w:hAnsi="Arial" w:eastAsia="等线" w:cs="Arial"/>
                <w:sz w:val="22"/>
              </w:rPr>
              <w:t>语言要求</w:t>
            </w:r>
          </w:p>
        </w:tc>
        <w:tc>
          <w:tcPr>
            <w:tcW w:w="2373" w:type="dxa"/>
            <w:tcMar>
              <w:top w:w="60" w:type="dxa"/>
              <w:left w:w="120" w:type="dxa"/>
              <w:bottom w:w="30" w:type="dxa"/>
              <w:right w:w="120" w:type="dxa"/>
            </w:tcMar>
          </w:tcPr>
          <w:p w14:paraId="0C81A4CF">
            <w:pPr>
              <w:spacing w:before="120" w:after="120" w:line="288" w:lineRule="auto"/>
              <w:ind w:left="0"/>
              <w:jc w:val="left"/>
            </w:pPr>
            <w:r>
              <w:rPr>
                <w:rFonts w:ascii="Arial" w:hAnsi="Arial" w:eastAsia="等线" w:cs="Arial"/>
                <w:sz w:val="22"/>
              </w:rPr>
              <w:t>—</w:t>
            </w:r>
          </w:p>
        </w:tc>
        <w:tc>
          <w:tcPr>
            <w:tcW w:w="3787" w:type="dxa"/>
            <w:tcMar>
              <w:top w:w="60" w:type="dxa"/>
              <w:left w:w="120" w:type="dxa"/>
              <w:bottom w:w="30" w:type="dxa"/>
              <w:right w:w="120" w:type="dxa"/>
            </w:tcMar>
          </w:tcPr>
          <w:p w14:paraId="07336383">
            <w:pPr>
              <w:spacing w:before="120" w:after="120" w:line="288" w:lineRule="auto"/>
              <w:ind w:left="0"/>
              <w:jc w:val="left"/>
            </w:pPr>
            <w:r>
              <w:rPr>
                <w:rFonts w:ascii="Arial" w:hAnsi="Arial" w:eastAsia="等线" w:cs="Arial"/>
                <w:sz w:val="22"/>
              </w:rPr>
              <w:t>使用标准美式英语，语速适中，态度专业友好</w:t>
            </w:r>
          </w:p>
        </w:tc>
        <w:tc>
          <w:tcPr>
            <w:tcW w:w="2296" w:type="dxa"/>
            <w:vMerge w:val="continue"/>
            <w:tcMar>
              <w:top w:w="60" w:type="dxa"/>
              <w:left w:w="120" w:type="dxa"/>
              <w:bottom w:w="30" w:type="dxa"/>
              <w:right w:w="120" w:type="dxa"/>
            </w:tcMar>
          </w:tcPr>
          <w:p w14:paraId="10273121">
            <w:pPr>
              <w:spacing w:before="120" w:after="120" w:line="288" w:lineRule="auto"/>
              <w:ind w:left="0"/>
              <w:jc w:val="left"/>
            </w:pPr>
          </w:p>
        </w:tc>
      </w:tr>
      <w:tr w14:paraId="2AD0EDCD">
        <w:tc>
          <w:tcPr>
            <w:tcW w:w="1213" w:type="dxa"/>
            <w:tcMar>
              <w:top w:w="60" w:type="dxa"/>
              <w:left w:w="120" w:type="dxa"/>
              <w:bottom w:w="30" w:type="dxa"/>
              <w:right w:w="120" w:type="dxa"/>
            </w:tcMar>
          </w:tcPr>
          <w:p w14:paraId="5BA2EEDE">
            <w:pPr>
              <w:spacing w:before="120" w:after="120" w:line="288" w:lineRule="auto"/>
              <w:ind w:left="0"/>
              <w:jc w:val="left"/>
            </w:pPr>
            <w:r>
              <w:rPr>
                <w:rFonts w:ascii="Arial" w:hAnsi="Arial" w:eastAsia="等线" w:cs="Arial"/>
                <w:sz w:val="22"/>
              </w:rPr>
              <w:t>跟进要求</w:t>
            </w:r>
          </w:p>
        </w:tc>
        <w:tc>
          <w:tcPr>
            <w:tcW w:w="2373" w:type="dxa"/>
            <w:tcMar>
              <w:top w:w="60" w:type="dxa"/>
              <w:left w:w="120" w:type="dxa"/>
              <w:bottom w:w="30" w:type="dxa"/>
              <w:right w:w="120" w:type="dxa"/>
            </w:tcMar>
          </w:tcPr>
          <w:p w14:paraId="5DF746DE">
            <w:pPr>
              <w:spacing w:before="120" w:after="120" w:line="288" w:lineRule="auto"/>
              <w:ind w:left="0"/>
              <w:jc w:val="left"/>
            </w:pPr>
            <w:r>
              <w:rPr>
                <w:rFonts w:hint="eastAsia" w:ascii="Arial" w:hAnsi="Arial" w:eastAsia="等线" w:cs="Arial"/>
                <w:sz w:val="22"/>
                <w:lang w:val="en-US" w:eastAsia="zh-CN"/>
              </w:rPr>
              <w:t>CRM</w:t>
            </w:r>
            <w:r>
              <w:rPr>
                <w:rFonts w:ascii="Arial" w:hAnsi="Arial" w:eastAsia="等线" w:cs="Arial"/>
                <w:sz w:val="22"/>
              </w:rPr>
              <w:t>系统</w:t>
            </w:r>
          </w:p>
        </w:tc>
        <w:tc>
          <w:tcPr>
            <w:tcW w:w="3787" w:type="dxa"/>
            <w:tcMar>
              <w:top w:w="60" w:type="dxa"/>
              <w:left w:w="120" w:type="dxa"/>
              <w:bottom w:w="30" w:type="dxa"/>
              <w:right w:w="120" w:type="dxa"/>
            </w:tcMar>
          </w:tcPr>
          <w:p w14:paraId="119DE0BB">
            <w:pPr>
              <w:spacing w:before="120" w:after="120" w:line="288" w:lineRule="auto"/>
              <w:ind w:left="0"/>
              <w:jc w:val="left"/>
              <w:rPr>
                <w:rFonts w:hint="default" w:eastAsiaTheme="minorEastAsia"/>
                <w:lang w:val="en-US" w:eastAsia="zh-CN"/>
              </w:rPr>
            </w:pPr>
            <w:r>
              <w:rPr>
                <w:rFonts w:hint="eastAsia" w:ascii="Arial" w:hAnsi="Arial" w:eastAsia="等线" w:cs="Arial"/>
                <w:sz w:val="22"/>
                <w:lang w:val="en-US" w:eastAsia="zh-CN"/>
              </w:rPr>
              <w:t>电话通话后续会纳入CRM系统统一管理（筹）</w:t>
            </w:r>
          </w:p>
        </w:tc>
        <w:tc>
          <w:tcPr>
            <w:tcW w:w="2296" w:type="dxa"/>
            <w:vMerge w:val="continue"/>
            <w:tcMar>
              <w:top w:w="60" w:type="dxa"/>
              <w:left w:w="120" w:type="dxa"/>
              <w:bottom w:w="30" w:type="dxa"/>
              <w:right w:w="120" w:type="dxa"/>
            </w:tcMar>
          </w:tcPr>
          <w:p w14:paraId="687D82BD">
            <w:pPr>
              <w:spacing w:before="120" w:after="120" w:line="288" w:lineRule="auto"/>
              <w:ind w:left="0"/>
              <w:jc w:val="left"/>
            </w:pPr>
          </w:p>
        </w:tc>
      </w:tr>
    </w:tbl>
    <w:p w14:paraId="4D17DBCD">
      <w:pPr>
        <w:spacing w:before="300" w:after="120" w:line="288" w:lineRule="auto"/>
        <w:ind w:left="0"/>
        <w:jc w:val="left"/>
        <w:outlineLvl w:val="2"/>
      </w:pPr>
      <w:bookmarkStart w:id="17" w:name="heading_17"/>
      <w:r>
        <w:rPr>
          <w:rFonts w:ascii="Arial" w:hAnsi="Arial" w:eastAsia="等线" w:cs="Arial"/>
          <w:b/>
          <w:color w:val="8F959E"/>
          <w:sz w:val="30"/>
        </w:rPr>
        <w:t xml:space="preserve"> </w:t>
      </w:r>
      <w:bookmarkEnd w:id="17"/>
    </w:p>
    <w:p w14:paraId="257478D3">
      <w:pPr>
        <w:spacing w:before="300" w:after="120" w:line="288" w:lineRule="auto"/>
        <w:ind w:left="0"/>
        <w:jc w:val="left"/>
        <w:outlineLvl w:val="2"/>
        <w:rPr>
          <w:color w:val="000000" w:themeColor="text1"/>
          <w14:textFill>
            <w14:solidFill>
              <w14:schemeClr w14:val="tx1"/>
            </w14:solidFill>
          </w14:textFill>
        </w:rPr>
      </w:pPr>
      <w:bookmarkStart w:id="18" w:name="heading_18"/>
      <w:r>
        <w:rPr>
          <w:rFonts w:ascii="Arial" w:hAnsi="Arial" w:eastAsia="等线" w:cs="Arial"/>
          <w:b/>
          <w:color w:val="000000" w:themeColor="text1"/>
          <w:sz w:val="30"/>
          <w14:textFill>
            <w14:solidFill>
              <w14:schemeClr w14:val="tx1"/>
            </w14:solidFill>
          </w14:textFill>
        </w:rPr>
        <w:t>2.2.3 私域CRM客服聊天记录</w:t>
      </w:r>
      <w:bookmarkEnd w:id="1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86"/>
        <w:gridCol w:w="2374"/>
        <w:gridCol w:w="3685"/>
        <w:gridCol w:w="2413"/>
      </w:tblGrid>
      <w:tr w14:paraId="38ECCC2E">
        <w:tc>
          <w:tcPr>
            <w:tcW w:w="1186" w:type="dxa"/>
            <w:tcMar>
              <w:top w:w="60" w:type="dxa"/>
              <w:left w:w="120" w:type="dxa"/>
              <w:bottom w:w="30" w:type="dxa"/>
              <w:right w:w="120" w:type="dxa"/>
            </w:tcMar>
          </w:tcPr>
          <w:p w14:paraId="4DA020D9">
            <w:pPr>
              <w:spacing w:before="120" w:after="120" w:line="288" w:lineRule="auto"/>
              <w:ind w:left="0"/>
              <w:jc w:val="left"/>
            </w:pPr>
            <w:r>
              <w:rPr>
                <w:rFonts w:ascii="Arial" w:hAnsi="Arial" w:eastAsia="等线" w:cs="Arial"/>
                <w:b/>
                <w:sz w:val="22"/>
                <w:shd w:val="clear" w:fill="F2F3F5"/>
              </w:rPr>
              <w:t>操作项</w:t>
            </w:r>
          </w:p>
        </w:tc>
        <w:tc>
          <w:tcPr>
            <w:tcW w:w="2374" w:type="dxa"/>
            <w:tcMar>
              <w:top w:w="60" w:type="dxa"/>
              <w:left w:w="120" w:type="dxa"/>
              <w:bottom w:w="30" w:type="dxa"/>
              <w:right w:w="120" w:type="dxa"/>
            </w:tcMar>
          </w:tcPr>
          <w:p w14:paraId="071E4403">
            <w:pPr>
              <w:spacing w:before="120" w:after="120" w:line="288" w:lineRule="auto"/>
              <w:ind w:left="0"/>
              <w:jc w:val="left"/>
            </w:pPr>
            <w:r>
              <w:rPr>
                <w:rFonts w:ascii="Arial" w:hAnsi="Arial" w:eastAsia="等线" w:cs="Arial"/>
                <w:b/>
                <w:sz w:val="22"/>
                <w:shd w:val="clear" w:fill="F2F3F5"/>
              </w:rPr>
              <w:t>操作位置</w:t>
            </w:r>
          </w:p>
        </w:tc>
        <w:tc>
          <w:tcPr>
            <w:tcW w:w="3685" w:type="dxa"/>
            <w:tcMar>
              <w:top w:w="60" w:type="dxa"/>
              <w:left w:w="120" w:type="dxa"/>
              <w:bottom w:w="30" w:type="dxa"/>
              <w:right w:w="120" w:type="dxa"/>
            </w:tcMar>
          </w:tcPr>
          <w:p w14:paraId="01C33EAB">
            <w:pPr>
              <w:spacing w:before="120" w:after="120" w:line="288" w:lineRule="auto"/>
              <w:ind w:left="0"/>
              <w:jc w:val="left"/>
            </w:pPr>
            <w:r>
              <w:rPr>
                <w:rFonts w:ascii="Arial" w:hAnsi="Arial" w:eastAsia="等线" w:cs="Arial"/>
                <w:b/>
                <w:sz w:val="22"/>
                <w:shd w:val="clear" w:fill="F2F3F5"/>
              </w:rPr>
              <w:t>操作规范</w:t>
            </w:r>
          </w:p>
        </w:tc>
        <w:tc>
          <w:tcPr>
            <w:tcW w:w="2413" w:type="dxa"/>
            <w:tcMar>
              <w:top w:w="60" w:type="dxa"/>
              <w:left w:w="120" w:type="dxa"/>
              <w:bottom w:w="30" w:type="dxa"/>
              <w:right w:w="120" w:type="dxa"/>
            </w:tcMar>
          </w:tcPr>
          <w:p w14:paraId="604AE31E">
            <w:pPr>
              <w:spacing w:before="120" w:after="120" w:line="288" w:lineRule="auto"/>
              <w:ind w:left="0"/>
              <w:jc w:val="left"/>
            </w:pPr>
            <w:r>
              <w:rPr>
                <w:rFonts w:ascii="Arial" w:hAnsi="Arial" w:eastAsia="等线" w:cs="Arial"/>
                <w:sz w:val="22"/>
              </w:rPr>
              <w:t>操作人</w:t>
            </w:r>
          </w:p>
        </w:tc>
      </w:tr>
      <w:tr w14:paraId="155C4EB9">
        <w:tc>
          <w:tcPr>
            <w:tcW w:w="1186" w:type="dxa"/>
            <w:tcMar>
              <w:top w:w="60" w:type="dxa"/>
              <w:left w:w="120" w:type="dxa"/>
              <w:bottom w:w="30" w:type="dxa"/>
              <w:right w:w="120" w:type="dxa"/>
            </w:tcMar>
          </w:tcPr>
          <w:p w14:paraId="6E24967F">
            <w:pPr>
              <w:spacing w:before="120" w:after="120" w:line="288" w:lineRule="auto"/>
              <w:ind w:left="0"/>
              <w:jc w:val="left"/>
            </w:pPr>
            <w:r>
              <w:rPr>
                <w:rFonts w:ascii="Arial" w:hAnsi="Arial" w:eastAsia="等线" w:cs="Arial"/>
                <w:sz w:val="22"/>
              </w:rPr>
              <w:t>适用场景</w:t>
            </w:r>
          </w:p>
        </w:tc>
        <w:tc>
          <w:tcPr>
            <w:tcW w:w="2374" w:type="dxa"/>
            <w:tcMar>
              <w:top w:w="60" w:type="dxa"/>
              <w:left w:w="120" w:type="dxa"/>
              <w:bottom w:w="30" w:type="dxa"/>
              <w:right w:w="120" w:type="dxa"/>
            </w:tcMar>
          </w:tcPr>
          <w:p w14:paraId="7D8907CC">
            <w:pPr>
              <w:spacing w:before="120" w:after="120" w:line="288" w:lineRule="auto"/>
              <w:ind w:left="0"/>
              <w:jc w:val="left"/>
            </w:pPr>
            <w:r>
              <w:rPr>
                <w:rFonts w:ascii="Arial" w:hAnsi="Arial" w:eastAsia="等线" w:cs="Arial"/>
                <w:sz w:val="22"/>
              </w:rPr>
              <w:t>在线客服系统/APP客服</w:t>
            </w:r>
          </w:p>
        </w:tc>
        <w:tc>
          <w:tcPr>
            <w:tcW w:w="3685" w:type="dxa"/>
            <w:tcMar>
              <w:top w:w="60" w:type="dxa"/>
              <w:left w:w="120" w:type="dxa"/>
              <w:bottom w:w="30" w:type="dxa"/>
              <w:right w:w="120" w:type="dxa"/>
            </w:tcMar>
          </w:tcPr>
          <w:p w14:paraId="7FEB1235">
            <w:pPr>
              <w:spacing w:before="120" w:after="120" w:line="288" w:lineRule="auto"/>
              <w:ind w:left="0"/>
              <w:jc w:val="left"/>
            </w:pPr>
            <w:r>
              <w:rPr>
                <w:rFonts w:ascii="Arial" w:hAnsi="Arial" w:eastAsia="等线" w:cs="Arial"/>
                <w:sz w:val="22"/>
              </w:rPr>
              <w:t>私域网站在线客服、APP内置客服等即时聊天渠道</w:t>
            </w:r>
          </w:p>
        </w:tc>
        <w:tc>
          <w:tcPr>
            <w:tcW w:w="2413" w:type="dxa"/>
            <w:vMerge w:val="restart"/>
            <w:tcMar>
              <w:top w:w="60" w:type="dxa"/>
              <w:left w:w="120" w:type="dxa"/>
              <w:bottom w:w="30" w:type="dxa"/>
              <w:right w:w="120" w:type="dxa"/>
            </w:tcMar>
          </w:tcPr>
          <w:p w14:paraId="137AA2AD">
            <w:pPr>
              <w:spacing w:before="120" w:after="120" w:line="288" w:lineRule="auto"/>
              <w:ind w:left="0"/>
              <w:jc w:val="left"/>
            </w:pPr>
          </w:p>
          <w:p w14:paraId="70C4BEFE">
            <w:pPr>
              <w:spacing w:before="120" w:after="120" w:line="288" w:lineRule="auto"/>
              <w:jc w:val="left"/>
            </w:pPr>
            <w:r>
              <w:rPr>
                <w:rFonts w:ascii="Arial" w:hAnsi="Arial" w:eastAsia="等线" w:cs="Arial"/>
                <w:sz w:val="22"/>
              </w:rPr>
              <w:t>亚马逊运营助理</w:t>
            </w:r>
          </w:p>
          <w:p w14:paraId="333BFB40">
            <w:pPr>
              <w:spacing w:before="120" w:after="120" w:line="288" w:lineRule="auto"/>
              <w:ind w:left="0"/>
              <w:jc w:val="left"/>
            </w:pPr>
            <w:r>
              <w:rPr>
                <w:rFonts w:ascii="Arial" w:hAnsi="Arial" w:eastAsia="等线" w:cs="Arial"/>
                <w:sz w:val="22"/>
              </w:rPr>
              <w:t>（每个小组配备）</w:t>
            </w:r>
          </w:p>
          <w:p w14:paraId="50E33D88">
            <w:pPr>
              <w:spacing w:before="120" w:after="120" w:line="288" w:lineRule="auto"/>
              <w:ind w:left="0"/>
              <w:jc w:val="left"/>
            </w:pPr>
          </w:p>
        </w:tc>
      </w:tr>
      <w:tr w14:paraId="4A00339E">
        <w:tc>
          <w:tcPr>
            <w:tcW w:w="1186" w:type="dxa"/>
            <w:tcMar>
              <w:top w:w="60" w:type="dxa"/>
              <w:left w:w="120" w:type="dxa"/>
              <w:bottom w:w="30" w:type="dxa"/>
              <w:right w:w="120" w:type="dxa"/>
            </w:tcMar>
          </w:tcPr>
          <w:p w14:paraId="74715F59">
            <w:pPr>
              <w:spacing w:before="120" w:after="120" w:line="288" w:lineRule="auto"/>
              <w:ind w:left="0"/>
              <w:jc w:val="left"/>
            </w:pPr>
            <w:r>
              <w:rPr>
                <w:rFonts w:ascii="Arial" w:hAnsi="Arial" w:eastAsia="等线" w:cs="Arial"/>
                <w:sz w:val="22"/>
              </w:rPr>
              <w:t>监控频率</w:t>
            </w:r>
          </w:p>
        </w:tc>
        <w:tc>
          <w:tcPr>
            <w:tcW w:w="2374" w:type="dxa"/>
            <w:tcMar>
              <w:top w:w="60" w:type="dxa"/>
              <w:left w:w="120" w:type="dxa"/>
              <w:bottom w:w="30" w:type="dxa"/>
              <w:right w:w="120" w:type="dxa"/>
            </w:tcMar>
          </w:tcPr>
          <w:p w14:paraId="33C2A345">
            <w:pPr>
              <w:spacing w:before="120" w:after="120" w:line="288" w:lineRule="auto"/>
              <w:ind w:left="0"/>
              <w:jc w:val="left"/>
            </w:pPr>
            <w:r>
              <w:rPr>
                <w:rFonts w:ascii="Arial" w:hAnsi="Arial" w:eastAsia="等线" w:cs="Arial"/>
                <w:sz w:val="22"/>
              </w:rPr>
              <w:t>客服后台系统</w:t>
            </w:r>
          </w:p>
        </w:tc>
        <w:tc>
          <w:tcPr>
            <w:tcW w:w="3685" w:type="dxa"/>
            <w:tcMar>
              <w:top w:w="60" w:type="dxa"/>
              <w:left w:w="120" w:type="dxa"/>
              <w:bottom w:w="30" w:type="dxa"/>
              <w:right w:w="120" w:type="dxa"/>
            </w:tcMar>
          </w:tcPr>
          <w:p w14:paraId="763D44AC">
            <w:pPr>
              <w:spacing w:before="120" w:after="120" w:line="288" w:lineRule="auto"/>
              <w:ind w:left="0"/>
              <w:jc w:val="left"/>
            </w:pPr>
            <w:r>
              <w:rPr>
                <w:rFonts w:ascii="Arial" w:hAnsi="Arial" w:eastAsia="等线" w:cs="Arial"/>
                <w:sz w:val="22"/>
              </w:rPr>
              <w:t>实时响应，聊天结束后即时归档</w:t>
            </w:r>
          </w:p>
        </w:tc>
        <w:tc>
          <w:tcPr>
            <w:tcW w:w="2413" w:type="dxa"/>
            <w:vMerge w:val="continue"/>
            <w:tcMar>
              <w:top w:w="60" w:type="dxa"/>
              <w:left w:w="120" w:type="dxa"/>
              <w:bottom w:w="30" w:type="dxa"/>
              <w:right w:w="120" w:type="dxa"/>
            </w:tcMar>
          </w:tcPr>
          <w:p w14:paraId="6FC6863B">
            <w:pPr>
              <w:spacing w:before="120" w:after="120" w:line="288" w:lineRule="auto"/>
              <w:ind w:left="0"/>
              <w:jc w:val="left"/>
            </w:pPr>
          </w:p>
        </w:tc>
      </w:tr>
      <w:tr w14:paraId="38004B33">
        <w:tc>
          <w:tcPr>
            <w:tcW w:w="1186" w:type="dxa"/>
            <w:tcMar>
              <w:top w:w="60" w:type="dxa"/>
              <w:left w:w="120" w:type="dxa"/>
              <w:bottom w:w="30" w:type="dxa"/>
              <w:right w:w="120" w:type="dxa"/>
            </w:tcMar>
          </w:tcPr>
          <w:p w14:paraId="0401D262">
            <w:pPr>
              <w:spacing w:before="120" w:after="120" w:line="288" w:lineRule="auto"/>
              <w:ind w:left="0"/>
              <w:jc w:val="left"/>
            </w:pPr>
            <w:r>
              <w:rPr>
                <w:rFonts w:ascii="Arial" w:hAnsi="Arial" w:eastAsia="等线" w:cs="Arial"/>
                <w:sz w:val="22"/>
              </w:rPr>
              <w:t>记录要素</w:t>
            </w:r>
          </w:p>
        </w:tc>
        <w:tc>
          <w:tcPr>
            <w:tcW w:w="2374" w:type="dxa"/>
            <w:tcMar>
              <w:top w:w="60" w:type="dxa"/>
              <w:left w:w="120" w:type="dxa"/>
              <w:bottom w:w="30" w:type="dxa"/>
              <w:right w:w="120" w:type="dxa"/>
            </w:tcMar>
          </w:tcPr>
          <w:p w14:paraId="56B1BF92">
            <w:pPr>
              <w:spacing w:before="120" w:after="120" w:line="288" w:lineRule="auto"/>
              <w:ind w:left="0"/>
              <w:jc w:val="left"/>
            </w:pPr>
            <w:r>
              <w:rPr>
                <w:rFonts w:ascii="Arial" w:hAnsi="Arial" w:eastAsia="等线" w:cs="Arial"/>
                <w:sz w:val="22"/>
              </w:rPr>
              <w:t>《用户反馈与记录分析表》</w:t>
            </w:r>
          </w:p>
        </w:tc>
        <w:tc>
          <w:tcPr>
            <w:tcW w:w="3685" w:type="dxa"/>
            <w:tcMar>
              <w:top w:w="60" w:type="dxa"/>
              <w:left w:w="120" w:type="dxa"/>
              <w:bottom w:w="30" w:type="dxa"/>
              <w:right w:w="120" w:type="dxa"/>
            </w:tcMar>
          </w:tcPr>
          <w:p w14:paraId="0B93029C">
            <w:pPr>
              <w:spacing w:before="120" w:after="120" w:line="288" w:lineRule="auto"/>
              <w:ind w:left="0"/>
              <w:jc w:val="left"/>
              <w:rPr>
                <w:rFonts w:hint="default" w:eastAsia="等线"/>
                <w:lang w:val="en-US" w:eastAsia="zh-CN"/>
              </w:rPr>
            </w:pPr>
            <w:r>
              <w:rPr>
                <w:rFonts w:ascii="Arial" w:hAnsi="Arial" w:eastAsia="等线" w:cs="Arial"/>
                <w:sz w:val="22"/>
              </w:rPr>
              <w:t>客户信息、问题</w:t>
            </w:r>
            <w:r>
              <w:rPr>
                <w:rFonts w:hint="eastAsia" w:ascii="Arial" w:hAnsi="Arial" w:eastAsia="等线" w:cs="Arial"/>
                <w:sz w:val="22"/>
                <w:lang w:val="en-US" w:eastAsia="zh-CN"/>
              </w:rPr>
              <w:t>内容</w:t>
            </w:r>
            <w:r>
              <w:rPr>
                <w:rFonts w:ascii="Arial" w:hAnsi="Arial" w:eastAsia="等线" w:cs="Arial"/>
                <w:sz w:val="22"/>
              </w:rPr>
              <w:t>、解决状态</w:t>
            </w:r>
            <w:r>
              <w:rPr>
                <w:rFonts w:hint="eastAsia" w:ascii="Arial" w:hAnsi="Arial" w:eastAsia="等线" w:cs="Arial"/>
                <w:sz w:val="22"/>
                <w:lang w:eastAsia="zh-CN"/>
              </w:rPr>
              <w:t>，</w:t>
            </w:r>
            <w:r>
              <w:rPr>
                <w:rFonts w:hint="eastAsia" w:ascii="Arial" w:hAnsi="Arial" w:eastAsia="等线" w:cs="Arial"/>
                <w:sz w:val="22"/>
                <w:lang w:val="en-US" w:eastAsia="zh-CN"/>
              </w:rPr>
              <w:t>涉及的销售型号和内部型号</w:t>
            </w:r>
          </w:p>
        </w:tc>
        <w:tc>
          <w:tcPr>
            <w:tcW w:w="2413" w:type="dxa"/>
            <w:vMerge w:val="continue"/>
            <w:tcMar>
              <w:top w:w="60" w:type="dxa"/>
              <w:left w:w="120" w:type="dxa"/>
              <w:bottom w:w="30" w:type="dxa"/>
              <w:right w:w="120" w:type="dxa"/>
            </w:tcMar>
          </w:tcPr>
          <w:p w14:paraId="19C3E80B">
            <w:pPr>
              <w:spacing w:before="120" w:after="120" w:line="288" w:lineRule="auto"/>
              <w:ind w:left="0"/>
              <w:jc w:val="left"/>
            </w:pPr>
          </w:p>
        </w:tc>
      </w:tr>
      <w:tr w14:paraId="08F09DEA">
        <w:tc>
          <w:tcPr>
            <w:tcW w:w="1186" w:type="dxa"/>
            <w:tcMar>
              <w:top w:w="60" w:type="dxa"/>
              <w:left w:w="120" w:type="dxa"/>
              <w:bottom w:w="30" w:type="dxa"/>
              <w:right w:w="120" w:type="dxa"/>
            </w:tcMar>
          </w:tcPr>
          <w:p w14:paraId="46F286F1">
            <w:pPr>
              <w:spacing w:before="120" w:after="120" w:line="288" w:lineRule="auto"/>
              <w:ind w:left="0"/>
              <w:jc w:val="left"/>
            </w:pPr>
            <w:r>
              <w:rPr>
                <w:rFonts w:ascii="Arial" w:hAnsi="Arial" w:eastAsia="等线" w:cs="Arial"/>
                <w:sz w:val="22"/>
              </w:rPr>
              <w:t>响应标准</w:t>
            </w:r>
          </w:p>
        </w:tc>
        <w:tc>
          <w:tcPr>
            <w:tcW w:w="2374" w:type="dxa"/>
            <w:tcMar>
              <w:top w:w="60" w:type="dxa"/>
              <w:left w:w="120" w:type="dxa"/>
              <w:bottom w:w="30" w:type="dxa"/>
              <w:right w:w="120" w:type="dxa"/>
            </w:tcMar>
          </w:tcPr>
          <w:p w14:paraId="72150F1F">
            <w:pPr>
              <w:spacing w:before="120" w:after="120" w:line="288" w:lineRule="auto"/>
              <w:ind w:left="0"/>
              <w:jc w:val="left"/>
            </w:pPr>
            <w:r>
              <w:rPr>
                <w:rFonts w:ascii="Arial" w:hAnsi="Arial" w:eastAsia="等线" w:cs="Arial"/>
                <w:sz w:val="22"/>
              </w:rPr>
              <w:t>—</w:t>
            </w:r>
          </w:p>
        </w:tc>
        <w:tc>
          <w:tcPr>
            <w:tcW w:w="3685" w:type="dxa"/>
            <w:tcMar>
              <w:top w:w="60" w:type="dxa"/>
              <w:left w:w="120" w:type="dxa"/>
              <w:bottom w:w="30" w:type="dxa"/>
              <w:right w:w="120" w:type="dxa"/>
            </w:tcMar>
          </w:tcPr>
          <w:p w14:paraId="1B957CEA">
            <w:pPr>
              <w:spacing w:before="120" w:after="120" w:line="288" w:lineRule="auto"/>
              <w:ind w:left="0"/>
              <w:jc w:val="left"/>
            </w:pPr>
            <w:r>
              <w:rPr>
                <w:rFonts w:ascii="Arial" w:hAnsi="Arial" w:eastAsia="等线" w:cs="Arial"/>
                <w:sz w:val="22"/>
              </w:rPr>
              <w:t>首次响应时间&lt;</w:t>
            </w:r>
            <w:r>
              <w:rPr>
                <w:rFonts w:hint="eastAsia" w:ascii="Arial" w:hAnsi="Arial" w:eastAsia="等线" w:cs="Arial"/>
                <w:sz w:val="22"/>
                <w:lang w:val="en-US" w:eastAsia="zh-CN"/>
              </w:rPr>
              <w:t>30</w:t>
            </w:r>
            <w:r>
              <w:rPr>
                <w:rFonts w:ascii="Arial" w:hAnsi="Arial" w:eastAsia="等线" w:cs="Arial"/>
                <w:sz w:val="22"/>
              </w:rPr>
              <w:t>分钟，问题解决后主动询问满意度</w:t>
            </w:r>
          </w:p>
        </w:tc>
        <w:tc>
          <w:tcPr>
            <w:tcW w:w="2413" w:type="dxa"/>
            <w:vMerge w:val="continue"/>
            <w:tcMar>
              <w:top w:w="60" w:type="dxa"/>
              <w:left w:w="120" w:type="dxa"/>
              <w:bottom w:w="30" w:type="dxa"/>
              <w:right w:w="120" w:type="dxa"/>
            </w:tcMar>
          </w:tcPr>
          <w:p w14:paraId="5930420C">
            <w:pPr>
              <w:spacing w:before="120" w:after="120" w:line="288" w:lineRule="auto"/>
              <w:ind w:left="0"/>
              <w:jc w:val="left"/>
            </w:pPr>
          </w:p>
        </w:tc>
      </w:tr>
      <w:tr w14:paraId="3479923A">
        <w:tc>
          <w:tcPr>
            <w:tcW w:w="1186" w:type="dxa"/>
            <w:tcMar>
              <w:top w:w="60" w:type="dxa"/>
              <w:left w:w="120" w:type="dxa"/>
              <w:bottom w:w="30" w:type="dxa"/>
              <w:right w:w="120" w:type="dxa"/>
            </w:tcMar>
          </w:tcPr>
          <w:p w14:paraId="59456058">
            <w:pPr>
              <w:spacing w:before="120" w:after="120" w:line="288" w:lineRule="auto"/>
              <w:ind w:left="0"/>
              <w:jc w:val="left"/>
            </w:pPr>
            <w:r>
              <w:rPr>
                <w:rFonts w:ascii="Arial" w:hAnsi="Arial" w:eastAsia="等线" w:cs="Arial"/>
                <w:sz w:val="22"/>
              </w:rPr>
              <w:t>数据汇总</w:t>
            </w:r>
          </w:p>
        </w:tc>
        <w:tc>
          <w:tcPr>
            <w:tcW w:w="2374" w:type="dxa"/>
            <w:tcMar>
              <w:top w:w="60" w:type="dxa"/>
              <w:left w:w="120" w:type="dxa"/>
              <w:bottom w:w="30" w:type="dxa"/>
              <w:right w:w="120" w:type="dxa"/>
            </w:tcMar>
          </w:tcPr>
          <w:p w14:paraId="3E8F42E0">
            <w:pPr>
              <w:spacing w:before="120" w:after="120" w:line="288" w:lineRule="auto"/>
              <w:ind w:left="0"/>
              <w:jc w:val="left"/>
              <w:rPr>
                <w:rFonts w:hint="default" w:eastAsiaTheme="minorEastAsia"/>
                <w:lang w:val="en-US" w:eastAsia="zh-CN"/>
              </w:rPr>
            </w:pPr>
            <w:r>
              <w:rPr>
                <w:rFonts w:hint="eastAsia" w:ascii="Arial" w:hAnsi="Arial" w:eastAsia="等线" w:cs="Arial"/>
                <w:sz w:val="22"/>
                <w:lang w:val="en-US" w:eastAsia="zh-CN"/>
              </w:rPr>
              <w:t>CRM数据库</w:t>
            </w:r>
          </w:p>
        </w:tc>
        <w:tc>
          <w:tcPr>
            <w:tcW w:w="3685" w:type="dxa"/>
            <w:tcMar>
              <w:top w:w="60" w:type="dxa"/>
              <w:left w:w="120" w:type="dxa"/>
              <w:bottom w:w="30" w:type="dxa"/>
              <w:right w:w="120" w:type="dxa"/>
            </w:tcMar>
          </w:tcPr>
          <w:p w14:paraId="37511947">
            <w:pPr>
              <w:spacing w:before="120" w:after="120" w:line="288" w:lineRule="auto"/>
              <w:ind w:left="0"/>
              <w:jc w:val="left"/>
              <w:rPr>
                <w:rFonts w:hint="default" w:eastAsiaTheme="minorEastAsia"/>
                <w:lang w:val="en-US" w:eastAsia="zh-CN"/>
              </w:rPr>
            </w:pPr>
            <w:r>
              <w:rPr>
                <w:rFonts w:hint="eastAsia"/>
                <w:lang w:val="en-US" w:eastAsia="zh-CN"/>
              </w:rPr>
              <w:t>CRM分类数据库管理</w:t>
            </w:r>
          </w:p>
        </w:tc>
        <w:tc>
          <w:tcPr>
            <w:tcW w:w="2413" w:type="dxa"/>
            <w:vMerge w:val="continue"/>
            <w:tcMar>
              <w:top w:w="60" w:type="dxa"/>
              <w:left w:w="120" w:type="dxa"/>
              <w:bottom w:w="30" w:type="dxa"/>
              <w:right w:w="120" w:type="dxa"/>
            </w:tcMar>
          </w:tcPr>
          <w:p w14:paraId="422AB5F3">
            <w:pPr>
              <w:spacing w:before="120" w:after="120" w:line="288" w:lineRule="auto"/>
              <w:ind w:left="0"/>
              <w:jc w:val="left"/>
            </w:pPr>
          </w:p>
        </w:tc>
      </w:tr>
      <w:tr w14:paraId="77D7AFC9">
        <w:tc>
          <w:tcPr>
            <w:tcW w:w="1186" w:type="dxa"/>
            <w:tcMar>
              <w:top w:w="60" w:type="dxa"/>
              <w:left w:w="120" w:type="dxa"/>
              <w:bottom w:w="30" w:type="dxa"/>
              <w:right w:w="120" w:type="dxa"/>
            </w:tcMar>
          </w:tcPr>
          <w:p w14:paraId="50AA76B8">
            <w:pPr>
              <w:spacing w:before="120" w:after="120" w:line="288" w:lineRule="auto"/>
              <w:ind w:left="0"/>
              <w:jc w:val="left"/>
            </w:pPr>
            <w:r>
              <w:rPr>
                <w:rFonts w:ascii="Arial" w:hAnsi="Arial" w:eastAsia="等线" w:cs="Arial"/>
                <w:sz w:val="22"/>
              </w:rPr>
              <w:t>跟进要求</w:t>
            </w:r>
          </w:p>
        </w:tc>
        <w:tc>
          <w:tcPr>
            <w:tcW w:w="2374" w:type="dxa"/>
            <w:tcMar>
              <w:top w:w="60" w:type="dxa"/>
              <w:left w:w="120" w:type="dxa"/>
              <w:bottom w:w="30" w:type="dxa"/>
              <w:right w:w="120" w:type="dxa"/>
            </w:tcMar>
          </w:tcPr>
          <w:p w14:paraId="22FF9711">
            <w:pPr>
              <w:spacing w:before="120" w:after="120" w:line="288" w:lineRule="auto"/>
              <w:ind w:left="0"/>
              <w:jc w:val="left"/>
              <w:rPr>
                <w:rFonts w:hint="default" w:eastAsia="等线"/>
                <w:lang w:val="en-US" w:eastAsia="zh-CN"/>
              </w:rPr>
            </w:pPr>
            <w:r>
              <w:rPr>
                <w:rFonts w:ascii="Arial" w:hAnsi="Arial" w:eastAsia="等线" w:cs="Arial"/>
                <w:sz w:val="22"/>
              </w:rPr>
              <w:t>CRM</w:t>
            </w:r>
            <w:r>
              <w:rPr>
                <w:rFonts w:hint="eastAsia" w:ascii="Arial" w:hAnsi="Arial" w:eastAsia="等线" w:cs="Arial"/>
                <w:sz w:val="22"/>
                <w:lang w:val="en-US" w:eastAsia="zh-CN"/>
              </w:rPr>
              <w:t>/售后邮箱</w:t>
            </w:r>
          </w:p>
        </w:tc>
        <w:tc>
          <w:tcPr>
            <w:tcW w:w="3685" w:type="dxa"/>
            <w:tcMar>
              <w:top w:w="60" w:type="dxa"/>
              <w:left w:w="120" w:type="dxa"/>
              <w:bottom w:w="30" w:type="dxa"/>
              <w:right w:w="120" w:type="dxa"/>
            </w:tcMar>
          </w:tcPr>
          <w:p w14:paraId="163F3A08">
            <w:pPr>
              <w:spacing w:before="120" w:after="120" w:line="288" w:lineRule="auto"/>
              <w:ind w:left="0"/>
              <w:jc w:val="left"/>
            </w:pPr>
            <w:r>
              <w:rPr>
                <w:rFonts w:ascii="Arial" w:hAnsi="Arial" w:eastAsia="等线" w:cs="Arial"/>
                <w:sz w:val="22"/>
              </w:rPr>
              <w:t>如集成了站内信，邮箱消息的，不用重复，登记一次即可</w:t>
            </w:r>
          </w:p>
        </w:tc>
        <w:tc>
          <w:tcPr>
            <w:tcW w:w="2413" w:type="dxa"/>
            <w:vMerge w:val="continue"/>
            <w:tcMar>
              <w:top w:w="60" w:type="dxa"/>
              <w:left w:w="120" w:type="dxa"/>
              <w:bottom w:w="30" w:type="dxa"/>
              <w:right w:w="120" w:type="dxa"/>
            </w:tcMar>
          </w:tcPr>
          <w:p w14:paraId="562D3C34">
            <w:pPr>
              <w:spacing w:before="120" w:after="120" w:line="288" w:lineRule="auto"/>
              <w:ind w:left="0"/>
              <w:jc w:val="left"/>
            </w:pPr>
          </w:p>
        </w:tc>
      </w:tr>
    </w:tbl>
    <w:p w14:paraId="4157BDA8">
      <w:pPr>
        <w:spacing w:before="300" w:after="120" w:line="288" w:lineRule="auto"/>
        <w:ind w:left="0"/>
        <w:jc w:val="left"/>
        <w:outlineLvl w:val="2"/>
        <w:rPr>
          <w:rFonts w:hint="eastAsia" w:eastAsia="等线"/>
          <w:color w:val="000000" w:themeColor="text1"/>
          <w:lang w:eastAsia="zh-CN"/>
          <w14:textFill>
            <w14:solidFill>
              <w14:schemeClr w14:val="tx1"/>
            </w14:solidFill>
          </w14:textFill>
        </w:rPr>
      </w:pPr>
      <w:bookmarkStart w:id="19" w:name="heading_19"/>
      <w:r>
        <w:rPr>
          <w:rFonts w:ascii="Arial" w:hAnsi="Arial" w:eastAsia="等线" w:cs="Arial"/>
          <w:b/>
          <w:color w:val="000000" w:themeColor="text1"/>
          <w:sz w:val="30"/>
          <w14:textFill>
            <w14:solidFill>
              <w14:schemeClr w14:val="tx1"/>
            </w14:solidFill>
          </w14:textFill>
        </w:rPr>
        <w:t xml:space="preserve"> 2.2.4  其他客服渠道</w:t>
      </w:r>
      <w:bookmarkEnd w:id="19"/>
      <w:r>
        <w:rPr>
          <w:rFonts w:hint="eastAsia" w:ascii="Arial" w:hAnsi="Arial" w:eastAsia="等线" w:cs="Arial"/>
          <w:b/>
          <w:color w:val="000000" w:themeColor="text1"/>
          <w:sz w:val="30"/>
          <w:lang w:eastAsia="zh-CN"/>
          <w14:textFill>
            <w14:solidFill>
              <w14:schemeClr w14:val="tx1"/>
            </w14:solidFill>
          </w14:textFill>
        </w:rPr>
        <w:t>（</w:t>
      </w:r>
      <w:r>
        <w:rPr>
          <w:rFonts w:hint="eastAsia" w:ascii="Arial" w:hAnsi="Arial" w:eastAsia="等线" w:cs="Arial"/>
          <w:b/>
          <w:color w:val="000000" w:themeColor="text1"/>
          <w:sz w:val="30"/>
          <w:lang w:val="en-US" w:eastAsia="zh-CN"/>
          <w14:textFill>
            <w14:solidFill>
              <w14:schemeClr w14:val="tx1"/>
            </w14:solidFill>
          </w14:textFill>
        </w:rPr>
        <w:t>含APP转发</w:t>
      </w:r>
      <w:r>
        <w:rPr>
          <w:rFonts w:hint="eastAsia" w:ascii="Arial" w:hAnsi="Arial" w:eastAsia="等线" w:cs="Arial"/>
          <w:b/>
          <w:color w:val="000000" w:themeColor="text1"/>
          <w:sz w:val="30"/>
          <w:lang w:eastAsia="zh-CN"/>
          <w14:textFill>
            <w14:solidFill>
              <w14:schemeClr w14:val="tx1"/>
            </w14:solidFill>
          </w14:textFill>
        </w:rPr>
        <w: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26"/>
        <w:gridCol w:w="2307"/>
        <w:gridCol w:w="3697"/>
        <w:gridCol w:w="2439"/>
      </w:tblGrid>
      <w:tr w14:paraId="32998E1E">
        <w:tc>
          <w:tcPr>
            <w:tcW w:w="1226" w:type="dxa"/>
            <w:tcMar>
              <w:top w:w="60" w:type="dxa"/>
              <w:left w:w="120" w:type="dxa"/>
              <w:bottom w:w="30" w:type="dxa"/>
              <w:right w:w="120" w:type="dxa"/>
            </w:tcMar>
          </w:tcPr>
          <w:p w14:paraId="5299BCAB">
            <w:pPr>
              <w:spacing w:before="120" w:after="120" w:line="288" w:lineRule="auto"/>
              <w:ind w:left="0"/>
              <w:jc w:val="left"/>
            </w:pPr>
            <w:r>
              <w:rPr>
                <w:rFonts w:ascii="Arial" w:hAnsi="Arial" w:eastAsia="等线" w:cs="Arial"/>
                <w:b/>
                <w:sz w:val="22"/>
                <w:shd w:val="clear" w:fill="F2F3F5"/>
              </w:rPr>
              <w:t>操作项</w:t>
            </w:r>
          </w:p>
        </w:tc>
        <w:tc>
          <w:tcPr>
            <w:tcW w:w="2307" w:type="dxa"/>
            <w:tcMar>
              <w:top w:w="60" w:type="dxa"/>
              <w:left w:w="120" w:type="dxa"/>
              <w:bottom w:w="30" w:type="dxa"/>
              <w:right w:w="120" w:type="dxa"/>
            </w:tcMar>
          </w:tcPr>
          <w:p w14:paraId="3570E10E">
            <w:pPr>
              <w:spacing w:before="120" w:after="120" w:line="288" w:lineRule="auto"/>
              <w:ind w:left="0"/>
              <w:jc w:val="left"/>
            </w:pPr>
            <w:r>
              <w:rPr>
                <w:rFonts w:ascii="Arial" w:hAnsi="Arial" w:eastAsia="等线" w:cs="Arial"/>
                <w:b/>
                <w:sz w:val="22"/>
                <w:shd w:val="clear" w:fill="F2F3F5"/>
              </w:rPr>
              <w:t>操作位置</w:t>
            </w:r>
          </w:p>
        </w:tc>
        <w:tc>
          <w:tcPr>
            <w:tcW w:w="3697" w:type="dxa"/>
            <w:tcMar>
              <w:top w:w="60" w:type="dxa"/>
              <w:left w:w="120" w:type="dxa"/>
              <w:bottom w:w="30" w:type="dxa"/>
              <w:right w:w="120" w:type="dxa"/>
            </w:tcMar>
          </w:tcPr>
          <w:p w14:paraId="188B18C2">
            <w:pPr>
              <w:spacing w:before="120" w:after="120" w:line="288" w:lineRule="auto"/>
              <w:ind w:left="0"/>
              <w:jc w:val="left"/>
            </w:pPr>
            <w:r>
              <w:rPr>
                <w:rFonts w:ascii="Arial" w:hAnsi="Arial" w:eastAsia="等线" w:cs="Arial"/>
                <w:b/>
                <w:sz w:val="22"/>
                <w:shd w:val="clear" w:fill="F2F3F5"/>
              </w:rPr>
              <w:t>操作规范</w:t>
            </w:r>
          </w:p>
        </w:tc>
        <w:tc>
          <w:tcPr>
            <w:tcW w:w="2439" w:type="dxa"/>
            <w:tcMar>
              <w:top w:w="60" w:type="dxa"/>
              <w:left w:w="120" w:type="dxa"/>
              <w:bottom w:w="30" w:type="dxa"/>
              <w:right w:w="120" w:type="dxa"/>
            </w:tcMar>
          </w:tcPr>
          <w:p w14:paraId="50D4B0AE">
            <w:pPr>
              <w:spacing w:before="120" w:after="120" w:line="288" w:lineRule="auto"/>
              <w:ind w:left="0"/>
              <w:jc w:val="left"/>
            </w:pPr>
            <w:r>
              <w:rPr>
                <w:rFonts w:ascii="Arial" w:hAnsi="Arial" w:eastAsia="等线" w:cs="Arial"/>
                <w:sz w:val="22"/>
              </w:rPr>
              <w:t>操作人</w:t>
            </w:r>
          </w:p>
        </w:tc>
      </w:tr>
      <w:tr w14:paraId="27016C2A">
        <w:tc>
          <w:tcPr>
            <w:tcW w:w="1226" w:type="dxa"/>
            <w:tcMar>
              <w:top w:w="60" w:type="dxa"/>
              <w:left w:w="120" w:type="dxa"/>
              <w:bottom w:w="30" w:type="dxa"/>
              <w:right w:w="120" w:type="dxa"/>
            </w:tcMar>
          </w:tcPr>
          <w:p w14:paraId="08A742AD">
            <w:pPr>
              <w:spacing w:before="120" w:after="120" w:line="288" w:lineRule="auto"/>
              <w:ind w:left="0"/>
              <w:jc w:val="left"/>
            </w:pPr>
            <w:r>
              <w:rPr>
                <w:rFonts w:ascii="Arial" w:hAnsi="Arial" w:eastAsia="等线" w:cs="Arial"/>
                <w:sz w:val="22"/>
              </w:rPr>
              <w:t>适用场景</w:t>
            </w:r>
          </w:p>
        </w:tc>
        <w:tc>
          <w:tcPr>
            <w:tcW w:w="2307" w:type="dxa"/>
            <w:tcMar>
              <w:top w:w="60" w:type="dxa"/>
              <w:left w:w="120" w:type="dxa"/>
              <w:bottom w:w="30" w:type="dxa"/>
              <w:right w:w="120" w:type="dxa"/>
            </w:tcMar>
          </w:tcPr>
          <w:p w14:paraId="34CA7916">
            <w:pPr>
              <w:spacing w:before="120" w:after="120" w:line="288" w:lineRule="auto"/>
              <w:ind w:left="0"/>
              <w:jc w:val="left"/>
              <w:rPr>
                <w:rFonts w:hint="eastAsia" w:eastAsia="等线"/>
                <w:lang w:val="en-US" w:eastAsia="zh-CN"/>
              </w:rPr>
            </w:pPr>
            <w:r>
              <w:rPr>
                <w:rFonts w:ascii="Arial" w:hAnsi="Arial" w:eastAsia="等线" w:cs="Arial"/>
                <w:sz w:val="22"/>
              </w:rPr>
              <w:t>在线客服系统/APP客服等</w:t>
            </w:r>
            <w:r>
              <w:rPr>
                <w:rFonts w:hint="eastAsia" w:ascii="Arial" w:hAnsi="Arial" w:eastAsia="等线" w:cs="Arial"/>
                <w:sz w:val="22"/>
                <w:lang w:val="en-US" w:eastAsia="zh-CN"/>
              </w:rPr>
              <w:t>转发</w:t>
            </w:r>
          </w:p>
        </w:tc>
        <w:tc>
          <w:tcPr>
            <w:tcW w:w="3697" w:type="dxa"/>
            <w:tcMar>
              <w:top w:w="60" w:type="dxa"/>
              <w:left w:w="120" w:type="dxa"/>
              <w:bottom w:w="30" w:type="dxa"/>
              <w:right w:w="120" w:type="dxa"/>
            </w:tcMar>
          </w:tcPr>
          <w:p w14:paraId="14E0221D">
            <w:pPr>
              <w:spacing w:before="120" w:after="120" w:line="288" w:lineRule="auto"/>
              <w:ind w:left="0"/>
              <w:jc w:val="left"/>
              <w:rPr>
                <w:rFonts w:hint="default" w:eastAsia="等线"/>
                <w:lang w:val="en-US" w:eastAsia="zh-CN"/>
              </w:rPr>
            </w:pPr>
            <w:r>
              <w:rPr>
                <w:rFonts w:ascii="Arial" w:hAnsi="Arial" w:eastAsia="等线" w:cs="Arial"/>
                <w:sz w:val="22"/>
              </w:rPr>
              <w:t>其他客服渠道留言及沟通工具</w:t>
            </w:r>
            <w:r>
              <w:rPr>
                <w:rFonts w:hint="eastAsia" w:ascii="Arial" w:hAnsi="Arial" w:eastAsia="等线" w:cs="Arial"/>
                <w:sz w:val="22"/>
                <w:lang w:eastAsia="zh-CN"/>
              </w:rPr>
              <w:t>，</w:t>
            </w:r>
            <w:r>
              <w:rPr>
                <w:rFonts w:hint="eastAsia" w:ascii="Arial" w:hAnsi="Arial" w:eastAsia="等线" w:cs="Arial"/>
                <w:sz w:val="22"/>
                <w:lang w:val="en-US" w:eastAsia="zh-CN"/>
              </w:rPr>
              <w:t>即时录入</w:t>
            </w:r>
          </w:p>
        </w:tc>
        <w:tc>
          <w:tcPr>
            <w:tcW w:w="2439" w:type="dxa"/>
            <w:vMerge w:val="restart"/>
            <w:tcMar>
              <w:top w:w="60" w:type="dxa"/>
              <w:left w:w="120" w:type="dxa"/>
              <w:bottom w:w="30" w:type="dxa"/>
              <w:right w:w="120" w:type="dxa"/>
            </w:tcMar>
          </w:tcPr>
          <w:p w14:paraId="29172C8B">
            <w:pPr>
              <w:spacing w:before="120" w:after="120" w:line="288" w:lineRule="auto"/>
              <w:ind w:left="0"/>
              <w:jc w:val="left"/>
            </w:pPr>
          </w:p>
          <w:p w14:paraId="1CDBDF41">
            <w:pPr>
              <w:spacing w:before="120" w:after="120" w:line="288" w:lineRule="auto"/>
              <w:ind w:left="0"/>
              <w:jc w:val="left"/>
            </w:pPr>
          </w:p>
          <w:p w14:paraId="4B4D11F8">
            <w:pPr>
              <w:spacing w:before="120" w:after="120" w:line="288" w:lineRule="auto"/>
              <w:ind w:left="0"/>
              <w:jc w:val="left"/>
            </w:pPr>
            <w:r>
              <w:rPr>
                <w:rFonts w:ascii="Arial" w:hAnsi="Arial" w:eastAsia="等线" w:cs="Arial"/>
                <w:sz w:val="22"/>
              </w:rPr>
              <w:t xml:space="preserve"> 亚马逊运营助理</w:t>
            </w:r>
          </w:p>
          <w:p w14:paraId="16A71D1A">
            <w:pPr>
              <w:spacing w:before="120" w:after="120" w:line="288" w:lineRule="auto"/>
              <w:ind w:left="0"/>
              <w:jc w:val="left"/>
            </w:pPr>
            <w:r>
              <w:rPr>
                <w:rFonts w:ascii="Arial" w:hAnsi="Arial" w:eastAsia="等线" w:cs="Arial"/>
                <w:sz w:val="22"/>
              </w:rPr>
              <w:t>（每个小组配备）</w:t>
            </w:r>
          </w:p>
          <w:p w14:paraId="5B5CFBBE">
            <w:pPr>
              <w:spacing w:before="120" w:after="120" w:line="288" w:lineRule="auto"/>
              <w:ind w:left="0"/>
              <w:jc w:val="left"/>
            </w:pPr>
          </w:p>
        </w:tc>
      </w:tr>
      <w:tr w14:paraId="57227F15">
        <w:tc>
          <w:tcPr>
            <w:tcW w:w="1226" w:type="dxa"/>
            <w:tcMar>
              <w:top w:w="60" w:type="dxa"/>
              <w:left w:w="120" w:type="dxa"/>
              <w:bottom w:w="30" w:type="dxa"/>
              <w:right w:w="120" w:type="dxa"/>
            </w:tcMar>
          </w:tcPr>
          <w:p w14:paraId="441ED9A1">
            <w:pPr>
              <w:spacing w:before="120" w:after="120" w:line="288" w:lineRule="auto"/>
              <w:ind w:left="0"/>
              <w:jc w:val="left"/>
            </w:pPr>
            <w:r>
              <w:rPr>
                <w:rFonts w:ascii="Arial" w:hAnsi="Arial" w:eastAsia="等线" w:cs="Arial"/>
                <w:sz w:val="22"/>
              </w:rPr>
              <w:t>监控频率</w:t>
            </w:r>
          </w:p>
        </w:tc>
        <w:tc>
          <w:tcPr>
            <w:tcW w:w="2307" w:type="dxa"/>
            <w:tcMar>
              <w:top w:w="60" w:type="dxa"/>
              <w:left w:w="120" w:type="dxa"/>
              <w:bottom w:w="30" w:type="dxa"/>
              <w:right w:w="120" w:type="dxa"/>
            </w:tcMar>
          </w:tcPr>
          <w:p w14:paraId="3DE8564B">
            <w:pPr>
              <w:spacing w:before="120" w:after="120" w:line="288" w:lineRule="auto"/>
              <w:ind w:left="0"/>
              <w:jc w:val="left"/>
            </w:pPr>
            <w:r>
              <w:rPr>
                <w:rFonts w:ascii="Arial" w:hAnsi="Arial" w:eastAsia="等线" w:cs="Arial"/>
                <w:sz w:val="22"/>
              </w:rPr>
              <w:t>APP后台系统</w:t>
            </w:r>
          </w:p>
        </w:tc>
        <w:tc>
          <w:tcPr>
            <w:tcW w:w="3697" w:type="dxa"/>
            <w:tcMar>
              <w:top w:w="60" w:type="dxa"/>
              <w:left w:w="120" w:type="dxa"/>
              <w:bottom w:w="30" w:type="dxa"/>
              <w:right w:w="120" w:type="dxa"/>
            </w:tcMar>
          </w:tcPr>
          <w:p w14:paraId="12A467D0">
            <w:pPr>
              <w:spacing w:before="120" w:after="120" w:line="288" w:lineRule="auto"/>
              <w:ind w:left="0"/>
              <w:jc w:val="left"/>
            </w:pPr>
            <w:r>
              <w:rPr>
                <w:rFonts w:ascii="Arial" w:hAnsi="Arial" w:eastAsia="等线" w:cs="Arial"/>
                <w:sz w:val="22"/>
              </w:rPr>
              <w:t>实时响应，聊天结束后即时归档</w:t>
            </w:r>
          </w:p>
        </w:tc>
        <w:tc>
          <w:tcPr>
            <w:tcW w:w="2439" w:type="dxa"/>
            <w:vMerge w:val="continue"/>
            <w:tcMar>
              <w:top w:w="60" w:type="dxa"/>
              <w:left w:w="120" w:type="dxa"/>
              <w:bottom w:w="30" w:type="dxa"/>
              <w:right w:w="120" w:type="dxa"/>
            </w:tcMar>
          </w:tcPr>
          <w:p w14:paraId="0098CE49">
            <w:pPr>
              <w:spacing w:before="120" w:after="120" w:line="288" w:lineRule="auto"/>
              <w:ind w:left="0"/>
              <w:jc w:val="left"/>
            </w:pPr>
          </w:p>
        </w:tc>
      </w:tr>
      <w:tr w14:paraId="136B5044">
        <w:tc>
          <w:tcPr>
            <w:tcW w:w="1226" w:type="dxa"/>
            <w:tcMar>
              <w:top w:w="60" w:type="dxa"/>
              <w:left w:w="120" w:type="dxa"/>
              <w:bottom w:w="30" w:type="dxa"/>
              <w:right w:w="120" w:type="dxa"/>
            </w:tcMar>
          </w:tcPr>
          <w:p w14:paraId="5EAA765E">
            <w:pPr>
              <w:spacing w:before="120" w:after="120" w:line="288" w:lineRule="auto"/>
              <w:ind w:left="0"/>
              <w:jc w:val="left"/>
            </w:pPr>
            <w:r>
              <w:rPr>
                <w:rFonts w:ascii="Arial" w:hAnsi="Arial" w:eastAsia="等线" w:cs="Arial"/>
                <w:sz w:val="22"/>
              </w:rPr>
              <w:t>记录要素</w:t>
            </w:r>
          </w:p>
        </w:tc>
        <w:tc>
          <w:tcPr>
            <w:tcW w:w="2307" w:type="dxa"/>
            <w:tcMar>
              <w:top w:w="60" w:type="dxa"/>
              <w:left w:w="120" w:type="dxa"/>
              <w:bottom w:w="30" w:type="dxa"/>
              <w:right w:w="120" w:type="dxa"/>
            </w:tcMar>
          </w:tcPr>
          <w:p w14:paraId="2C759D85">
            <w:pPr>
              <w:spacing w:before="120" w:after="120" w:line="288" w:lineRule="auto"/>
              <w:ind w:left="0"/>
              <w:jc w:val="left"/>
            </w:pPr>
            <w:r>
              <w:rPr>
                <w:rFonts w:ascii="Arial" w:hAnsi="Arial" w:eastAsia="等线" w:cs="Arial"/>
                <w:sz w:val="22"/>
              </w:rPr>
              <w:t>《用户反馈与记录分析表》</w:t>
            </w:r>
          </w:p>
        </w:tc>
        <w:tc>
          <w:tcPr>
            <w:tcW w:w="3697" w:type="dxa"/>
            <w:tcMar>
              <w:top w:w="60" w:type="dxa"/>
              <w:left w:w="120" w:type="dxa"/>
              <w:bottom w:w="30" w:type="dxa"/>
              <w:right w:w="120" w:type="dxa"/>
            </w:tcMar>
          </w:tcPr>
          <w:p w14:paraId="605B8A2C">
            <w:pPr>
              <w:spacing w:before="120" w:after="120" w:line="288" w:lineRule="auto"/>
              <w:ind w:left="0"/>
              <w:jc w:val="left"/>
            </w:pPr>
            <w:r>
              <w:rPr>
                <w:rFonts w:ascii="Arial" w:hAnsi="Arial" w:eastAsia="等线" w:cs="Arial"/>
                <w:sz w:val="22"/>
              </w:rPr>
              <w:t>客户信息、问题类型</w:t>
            </w:r>
            <w:r>
              <w:rPr>
                <w:rFonts w:hint="eastAsia" w:ascii="Arial" w:hAnsi="Arial" w:eastAsia="等线" w:cs="Arial"/>
                <w:sz w:val="22"/>
                <w:lang w:val="en-US" w:eastAsia="zh-CN"/>
              </w:rPr>
              <w:t>内容</w:t>
            </w:r>
            <w:r>
              <w:rPr>
                <w:rFonts w:ascii="Arial" w:hAnsi="Arial" w:eastAsia="等线" w:cs="Arial"/>
                <w:sz w:val="22"/>
              </w:rPr>
              <w:t>、</w:t>
            </w:r>
            <w:r>
              <w:rPr>
                <w:rFonts w:hint="eastAsia" w:ascii="Arial" w:hAnsi="Arial" w:eastAsia="等线" w:cs="Arial"/>
                <w:sz w:val="22"/>
                <w:lang w:val="en-US" w:eastAsia="zh-CN"/>
              </w:rPr>
              <w:t>涉及的产品销售型号和内部型号，</w:t>
            </w:r>
            <w:r>
              <w:rPr>
                <w:rFonts w:ascii="Arial" w:hAnsi="Arial" w:eastAsia="等线" w:cs="Arial"/>
                <w:sz w:val="22"/>
              </w:rPr>
              <w:t>解决状态</w:t>
            </w:r>
          </w:p>
        </w:tc>
        <w:tc>
          <w:tcPr>
            <w:tcW w:w="2439" w:type="dxa"/>
            <w:vMerge w:val="continue"/>
            <w:tcMar>
              <w:top w:w="60" w:type="dxa"/>
              <w:left w:w="120" w:type="dxa"/>
              <w:bottom w:w="30" w:type="dxa"/>
              <w:right w:w="120" w:type="dxa"/>
            </w:tcMar>
          </w:tcPr>
          <w:p w14:paraId="02C9725E">
            <w:pPr>
              <w:spacing w:before="120" w:after="120" w:line="288" w:lineRule="auto"/>
              <w:ind w:left="0"/>
              <w:jc w:val="left"/>
            </w:pPr>
          </w:p>
        </w:tc>
      </w:tr>
      <w:tr w14:paraId="7A39E7C1">
        <w:tc>
          <w:tcPr>
            <w:tcW w:w="1226" w:type="dxa"/>
            <w:tcMar>
              <w:top w:w="60" w:type="dxa"/>
              <w:left w:w="120" w:type="dxa"/>
              <w:bottom w:w="30" w:type="dxa"/>
              <w:right w:w="120" w:type="dxa"/>
            </w:tcMar>
          </w:tcPr>
          <w:p w14:paraId="41A02377">
            <w:pPr>
              <w:spacing w:before="120" w:after="120" w:line="288" w:lineRule="auto"/>
              <w:ind w:left="0"/>
              <w:jc w:val="left"/>
            </w:pPr>
            <w:r>
              <w:rPr>
                <w:rFonts w:ascii="Arial" w:hAnsi="Arial" w:eastAsia="等线" w:cs="Arial"/>
                <w:sz w:val="22"/>
              </w:rPr>
              <w:t>响应标准</w:t>
            </w:r>
          </w:p>
        </w:tc>
        <w:tc>
          <w:tcPr>
            <w:tcW w:w="2307" w:type="dxa"/>
            <w:tcMar>
              <w:top w:w="60" w:type="dxa"/>
              <w:left w:w="120" w:type="dxa"/>
              <w:bottom w:w="30" w:type="dxa"/>
              <w:right w:w="120" w:type="dxa"/>
            </w:tcMar>
          </w:tcPr>
          <w:p w14:paraId="5AE6C664">
            <w:pPr>
              <w:spacing w:before="120" w:after="120" w:line="288" w:lineRule="auto"/>
              <w:ind w:left="0"/>
              <w:jc w:val="left"/>
            </w:pPr>
            <w:r>
              <w:rPr>
                <w:rFonts w:ascii="Arial" w:hAnsi="Arial" w:eastAsia="等线" w:cs="Arial"/>
                <w:sz w:val="22"/>
              </w:rPr>
              <w:t>—</w:t>
            </w:r>
          </w:p>
        </w:tc>
        <w:tc>
          <w:tcPr>
            <w:tcW w:w="3697" w:type="dxa"/>
            <w:tcMar>
              <w:top w:w="60" w:type="dxa"/>
              <w:left w:w="120" w:type="dxa"/>
              <w:bottom w:w="30" w:type="dxa"/>
              <w:right w:w="120" w:type="dxa"/>
            </w:tcMar>
          </w:tcPr>
          <w:p w14:paraId="0352F739">
            <w:pPr>
              <w:spacing w:before="120" w:after="120" w:line="288" w:lineRule="auto"/>
              <w:ind w:left="0"/>
              <w:jc w:val="left"/>
            </w:pPr>
            <w:r>
              <w:rPr>
                <w:rFonts w:ascii="Arial" w:hAnsi="Arial" w:eastAsia="等线" w:cs="Arial"/>
                <w:sz w:val="22"/>
              </w:rPr>
              <w:t>首次响应时间&lt;60分钟，问题解决后主动询问满意度</w:t>
            </w:r>
          </w:p>
        </w:tc>
        <w:tc>
          <w:tcPr>
            <w:tcW w:w="2439" w:type="dxa"/>
            <w:vMerge w:val="continue"/>
            <w:tcMar>
              <w:top w:w="60" w:type="dxa"/>
              <w:left w:w="120" w:type="dxa"/>
              <w:bottom w:w="30" w:type="dxa"/>
              <w:right w:w="120" w:type="dxa"/>
            </w:tcMar>
          </w:tcPr>
          <w:p w14:paraId="167693D0">
            <w:pPr>
              <w:spacing w:before="120" w:after="120" w:line="288" w:lineRule="auto"/>
              <w:ind w:left="0"/>
              <w:jc w:val="left"/>
            </w:pPr>
          </w:p>
        </w:tc>
      </w:tr>
      <w:tr w14:paraId="10B38306">
        <w:tc>
          <w:tcPr>
            <w:tcW w:w="1226" w:type="dxa"/>
            <w:tcMar>
              <w:top w:w="60" w:type="dxa"/>
              <w:left w:w="120" w:type="dxa"/>
              <w:bottom w:w="30" w:type="dxa"/>
              <w:right w:w="120" w:type="dxa"/>
            </w:tcMar>
          </w:tcPr>
          <w:p w14:paraId="4608D547">
            <w:pPr>
              <w:spacing w:before="120" w:after="120" w:line="288" w:lineRule="auto"/>
              <w:ind w:left="0"/>
              <w:jc w:val="left"/>
            </w:pPr>
            <w:r>
              <w:rPr>
                <w:rFonts w:ascii="Arial" w:hAnsi="Arial" w:eastAsia="等线" w:cs="Arial"/>
                <w:sz w:val="22"/>
              </w:rPr>
              <w:t>数据汇总</w:t>
            </w:r>
          </w:p>
        </w:tc>
        <w:tc>
          <w:tcPr>
            <w:tcW w:w="2307" w:type="dxa"/>
            <w:tcMar>
              <w:top w:w="60" w:type="dxa"/>
              <w:left w:w="120" w:type="dxa"/>
              <w:bottom w:w="30" w:type="dxa"/>
              <w:right w:w="120" w:type="dxa"/>
            </w:tcMar>
          </w:tcPr>
          <w:p w14:paraId="51AEBAA0">
            <w:pPr>
              <w:spacing w:before="120" w:after="120" w:line="288" w:lineRule="auto"/>
              <w:ind w:left="0"/>
              <w:jc w:val="left"/>
            </w:pPr>
            <w:r>
              <w:rPr>
                <w:rFonts w:ascii="Arial" w:hAnsi="Arial" w:eastAsia="等线" w:cs="Arial"/>
                <w:sz w:val="22"/>
              </w:rPr>
              <w:t>共享文件夹</w:t>
            </w:r>
          </w:p>
        </w:tc>
        <w:tc>
          <w:tcPr>
            <w:tcW w:w="3697" w:type="dxa"/>
            <w:tcMar>
              <w:top w:w="60" w:type="dxa"/>
              <w:left w:w="120" w:type="dxa"/>
              <w:bottom w:w="30" w:type="dxa"/>
              <w:right w:w="120" w:type="dxa"/>
            </w:tcMar>
          </w:tcPr>
          <w:p w14:paraId="1BDAF404">
            <w:pPr>
              <w:spacing w:before="120" w:after="120" w:line="288" w:lineRule="auto"/>
              <w:ind w:left="0"/>
              <w:jc w:val="left"/>
            </w:pPr>
            <w:r>
              <w:rPr>
                <w:rFonts w:ascii="Arial" w:hAnsi="Arial" w:eastAsia="等线" w:cs="Arial"/>
                <w:sz w:val="22"/>
              </w:rPr>
              <w:t>每日</w:t>
            </w:r>
            <w:r>
              <w:rPr>
                <w:rFonts w:hint="eastAsia" w:ascii="Arial" w:hAnsi="Arial" w:eastAsia="等线" w:cs="Arial"/>
                <w:sz w:val="22"/>
                <w:lang w:val="en-US" w:eastAsia="zh-CN"/>
              </w:rPr>
              <w:t>记录</w:t>
            </w:r>
            <w:r>
              <w:rPr>
                <w:rFonts w:ascii="Arial" w:hAnsi="Arial" w:eastAsia="等线" w:cs="Arial"/>
                <w:sz w:val="22"/>
              </w:rPr>
              <w:t>，提取关键反馈信息</w:t>
            </w:r>
          </w:p>
        </w:tc>
        <w:tc>
          <w:tcPr>
            <w:tcW w:w="2439" w:type="dxa"/>
            <w:vMerge w:val="continue"/>
            <w:tcMar>
              <w:top w:w="60" w:type="dxa"/>
              <w:left w:w="120" w:type="dxa"/>
              <w:bottom w:w="30" w:type="dxa"/>
              <w:right w:w="120" w:type="dxa"/>
            </w:tcMar>
          </w:tcPr>
          <w:p w14:paraId="37DA928B">
            <w:pPr>
              <w:spacing w:before="120" w:after="120" w:line="288" w:lineRule="auto"/>
              <w:ind w:left="0"/>
              <w:jc w:val="left"/>
            </w:pPr>
          </w:p>
        </w:tc>
      </w:tr>
      <w:tr w14:paraId="701B3658">
        <w:tc>
          <w:tcPr>
            <w:tcW w:w="1226" w:type="dxa"/>
            <w:tcMar>
              <w:top w:w="60" w:type="dxa"/>
              <w:left w:w="120" w:type="dxa"/>
              <w:bottom w:w="30" w:type="dxa"/>
              <w:right w:w="120" w:type="dxa"/>
            </w:tcMar>
          </w:tcPr>
          <w:p w14:paraId="5650D84D">
            <w:pPr>
              <w:spacing w:before="120" w:after="120" w:line="288" w:lineRule="auto"/>
              <w:ind w:left="0"/>
              <w:jc w:val="left"/>
            </w:pPr>
            <w:r>
              <w:rPr>
                <w:rFonts w:ascii="Arial" w:hAnsi="Arial" w:eastAsia="等线" w:cs="Arial"/>
                <w:sz w:val="22"/>
              </w:rPr>
              <w:t>跟进要求</w:t>
            </w:r>
          </w:p>
        </w:tc>
        <w:tc>
          <w:tcPr>
            <w:tcW w:w="2307" w:type="dxa"/>
            <w:tcMar>
              <w:top w:w="60" w:type="dxa"/>
              <w:left w:w="120" w:type="dxa"/>
              <w:bottom w:w="30" w:type="dxa"/>
              <w:right w:w="120" w:type="dxa"/>
            </w:tcMar>
          </w:tcPr>
          <w:p w14:paraId="1BB7E94B">
            <w:pPr>
              <w:spacing w:before="120" w:after="120" w:line="288" w:lineRule="auto"/>
              <w:ind w:left="0"/>
              <w:jc w:val="left"/>
              <w:rPr>
                <w:rFonts w:hint="default" w:eastAsia="等线"/>
                <w:lang w:val="en-US" w:eastAsia="zh-CN"/>
              </w:rPr>
            </w:pPr>
            <w:r>
              <w:rPr>
                <w:rFonts w:ascii="Arial" w:hAnsi="Arial" w:eastAsia="等线" w:cs="Arial"/>
                <w:sz w:val="22"/>
              </w:rPr>
              <w:t>CRM</w:t>
            </w:r>
            <w:r>
              <w:rPr>
                <w:rFonts w:hint="eastAsia" w:ascii="Arial" w:hAnsi="Arial" w:eastAsia="等线" w:cs="Arial"/>
                <w:sz w:val="22"/>
                <w:lang w:val="en-US" w:eastAsia="zh-CN"/>
              </w:rPr>
              <w:t>/售后邮箱</w:t>
            </w:r>
          </w:p>
        </w:tc>
        <w:tc>
          <w:tcPr>
            <w:tcW w:w="3697" w:type="dxa"/>
            <w:tcMar>
              <w:top w:w="60" w:type="dxa"/>
              <w:left w:w="120" w:type="dxa"/>
              <w:bottom w:w="30" w:type="dxa"/>
              <w:right w:w="120" w:type="dxa"/>
            </w:tcMar>
          </w:tcPr>
          <w:p w14:paraId="5A8DD00E">
            <w:pPr>
              <w:spacing w:before="120" w:after="120" w:line="288" w:lineRule="auto"/>
              <w:ind w:left="0"/>
              <w:jc w:val="left"/>
            </w:pPr>
            <w:r>
              <w:rPr>
                <w:rFonts w:ascii="Arial" w:hAnsi="Arial" w:eastAsia="等线" w:cs="Arial"/>
                <w:sz w:val="22"/>
              </w:rPr>
              <w:t>如果APP部门转发过来的消息，也要每周汇总登记</w:t>
            </w:r>
          </w:p>
        </w:tc>
        <w:tc>
          <w:tcPr>
            <w:tcW w:w="2439" w:type="dxa"/>
            <w:vMerge w:val="continue"/>
            <w:tcMar>
              <w:top w:w="60" w:type="dxa"/>
              <w:left w:w="120" w:type="dxa"/>
              <w:bottom w:w="30" w:type="dxa"/>
              <w:right w:w="120" w:type="dxa"/>
            </w:tcMar>
          </w:tcPr>
          <w:p w14:paraId="5A483D08">
            <w:pPr>
              <w:spacing w:before="120" w:after="120" w:line="288" w:lineRule="auto"/>
              <w:ind w:left="0"/>
              <w:jc w:val="left"/>
            </w:pPr>
          </w:p>
        </w:tc>
      </w:tr>
    </w:tbl>
    <w:p w14:paraId="45F7FAFC">
      <w:pPr>
        <w:spacing w:before="120" w:after="120" w:line="288" w:lineRule="auto"/>
        <w:ind w:left="0"/>
        <w:jc w:val="left"/>
      </w:pPr>
    </w:p>
    <w:p w14:paraId="2DDD9FFA">
      <w:pPr>
        <w:spacing w:before="320" w:after="120" w:line="288" w:lineRule="auto"/>
        <w:ind w:left="0"/>
        <w:jc w:val="left"/>
        <w:outlineLvl w:val="1"/>
      </w:pPr>
      <w:bookmarkStart w:id="20" w:name="heading_20"/>
      <w:r>
        <w:rPr>
          <w:rFonts w:ascii="Arial" w:hAnsi="Arial" w:eastAsia="等线" w:cs="Arial"/>
          <w:b/>
          <w:sz w:val="32"/>
        </w:rPr>
        <w:t>2.3 退货反馈</w:t>
      </w:r>
      <w:bookmarkEnd w:id="20"/>
    </w:p>
    <w:p w14:paraId="3232C3AB">
      <w:pPr>
        <w:spacing w:before="120" w:after="120" w:line="288" w:lineRule="auto"/>
        <w:ind w:left="0"/>
        <w:jc w:val="left"/>
      </w:pPr>
      <w:r>
        <w:rPr>
          <w:rFonts w:ascii="Arial" w:hAnsi="Arial" w:eastAsia="等线" w:cs="Arial"/>
          <w:sz w:val="22"/>
        </w:rPr>
        <w:t>退货数据是产品质量和用户满意度的重要指标，需系统化收集和分析。</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26"/>
        <w:gridCol w:w="2294"/>
        <w:gridCol w:w="3720"/>
        <w:gridCol w:w="2453"/>
      </w:tblGrid>
      <w:tr w14:paraId="32D13DF0">
        <w:tc>
          <w:tcPr>
            <w:tcW w:w="1226" w:type="dxa"/>
            <w:tcMar>
              <w:top w:w="60" w:type="dxa"/>
              <w:left w:w="120" w:type="dxa"/>
              <w:bottom w:w="30" w:type="dxa"/>
              <w:right w:w="120" w:type="dxa"/>
            </w:tcMar>
          </w:tcPr>
          <w:p w14:paraId="460D9E0B">
            <w:pPr>
              <w:spacing w:before="120" w:after="120" w:line="288" w:lineRule="auto"/>
              <w:ind w:left="0"/>
              <w:jc w:val="left"/>
            </w:pPr>
            <w:r>
              <w:rPr>
                <w:rFonts w:ascii="Arial" w:hAnsi="Arial" w:eastAsia="等线" w:cs="Arial"/>
                <w:b/>
                <w:sz w:val="22"/>
                <w:shd w:val="clear" w:fill="F2F3F5"/>
              </w:rPr>
              <w:t>操作项</w:t>
            </w:r>
          </w:p>
        </w:tc>
        <w:tc>
          <w:tcPr>
            <w:tcW w:w="2294" w:type="dxa"/>
            <w:tcMar>
              <w:top w:w="60" w:type="dxa"/>
              <w:left w:w="120" w:type="dxa"/>
              <w:bottom w:w="30" w:type="dxa"/>
              <w:right w:w="120" w:type="dxa"/>
            </w:tcMar>
          </w:tcPr>
          <w:p w14:paraId="330E2A79">
            <w:pPr>
              <w:spacing w:before="120" w:after="120" w:line="288" w:lineRule="auto"/>
              <w:ind w:left="0"/>
              <w:jc w:val="left"/>
            </w:pPr>
            <w:r>
              <w:rPr>
                <w:rFonts w:ascii="Arial" w:hAnsi="Arial" w:eastAsia="等线" w:cs="Arial"/>
                <w:b/>
                <w:sz w:val="22"/>
                <w:shd w:val="clear" w:fill="F2F3F5"/>
              </w:rPr>
              <w:t>操作位置</w:t>
            </w:r>
          </w:p>
        </w:tc>
        <w:tc>
          <w:tcPr>
            <w:tcW w:w="3720" w:type="dxa"/>
            <w:tcMar>
              <w:top w:w="60" w:type="dxa"/>
              <w:left w:w="120" w:type="dxa"/>
              <w:bottom w:w="30" w:type="dxa"/>
              <w:right w:w="120" w:type="dxa"/>
            </w:tcMar>
          </w:tcPr>
          <w:p w14:paraId="0337B608">
            <w:pPr>
              <w:spacing w:before="120" w:after="120" w:line="288" w:lineRule="auto"/>
              <w:ind w:left="0"/>
              <w:jc w:val="left"/>
            </w:pPr>
            <w:r>
              <w:rPr>
                <w:rFonts w:ascii="Arial" w:hAnsi="Arial" w:eastAsia="等线" w:cs="Arial"/>
                <w:b/>
                <w:sz w:val="22"/>
                <w:shd w:val="clear" w:fill="F2F3F5"/>
              </w:rPr>
              <w:t>操作规范</w:t>
            </w:r>
          </w:p>
        </w:tc>
        <w:tc>
          <w:tcPr>
            <w:tcW w:w="2453" w:type="dxa"/>
            <w:tcMar>
              <w:top w:w="60" w:type="dxa"/>
              <w:left w:w="120" w:type="dxa"/>
              <w:bottom w:w="30" w:type="dxa"/>
              <w:right w:w="120" w:type="dxa"/>
            </w:tcMar>
          </w:tcPr>
          <w:p w14:paraId="233598B9">
            <w:pPr>
              <w:spacing w:before="120" w:after="120" w:line="288" w:lineRule="auto"/>
              <w:ind w:left="0"/>
              <w:jc w:val="left"/>
            </w:pPr>
            <w:r>
              <w:rPr>
                <w:rFonts w:ascii="Arial" w:hAnsi="Arial" w:eastAsia="等线" w:cs="Arial"/>
                <w:sz w:val="22"/>
              </w:rPr>
              <w:t>操作人</w:t>
            </w:r>
          </w:p>
        </w:tc>
      </w:tr>
      <w:tr w14:paraId="08816273">
        <w:tc>
          <w:tcPr>
            <w:tcW w:w="1226" w:type="dxa"/>
            <w:tcMar>
              <w:top w:w="60" w:type="dxa"/>
              <w:left w:w="120" w:type="dxa"/>
              <w:bottom w:w="30" w:type="dxa"/>
              <w:right w:w="120" w:type="dxa"/>
            </w:tcMar>
          </w:tcPr>
          <w:p w14:paraId="0BE2CDE1">
            <w:pPr>
              <w:spacing w:before="120" w:after="120" w:line="288" w:lineRule="auto"/>
              <w:ind w:left="0"/>
              <w:jc w:val="left"/>
            </w:pPr>
            <w:r>
              <w:rPr>
                <w:rFonts w:ascii="Arial" w:hAnsi="Arial" w:eastAsia="等线" w:cs="Arial"/>
                <w:sz w:val="22"/>
              </w:rPr>
              <w:t>数据来源</w:t>
            </w:r>
          </w:p>
        </w:tc>
        <w:tc>
          <w:tcPr>
            <w:tcW w:w="2294" w:type="dxa"/>
            <w:tcMar>
              <w:top w:w="60" w:type="dxa"/>
              <w:left w:w="120" w:type="dxa"/>
              <w:bottom w:w="30" w:type="dxa"/>
              <w:right w:w="120" w:type="dxa"/>
            </w:tcMar>
          </w:tcPr>
          <w:p w14:paraId="087797A9">
            <w:pPr>
              <w:spacing w:before="120" w:after="120" w:line="288" w:lineRule="auto"/>
              <w:ind w:left="0"/>
              <w:jc w:val="left"/>
              <w:rPr>
                <w:rFonts w:hint="eastAsia" w:eastAsia="等线"/>
                <w:lang w:eastAsia="zh-CN"/>
              </w:rPr>
            </w:pPr>
            <w:r>
              <w:rPr>
                <w:rFonts w:ascii="Arial" w:hAnsi="Arial" w:eastAsia="等线" w:cs="Arial"/>
                <w:sz w:val="22"/>
              </w:rPr>
              <w:t>领星-客服-买家之声</w:t>
            </w:r>
            <w:r>
              <w:rPr>
                <w:rFonts w:hint="eastAsia" w:ascii="Arial" w:hAnsi="Arial" w:eastAsia="等线" w:cs="Arial"/>
                <w:sz w:val="22"/>
                <w:lang w:eastAsia="zh-CN"/>
              </w:rPr>
              <w:t>（</w:t>
            </w:r>
            <w:r>
              <w:rPr>
                <w:rFonts w:hint="eastAsia" w:ascii="Arial" w:hAnsi="Arial" w:eastAsia="等线" w:cs="Arial"/>
                <w:sz w:val="22"/>
                <w:lang w:val="en-US" w:eastAsia="zh-CN"/>
              </w:rPr>
              <w:t>亚马逊后台</w:t>
            </w:r>
            <w:r>
              <w:rPr>
                <w:rFonts w:hint="eastAsia" w:ascii="Arial" w:hAnsi="Arial" w:eastAsia="等线" w:cs="Arial"/>
                <w:sz w:val="22"/>
                <w:lang w:eastAsia="zh-CN"/>
              </w:rPr>
              <w:t>）</w:t>
            </w:r>
          </w:p>
        </w:tc>
        <w:tc>
          <w:tcPr>
            <w:tcW w:w="3720" w:type="dxa"/>
            <w:tcMar>
              <w:top w:w="60" w:type="dxa"/>
              <w:left w:w="120" w:type="dxa"/>
              <w:bottom w:w="30" w:type="dxa"/>
              <w:right w:w="120" w:type="dxa"/>
            </w:tcMar>
          </w:tcPr>
          <w:p w14:paraId="18789EAB">
            <w:pPr>
              <w:spacing w:before="120" w:after="120" w:line="288" w:lineRule="auto"/>
              <w:ind w:left="0"/>
              <w:jc w:val="left"/>
              <w:rPr>
                <w:rFonts w:hint="eastAsia" w:eastAsia="等线"/>
                <w:lang w:eastAsia="zh-CN"/>
              </w:rPr>
            </w:pPr>
            <w:r>
              <w:rPr>
                <w:rFonts w:ascii="Arial" w:hAnsi="Arial" w:eastAsia="等线" w:cs="Arial"/>
                <w:sz w:val="22"/>
              </w:rPr>
              <w:t>退货详情查看，数据下载</w:t>
            </w:r>
            <w:r>
              <w:rPr>
                <w:rFonts w:hint="eastAsia" w:ascii="Arial" w:hAnsi="Arial" w:eastAsia="等线" w:cs="Arial"/>
                <w:sz w:val="22"/>
                <w:lang w:eastAsia="zh-CN"/>
              </w:rPr>
              <w:t>（</w:t>
            </w:r>
            <w:r>
              <w:rPr>
                <w:rFonts w:hint="eastAsia" w:ascii="Arial" w:hAnsi="Arial" w:eastAsia="等线" w:cs="Arial"/>
                <w:sz w:val="22"/>
                <w:lang w:val="en-US" w:eastAsia="zh-CN"/>
              </w:rPr>
              <w:t>每周汇总</w:t>
            </w:r>
            <w:r>
              <w:rPr>
                <w:rFonts w:hint="eastAsia" w:ascii="Arial" w:hAnsi="Arial" w:eastAsia="等线" w:cs="Arial"/>
                <w:sz w:val="22"/>
                <w:lang w:eastAsia="zh-CN"/>
              </w:rPr>
              <w:t>）</w:t>
            </w:r>
          </w:p>
        </w:tc>
        <w:tc>
          <w:tcPr>
            <w:tcW w:w="2453" w:type="dxa"/>
            <w:vMerge w:val="restart"/>
            <w:tcMar>
              <w:top w:w="60" w:type="dxa"/>
              <w:left w:w="120" w:type="dxa"/>
              <w:bottom w:w="30" w:type="dxa"/>
              <w:right w:w="120" w:type="dxa"/>
            </w:tcMar>
          </w:tcPr>
          <w:p w14:paraId="129FD200">
            <w:pPr>
              <w:spacing w:before="120" w:after="120" w:line="288" w:lineRule="auto"/>
              <w:ind w:left="0"/>
              <w:jc w:val="left"/>
            </w:pPr>
          </w:p>
          <w:p w14:paraId="652FD6DB">
            <w:pPr>
              <w:spacing w:before="120" w:after="120" w:line="288" w:lineRule="auto"/>
              <w:ind w:left="0"/>
              <w:jc w:val="left"/>
            </w:pPr>
          </w:p>
          <w:p w14:paraId="668539D6">
            <w:pPr>
              <w:spacing w:before="120" w:after="120" w:line="288" w:lineRule="auto"/>
              <w:ind w:left="0"/>
              <w:jc w:val="left"/>
            </w:pPr>
            <w:r>
              <w:rPr>
                <w:rFonts w:ascii="Arial" w:hAnsi="Arial" w:eastAsia="等线" w:cs="Arial"/>
                <w:sz w:val="22"/>
              </w:rPr>
              <w:t>亚马逊运营助理</w:t>
            </w:r>
          </w:p>
          <w:p w14:paraId="3C92688C">
            <w:pPr>
              <w:spacing w:before="120" w:after="120" w:line="288" w:lineRule="auto"/>
              <w:ind w:left="0"/>
              <w:jc w:val="left"/>
            </w:pPr>
            <w:r>
              <w:rPr>
                <w:rFonts w:ascii="Arial" w:hAnsi="Arial" w:eastAsia="等线" w:cs="Arial"/>
                <w:sz w:val="22"/>
              </w:rPr>
              <w:t>（每个小组配备）</w:t>
            </w:r>
          </w:p>
        </w:tc>
      </w:tr>
      <w:tr w14:paraId="03136960">
        <w:tc>
          <w:tcPr>
            <w:tcW w:w="1226" w:type="dxa"/>
            <w:tcMar>
              <w:top w:w="60" w:type="dxa"/>
              <w:left w:w="120" w:type="dxa"/>
              <w:bottom w:w="30" w:type="dxa"/>
              <w:right w:w="120" w:type="dxa"/>
            </w:tcMar>
          </w:tcPr>
          <w:p w14:paraId="54A30455">
            <w:pPr>
              <w:spacing w:before="120" w:after="120" w:line="288" w:lineRule="auto"/>
              <w:ind w:left="0"/>
              <w:jc w:val="left"/>
            </w:pPr>
            <w:r>
              <w:rPr>
                <w:rFonts w:ascii="Arial" w:hAnsi="Arial" w:eastAsia="等线" w:cs="Arial"/>
                <w:sz w:val="22"/>
              </w:rPr>
              <w:t>收集频率</w:t>
            </w:r>
          </w:p>
        </w:tc>
        <w:tc>
          <w:tcPr>
            <w:tcW w:w="2294" w:type="dxa"/>
            <w:tcMar>
              <w:top w:w="60" w:type="dxa"/>
              <w:left w:w="120" w:type="dxa"/>
              <w:bottom w:w="30" w:type="dxa"/>
              <w:right w:w="120" w:type="dxa"/>
            </w:tcMar>
          </w:tcPr>
          <w:p w14:paraId="5DF2A12E">
            <w:pPr>
              <w:spacing w:before="120" w:after="120" w:line="288" w:lineRule="auto"/>
              <w:ind w:left="0"/>
              <w:jc w:val="left"/>
            </w:pPr>
            <w:r>
              <w:rPr>
                <w:rFonts w:ascii="Arial" w:hAnsi="Arial" w:eastAsia="等线" w:cs="Arial"/>
                <w:sz w:val="22"/>
              </w:rPr>
              <w:t>报告下载页面</w:t>
            </w:r>
          </w:p>
        </w:tc>
        <w:tc>
          <w:tcPr>
            <w:tcW w:w="3720" w:type="dxa"/>
            <w:tcMar>
              <w:top w:w="60" w:type="dxa"/>
              <w:left w:w="120" w:type="dxa"/>
              <w:bottom w:w="30" w:type="dxa"/>
              <w:right w:w="120" w:type="dxa"/>
            </w:tcMar>
          </w:tcPr>
          <w:p w14:paraId="7408831E">
            <w:pPr>
              <w:spacing w:before="120" w:after="120" w:line="288" w:lineRule="auto"/>
              <w:ind w:left="0"/>
              <w:jc w:val="left"/>
            </w:pPr>
            <w:r>
              <w:rPr>
                <w:rFonts w:ascii="Arial" w:hAnsi="Arial" w:eastAsia="等线" w:cs="Arial"/>
                <w:sz w:val="22"/>
              </w:rPr>
              <w:t>每天查看退货反馈，每周汇总数据</w:t>
            </w:r>
          </w:p>
        </w:tc>
        <w:tc>
          <w:tcPr>
            <w:tcW w:w="2453" w:type="dxa"/>
            <w:vMerge w:val="continue"/>
            <w:tcMar>
              <w:top w:w="60" w:type="dxa"/>
              <w:left w:w="120" w:type="dxa"/>
              <w:bottom w:w="30" w:type="dxa"/>
              <w:right w:w="120" w:type="dxa"/>
            </w:tcMar>
          </w:tcPr>
          <w:p w14:paraId="5C56992A">
            <w:pPr>
              <w:spacing w:before="120" w:after="120" w:line="288" w:lineRule="auto"/>
              <w:ind w:left="0"/>
              <w:jc w:val="left"/>
            </w:pPr>
          </w:p>
        </w:tc>
      </w:tr>
      <w:tr w14:paraId="2B0DA361">
        <w:tc>
          <w:tcPr>
            <w:tcW w:w="1226" w:type="dxa"/>
            <w:tcMar>
              <w:top w:w="60" w:type="dxa"/>
              <w:left w:w="120" w:type="dxa"/>
              <w:bottom w:w="30" w:type="dxa"/>
              <w:right w:w="120" w:type="dxa"/>
            </w:tcMar>
          </w:tcPr>
          <w:p w14:paraId="22B8C71B">
            <w:pPr>
              <w:spacing w:before="120" w:after="120" w:line="288" w:lineRule="auto"/>
              <w:ind w:left="0"/>
              <w:jc w:val="left"/>
            </w:pPr>
            <w:r>
              <w:rPr>
                <w:rFonts w:ascii="Arial" w:hAnsi="Arial" w:eastAsia="等线" w:cs="Arial"/>
                <w:sz w:val="22"/>
              </w:rPr>
              <w:t>核心指标</w:t>
            </w:r>
          </w:p>
        </w:tc>
        <w:tc>
          <w:tcPr>
            <w:tcW w:w="2294" w:type="dxa"/>
            <w:tcMar>
              <w:top w:w="60" w:type="dxa"/>
              <w:left w:w="120" w:type="dxa"/>
              <w:bottom w:w="30" w:type="dxa"/>
              <w:right w:w="120" w:type="dxa"/>
            </w:tcMar>
          </w:tcPr>
          <w:p w14:paraId="019922EB">
            <w:pPr>
              <w:spacing w:before="120" w:after="120" w:line="288" w:lineRule="auto"/>
              <w:ind w:left="0"/>
              <w:jc w:val="left"/>
            </w:pPr>
            <w:r>
              <w:rPr>
                <w:rFonts w:ascii="Arial" w:hAnsi="Arial" w:eastAsia="等线" w:cs="Arial"/>
                <w:sz w:val="22"/>
              </w:rPr>
              <w:t>《用户反馈与记录分析表》</w:t>
            </w:r>
          </w:p>
        </w:tc>
        <w:tc>
          <w:tcPr>
            <w:tcW w:w="3720" w:type="dxa"/>
            <w:tcMar>
              <w:top w:w="60" w:type="dxa"/>
              <w:left w:w="120" w:type="dxa"/>
              <w:bottom w:w="30" w:type="dxa"/>
              <w:right w:w="120" w:type="dxa"/>
            </w:tcMar>
          </w:tcPr>
          <w:p w14:paraId="2A7FA853">
            <w:pPr>
              <w:spacing w:before="120" w:after="120" w:line="288" w:lineRule="auto"/>
              <w:ind w:left="0"/>
              <w:jc w:val="left"/>
              <w:rPr>
                <w:rFonts w:hint="default"/>
                <w:lang w:val="en-US"/>
              </w:rPr>
            </w:pPr>
            <w:r>
              <w:rPr>
                <w:rFonts w:ascii="Arial" w:hAnsi="Arial" w:eastAsia="等线" w:cs="Arial"/>
                <w:sz w:val="22"/>
              </w:rPr>
              <w:t>退货原因</w:t>
            </w:r>
            <w:r>
              <w:rPr>
                <w:rFonts w:hint="eastAsia" w:ascii="Arial" w:hAnsi="Arial" w:eastAsia="等线" w:cs="Arial"/>
                <w:sz w:val="22"/>
                <w:lang w:val="en-US" w:eastAsia="zh-CN"/>
              </w:rPr>
              <w:t>反馈，销售型号/内部型号；反馈时间；</w:t>
            </w:r>
          </w:p>
        </w:tc>
        <w:tc>
          <w:tcPr>
            <w:tcW w:w="2453" w:type="dxa"/>
            <w:vMerge w:val="continue"/>
            <w:tcMar>
              <w:top w:w="60" w:type="dxa"/>
              <w:left w:w="120" w:type="dxa"/>
              <w:bottom w:w="30" w:type="dxa"/>
              <w:right w:w="120" w:type="dxa"/>
            </w:tcMar>
          </w:tcPr>
          <w:p w14:paraId="37AE48BA">
            <w:pPr>
              <w:spacing w:before="120" w:after="120" w:line="288" w:lineRule="auto"/>
              <w:ind w:left="0"/>
              <w:jc w:val="left"/>
            </w:pPr>
          </w:p>
        </w:tc>
      </w:tr>
      <w:tr w14:paraId="0195ABB8">
        <w:tc>
          <w:tcPr>
            <w:tcW w:w="1226" w:type="dxa"/>
            <w:tcMar>
              <w:top w:w="60" w:type="dxa"/>
              <w:left w:w="120" w:type="dxa"/>
              <w:bottom w:w="30" w:type="dxa"/>
              <w:right w:w="120" w:type="dxa"/>
            </w:tcMar>
          </w:tcPr>
          <w:p w14:paraId="612BC9DA">
            <w:pPr>
              <w:spacing w:before="120" w:after="120" w:line="288" w:lineRule="auto"/>
              <w:ind w:left="0"/>
              <w:jc w:val="left"/>
            </w:pPr>
            <w:r>
              <w:rPr>
                <w:rFonts w:ascii="Arial" w:hAnsi="Arial" w:eastAsia="等线" w:cs="Arial"/>
                <w:sz w:val="22"/>
              </w:rPr>
              <w:t>分类标准</w:t>
            </w:r>
          </w:p>
        </w:tc>
        <w:tc>
          <w:tcPr>
            <w:tcW w:w="2294" w:type="dxa"/>
            <w:tcMar>
              <w:top w:w="60" w:type="dxa"/>
              <w:left w:w="120" w:type="dxa"/>
              <w:bottom w:w="30" w:type="dxa"/>
              <w:right w:w="120" w:type="dxa"/>
            </w:tcMar>
          </w:tcPr>
          <w:p w14:paraId="454AB8E5">
            <w:pPr>
              <w:spacing w:before="120" w:after="120" w:line="288" w:lineRule="auto"/>
              <w:ind w:left="0"/>
              <w:jc w:val="left"/>
            </w:pPr>
            <w:r>
              <w:rPr>
                <w:rFonts w:ascii="Arial" w:hAnsi="Arial" w:eastAsia="等线" w:cs="Arial"/>
                <w:sz w:val="22"/>
              </w:rPr>
              <w:t>—</w:t>
            </w:r>
          </w:p>
        </w:tc>
        <w:tc>
          <w:tcPr>
            <w:tcW w:w="3720" w:type="dxa"/>
            <w:tcMar>
              <w:top w:w="60" w:type="dxa"/>
              <w:left w:w="120" w:type="dxa"/>
              <w:bottom w:w="30" w:type="dxa"/>
              <w:right w:w="120" w:type="dxa"/>
            </w:tcMar>
          </w:tcPr>
          <w:p w14:paraId="2EAD74F6">
            <w:pPr>
              <w:spacing w:before="120" w:after="120" w:line="288" w:lineRule="auto"/>
              <w:ind w:left="0"/>
              <w:jc w:val="left"/>
              <w:rPr>
                <w:rFonts w:hint="default" w:eastAsiaTheme="minorEastAsia"/>
                <w:lang w:val="en-US" w:eastAsia="zh-CN"/>
              </w:rPr>
            </w:pPr>
            <w:r>
              <w:rPr>
                <w:rFonts w:hint="eastAsia" w:ascii="Arial" w:hAnsi="Arial" w:eastAsia="等线" w:cs="Arial"/>
                <w:sz w:val="22"/>
                <w:lang w:val="en-US" w:eastAsia="zh-CN"/>
              </w:rPr>
              <w:t>系统表格自动AI分类</w:t>
            </w:r>
          </w:p>
        </w:tc>
        <w:tc>
          <w:tcPr>
            <w:tcW w:w="2453" w:type="dxa"/>
            <w:vMerge w:val="continue"/>
            <w:tcMar>
              <w:top w:w="60" w:type="dxa"/>
              <w:left w:w="120" w:type="dxa"/>
              <w:bottom w:w="30" w:type="dxa"/>
              <w:right w:w="120" w:type="dxa"/>
            </w:tcMar>
          </w:tcPr>
          <w:p w14:paraId="25886554">
            <w:pPr>
              <w:spacing w:before="120" w:after="120" w:line="288" w:lineRule="auto"/>
              <w:ind w:left="0"/>
              <w:jc w:val="left"/>
            </w:pPr>
          </w:p>
        </w:tc>
      </w:tr>
      <w:tr w14:paraId="34224591">
        <w:tc>
          <w:tcPr>
            <w:tcW w:w="1226" w:type="dxa"/>
            <w:tcMar>
              <w:top w:w="60" w:type="dxa"/>
              <w:left w:w="120" w:type="dxa"/>
              <w:bottom w:w="30" w:type="dxa"/>
              <w:right w:w="120" w:type="dxa"/>
            </w:tcMar>
          </w:tcPr>
          <w:p w14:paraId="6EF4A0ED">
            <w:pPr>
              <w:spacing w:before="120" w:after="120" w:line="288" w:lineRule="auto"/>
              <w:ind w:left="0"/>
              <w:jc w:val="left"/>
            </w:pPr>
            <w:r>
              <w:rPr>
                <w:rFonts w:ascii="Arial" w:hAnsi="Arial" w:eastAsia="等线" w:cs="Arial"/>
                <w:sz w:val="22"/>
              </w:rPr>
              <w:t>预警机制</w:t>
            </w:r>
          </w:p>
        </w:tc>
        <w:tc>
          <w:tcPr>
            <w:tcW w:w="2294" w:type="dxa"/>
            <w:tcMar>
              <w:top w:w="60" w:type="dxa"/>
              <w:left w:w="120" w:type="dxa"/>
              <w:bottom w:w="30" w:type="dxa"/>
              <w:right w:w="120" w:type="dxa"/>
            </w:tcMar>
          </w:tcPr>
          <w:p w14:paraId="4787D809">
            <w:pPr>
              <w:spacing w:before="120" w:after="120" w:line="288" w:lineRule="auto"/>
              <w:ind w:left="0"/>
              <w:jc w:val="left"/>
            </w:pPr>
            <w:r>
              <w:rPr>
                <w:rFonts w:ascii="Arial" w:hAnsi="Arial" w:eastAsia="等线" w:cs="Arial"/>
                <w:sz w:val="22"/>
              </w:rPr>
              <w:t>内部通知</w:t>
            </w:r>
          </w:p>
        </w:tc>
        <w:tc>
          <w:tcPr>
            <w:tcW w:w="3720" w:type="dxa"/>
            <w:tcMar>
              <w:top w:w="60" w:type="dxa"/>
              <w:left w:w="120" w:type="dxa"/>
              <w:bottom w:w="30" w:type="dxa"/>
              <w:right w:w="120" w:type="dxa"/>
            </w:tcMar>
          </w:tcPr>
          <w:p w14:paraId="6FC147E3">
            <w:pPr>
              <w:spacing w:before="120" w:after="120" w:line="288" w:lineRule="auto"/>
              <w:ind w:left="0"/>
              <w:jc w:val="left"/>
            </w:pPr>
            <w:r>
              <w:rPr>
                <w:rFonts w:ascii="Arial" w:hAnsi="Arial" w:eastAsia="等线" w:cs="Arial"/>
                <w:sz w:val="22"/>
              </w:rPr>
              <w:t>单日退货量突增50%触发预警；连续3天退货率&gt;5%升级处理</w:t>
            </w:r>
          </w:p>
        </w:tc>
        <w:tc>
          <w:tcPr>
            <w:tcW w:w="2453" w:type="dxa"/>
            <w:vMerge w:val="continue"/>
            <w:tcMar>
              <w:top w:w="60" w:type="dxa"/>
              <w:left w:w="120" w:type="dxa"/>
              <w:bottom w:w="30" w:type="dxa"/>
              <w:right w:w="120" w:type="dxa"/>
            </w:tcMar>
          </w:tcPr>
          <w:p w14:paraId="1E32F06B">
            <w:pPr>
              <w:spacing w:before="120" w:after="120" w:line="288" w:lineRule="auto"/>
              <w:ind w:left="0"/>
              <w:jc w:val="left"/>
            </w:pPr>
          </w:p>
        </w:tc>
      </w:tr>
      <w:tr w14:paraId="6BB4DDB6">
        <w:tc>
          <w:tcPr>
            <w:tcW w:w="1226" w:type="dxa"/>
            <w:tcMar>
              <w:top w:w="60" w:type="dxa"/>
              <w:left w:w="120" w:type="dxa"/>
              <w:bottom w:w="30" w:type="dxa"/>
              <w:right w:w="120" w:type="dxa"/>
            </w:tcMar>
          </w:tcPr>
          <w:p w14:paraId="1959426E">
            <w:pPr>
              <w:spacing w:before="120" w:after="120" w:line="288" w:lineRule="auto"/>
              <w:ind w:left="0"/>
              <w:jc w:val="left"/>
            </w:pPr>
            <w:r>
              <w:rPr>
                <w:rFonts w:ascii="Arial" w:hAnsi="Arial" w:eastAsia="等线" w:cs="Arial"/>
                <w:sz w:val="22"/>
              </w:rPr>
              <w:t>分析应用</w:t>
            </w:r>
          </w:p>
        </w:tc>
        <w:tc>
          <w:tcPr>
            <w:tcW w:w="2294" w:type="dxa"/>
            <w:tcMar>
              <w:top w:w="60" w:type="dxa"/>
              <w:left w:w="120" w:type="dxa"/>
              <w:bottom w:w="30" w:type="dxa"/>
              <w:right w:w="120" w:type="dxa"/>
            </w:tcMar>
          </w:tcPr>
          <w:p w14:paraId="284BB564">
            <w:pPr>
              <w:spacing w:before="120" w:after="120" w:line="288" w:lineRule="auto"/>
              <w:ind w:left="0"/>
              <w:jc w:val="left"/>
            </w:pPr>
            <w:r>
              <w:rPr>
                <w:rFonts w:ascii="Arial" w:hAnsi="Arial" w:eastAsia="等线" w:cs="Arial"/>
                <w:sz w:val="22"/>
              </w:rPr>
              <w:t>周报/产品改进会议</w:t>
            </w:r>
          </w:p>
        </w:tc>
        <w:tc>
          <w:tcPr>
            <w:tcW w:w="3720" w:type="dxa"/>
            <w:tcMar>
              <w:top w:w="60" w:type="dxa"/>
              <w:left w:w="120" w:type="dxa"/>
              <w:bottom w:w="30" w:type="dxa"/>
              <w:right w:w="120" w:type="dxa"/>
            </w:tcMar>
          </w:tcPr>
          <w:p w14:paraId="3A4BBE51">
            <w:pPr>
              <w:spacing w:before="120" w:after="120" w:line="288" w:lineRule="auto"/>
              <w:ind w:left="0"/>
              <w:jc w:val="left"/>
            </w:pPr>
            <w:r>
              <w:rPr>
                <w:rFonts w:ascii="Arial" w:hAnsi="Arial" w:eastAsia="等线" w:cs="Arial"/>
                <w:sz w:val="22"/>
              </w:rPr>
              <w:t>每周汇总退货数据，产品改进方向</w:t>
            </w:r>
          </w:p>
        </w:tc>
        <w:tc>
          <w:tcPr>
            <w:tcW w:w="2453" w:type="dxa"/>
            <w:vMerge w:val="continue"/>
            <w:tcMar>
              <w:top w:w="60" w:type="dxa"/>
              <w:left w:w="120" w:type="dxa"/>
              <w:bottom w:w="30" w:type="dxa"/>
              <w:right w:w="120" w:type="dxa"/>
            </w:tcMar>
          </w:tcPr>
          <w:p w14:paraId="2DA60516">
            <w:pPr>
              <w:spacing w:before="120" w:after="120" w:line="288" w:lineRule="auto"/>
              <w:ind w:left="0"/>
              <w:jc w:val="left"/>
            </w:pPr>
          </w:p>
        </w:tc>
      </w:tr>
    </w:tbl>
    <w:p w14:paraId="003A6762">
      <w:pPr>
        <w:spacing w:before="120" w:after="120" w:line="288" w:lineRule="auto"/>
        <w:ind w:left="0"/>
        <w:jc w:val="left"/>
      </w:pPr>
    </w:p>
    <w:p w14:paraId="6AD6283E">
      <w:pPr>
        <w:spacing w:before="380" w:after="140" w:line="288" w:lineRule="auto"/>
        <w:ind w:left="0"/>
        <w:jc w:val="left"/>
        <w:outlineLvl w:val="0"/>
      </w:pPr>
      <w:bookmarkStart w:id="21" w:name="heading_21"/>
      <w:r>
        <w:rPr>
          <w:rFonts w:ascii="Arial" w:hAnsi="Arial" w:eastAsia="等线" w:cs="Arial"/>
          <w:b/>
          <w:sz w:val="36"/>
        </w:rPr>
        <w:t>第三章 主动信息渠道操作指引</w:t>
      </w:r>
      <w:bookmarkEnd w:id="21"/>
    </w:p>
    <w:p w14:paraId="7D202A43">
      <w:pPr>
        <w:spacing w:before="120" w:after="120" w:line="288" w:lineRule="auto"/>
        <w:ind w:left="0"/>
        <w:jc w:val="left"/>
      </w:pPr>
      <w:r>
        <w:rPr>
          <w:rFonts w:ascii="Arial" w:hAnsi="Arial" w:eastAsia="等线" w:cs="Arial"/>
          <w:sz w:val="22"/>
        </w:rPr>
        <w:t>主动信息渠道是指运营方主动发起的信息收集动作，用于获取更深度、更结构化的用户反馈。</w:t>
      </w:r>
    </w:p>
    <w:p w14:paraId="34FD1542">
      <w:pPr>
        <w:spacing w:before="320" w:after="120" w:line="288" w:lineRule="auto"/>
        <w:ind w:left="0"/>
        <w:jc w:val="left"/>
        <w:outlineLvl w:val="1"/>
        <w:rPr>
          <w:rFonts w:hint="eastAsia" w:eastAsia="等线"/>
          <w:lang w:eastAsia="zh-CN"/>
        </w:rPr>
      </w:pPr>
      <w:bookmarkStart w:id="22" w:name="heading_22"/>
      <w:r>
        <w:rPr>
          <w:rFonts w:ascii="Arial" w:hAnsi="Arial" w:eastAsia="等线" w:cs="Arial"/>
          <w:b/>
          <w:sz w:val="32"/>
        </w:rPr>
        <w:t>3.1 售后邮件调研</w:t>
      </w:r>
      <w:bookmarkEnd w:id="22"/>
      <w:r>
        <w:rPr>
          <w:rFonts w:hint="eastAsia" w:ascii="Arial" w:hAnsi="Arial" w:eastAsia="等线" w:cs="Arial"/>
          <w:b/>
          <w:sz w:val="32"/>
          <w:lang w:eastAsia="zh-CN"/>
        </w:rPr>
        <w:t>（</w:t>
      </w:r>
      <w:r>
        <w:rPr>
          <w:rFonts w:hint="eastAsia" w:ascii="Arial" w:hAnsi="Arial" w:eastAsia="等线" w:cs="Arial"/>
          <w:b/>
          <w:sz w:val="32"/>
          <w:lang w:val="en-US" w:eastAsia="zh-CN"/>
        </w:rPr>
        <w:t>延后操作</w:t>
      </w:r>
      <w:r>
        <w:rPr>
          <w:rFonts w:hint="eastAsia" w:ascii="Arial" w:hAnsi="Arial" w:eastAsia="等线" w:cs="Arial"/>
          <w:b/>
          <w:sz w:val="32"/>
          <w:lang w:eastAsia="zh-CN"/>
        </w:rPr>
        <w: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26"/>
        <w:gridCol w:w="2240"/>
        <w:gridCol w:w="3239"/>
        <w:gridCol w:w="2831"/>
      </w:tblGrid>
      <w:tr w14:paraId="41216AC6">
        <w:tc>
          <w:tcPr>
            <w:tcW w:w="1426" w:type="dxa"/>
            <w:tcMar>
              <w:top w:w="60" w:type="dxa"/>
              <w:left w:w="120" w:type="dxa"/>
              <w:bottom w:w="30" w:type="dxa"/>
              <w:right w:w="120" w:type="dxa"/>
            </w:tcMar>
          </w:tcPr>
          <w:p w14:paraId="2DC1A556">
            <w:pPr>
              <w:spacing w:before="120" w:after="120" w:line="288" w:lineRule="auto"/>
              <w:ind w:left="0"/>
              <w:jc w:val="left"/>
            </w:pPr>
            <w:r>
              <w:rPr>
                <w:rFonts w:ascii="Arial" w:hAnsi="Arial" w:eastAsia="等线" w:cs="Arial"/>
                <w:b/>
                <w:sz w:val="22"/>
                <w:shd w:val="clear" w:fill="F2F3F5"/>
              </w:rPr>
              <w:t>操作项</w:t>
            </w:r>
          </w:p>
        </w:tc>
        <w:tc>
          <w:tcPr>
            <w:tcW w:w="2240" w:type="dxa"/>
            <w:tcMar>
              <w:top w:w="60" w:type="dxa"/>
              <w:left w:w="120" w:type="dxa"/>
              <w:bottom w:w="30" w:type="dxa"/>
              <w:right w:w="120" w:type="dxa"/>
            </w:tcMar>
          </w:tcPr>
          <w:p w14:paraId="65CA81D3">
            <w:pPr>
              <w:spacing w:before="120" w:after="120" w:line="288" w:lineRule="auto"/>
              <w:ind w:left="0"/>
              <w:jc w:val="left"/>
            </w:pPr>
            <w:r>
              <w:rPr>
                <w:rFonts w:ascii="Arial" w:hAnsi="Arial" w:eastAsia="等线" w:cs="Arial"/>
                <w:b/>
                <w:sz w:val="22"/>
                <w:shd w:val="clear" w:fill="F2F3F5"/>
              </w:rPr>
              <w:t>操作位置</w:t>
            </w:r>
          </w:p>
        </w:tc>
        <w:tc>
          <w:tcPr>
            <w:tcW w:w="3239" w:type="dxa"/>
            <w:tcMar>
              <w:top w:w="60" w:type="dxa"/>
              <w:left w:w="120" w:type="dxa"/>
              <w:bottom w:w="30" w:type="dxa"/>
              <w:right w:w="120" w:type="dxa"/>
            </w:tcMar>
          </w:tcPr>
          <w:p w14:paraId="7AFA039E">
            <w:pPr>
              <w:spacing w:before="120" w:after="120" w:line="288" w:lineRule="auto"/>
              <w:ind w:left="0"/>
              <w:jc w:val="left"/>
            </w:pPr>
            <w:r>
              <w:rPr>
                <w:rFonts w:ascii="Arial" w:hAnsi="Arial" w:eastAsia="等线" w:cs="Arial"/>
                <w:b/>
                <w:sz w:val="22"/>
                <w:shd w:val="clear" w:fill="F2F3F5"/>
              </w:rPr>
              <w:t>操作规范</w:t>
            </w:r>
          </w:p>
        </w:tc>
        <w:tc>
          <w:tcPr>
            <w:tcW w:w="2831" w:type="dxa"/>
            <w:tcMar>
              <w:top w:w="60" w:type="dxa"/>
              <w:left w:w="120" w:type="dxa"/>
              <w:bottom w:w="30" w:type="dxa"/>
              <w:right w:w="120" w:type="dxa"/>
            </w:tcMar>
          </w:tcPr>
          <w:p w14:paraId="39C709D5">
            <w:pPr>
              <w:spacing w:before="120" w:after="120" w:line="288" w:lineRule="auto"/>
              <w:ind w:left="0"/>
              <w:jc w:val="left"/>
            </w:pPr>
            <w:r>
              <w:rPr>
                <w:rFonts w:ascii="Arial" w:hAnsi="Arial" w:eastAsia="等线" w:cs="Arial"/>
                <w:sz w:val="22"/>
              </w:rPr>
              <w:t>操作人</w:t>
            </w:r>
          </w:p>
        </w:tc>
      </w:tr>
      <w:tr w14:paraId="196134A1">
        <w:tc>
          <w:tcPr>
            <w:tcW w:w="1426" w:type="dxa"/>
            <w:tcMar>
              <w:top w:w="60" w:type="dxa"/>
              <w:left w:w="120" w:type="dxa"/>
              <w:bottom w:w="30" w:type="dxa"/>
              <w:right w:w="120" w:type="dxa"/>
            </w:tcMar>
          </w:tcPr>
          <w:p w14:paraId="2C5E3FE8">
            <w:pPr>
              <w:spacing w:before="120" w:after="120" w:line="288" w:lineRule="auto"/>
              <w:ind w:left="0"/>
              <w:jc w:val="left"/>
            </w:pPr>
            <w:r>
              <w:rPr>
                <w:rFonts w:ascii="Arial" w:hAnsi="Arial" w:eastAsia="等线" w:cs="Arial"/>
                <w:sz w:val="22"/>
              </w:rPr>
              <w:t>发送时机</w:t>
            </w:r>
          </w:p>
        </w:tc>
        <w:tc>
          <w:tcPr>
            <w:tcW w:w="2240" w:type="dxa"/>
            <w:tcMar>
              <w:top w:w="60" w:type="dxa"/>
              <w:left w:w="120" w:type="dxa"/>
              <w:bottom w:w="30" w:type="dxa"/>
              <w:right w:w="120" w:type="dxa"/>
            </w:tcMar>
          </w:tcPr>
          <w:p w14:paraId="35CAD7C5">
            <w:pPr>
              <w:spacing w:before="120" w:after="120" w:line="288" w:lineRule="auto"/>
              <w:ind w:left="0"/>
              <w:jc w:val="left"/>
            </w:pPr>
            <w:r>
              <w:rPr>
                <w:rFonts w:ascii="Arial" w:hAnsi="Arial" w:eastAsia="等线" w:cs="Arial"/>
                <w:sz w:val="22"/>
              </w:rPr>
              <w:t>邮件营销系统（私域CRM）</w:t>
            </w:r>
          </w:p>
        </w:tc>
        <w:tc>
          <w:tcPr>
            <w:tcW w:w="3239" w:type="dxa"/>
            <w:tcMar>
              <w:top w:w="60" w:type="dxa"/>
              <w:left w:w="120" w:type="dxa"/>
              <w:bottom w:w="30" w:type="dxa"/>
              <w:right w:w="120" w:type="dxa"/>
            </w:tcMar>
          </w:tcPr>
          <w:p w14:paraId="29145854">
            <w:pPr>
              <w:spacing w:before="120" w:after="120" w:line="288" w:lineRule="auto"/>
              <w:ind w:left="0"/>
              <w:jc w:val="left"/>
            </w:pPr>
            <w:r>
              <w:rPr>
                <w:rFonts w:ascii="Arial" w:hAnsi="Arial" w:eastAsia="等线" w:cs="Arial"/>
                <w:sz w:val="22"/>
              </w:rPr>
              <w:t>订单妥投后7-14天</w:t>
            </w:r>
          </w:p>
        </w:tc>
        <w:tc>
          <w:tcPr>
            <w:tcW w:w="2831" w:type="dxa"/>
            <w:vMerge w:val="restart"/>
            <w:tcMar>
              <w:top w:w="60" w:type="dxa"/>
              <w:left w:w="120" w:type="dxa"/>
              <w:bottom w:w="30" w:type="dxa"/>
              <w:right w:w="120" w:type="dxa"/>
            </w:tcMar>
          </w:tcPr>
          <w:p w14:paraId="6E4E07A6">
            <w:pPr>
              <w:spacing w:before="120" w:after="120" w:line="288" w:lineRule="auto"/>
              <w:ind w:left="0"/>
              <w:jc w:val="left"/>
            </w:pPr>
          </w:p>
          <w:p w14:paraId="0C4C77D0">
            <w:pPr>
              <w:spacing w:before="120" w:after="120" w:line="288" w:lineRule="auto"/>
              <w:ind w:left="0"/>
              <w:jc w:val="left"/>
            </w:pPr>
          </w:p>
          <w:p w14:paraId="3F58EBF6">
            <w:pPr>
              <w:spacing w:before="120" w:after="120" w:line="288" w:lineRule="auto"/>
              <w:ind w:left="0" w:firstLine="220" w:firstLineChars="100"/>
              <w:jc w:val="left"/>
            </w:pPr>
            <w:r>
              <w:rPr>
                <w:rFonts w:ascii="Arial" w:hAnsi="Arial" w:eastAsia="等线" w:cs="Arial"/>
                <w:sz w:val="22"/>
              </w:rPr>
              <w:t>亚马逊运营助理</w:t>
            </w:r>
          </w:p>
          <w:p w14:paraId="0D3D213C">
            <w:pPr>
              <w:spacing w:before="120" w:after="120" w:line="288" w:lineRule="auto"/>
              <w:ind w:left="0"/>
              <w:jc w:val="left"/>
            </w:pPr>
            <w:r>
              <w:rPr>
                <w:rFonts w:ascii="Arial" w:hAnsi="Arial" w:eastAsia="等线" w:cs="Arial"/>
                <w:sz w:val="22"/>
              </w:rPr>
              <w:t>（每个小组配备）</w:t>
            </w:r>
          </w:p>
        </w:tc>
      </w:tr>
      <w:tr w14:paraId="346AE15E">
        <w:tc>
          <w:tcPr>
            <w:tcW w:w="1426" w:type="dxa"/>
            <w:tcMar>
              <w:top w:w="60" w:type="dxa"/>
              <w:left w:w="120" w:type="dxa"/>
              <w:bottom w:w="30" w:type="dxa"/>
              <w:right w:w="120" w:type="dxa"/>
            </w:tcMar>
          </w:tcPr>
          <w:p w14:paraId="16A907C9">
            <w:pPr>
              <w:spacing w:before="120" w:after="120" w:line="288" w:lineRule="auto"/>
              <w:ind w:left="0"/>
              <w:jc w:val="left"/>
            </w:pPr>
            <w:r>
              <w:rPr>
                <w:rFonts w:ascii="Arial" w:hAnsi="Arial" w:eastAsia="等线" w:cs="Arial"/>
                <w:sz w:val="22"/>
              </w:rPr>
              <w:t>发送对象</w:t>
            </w:r>
          </w:p>
        </w:tc>
        <w:tc>
          <w:tcPr>
            <w:tcW w:w="2240" w:type="dxa"/>
            <w:tcMar>
              <w:top w:w="60" w:type="dxa"/>
              <w:left w:w="120" w:type="dxa"/>
              <w:bottom w:w="30" w:type="dxa"/>
              <w:right w:w="120" w:type="dxa"/>
            </w:tcMar>
          </w:tcPr>
          <w:p w14:paraId="62FA4FB6">
            <w:pPr>
              <w:spacing w:before="120" w:after="120" w:line="288" w:lineRule="auto"/>
              <w:ind w:left="0"/>
              <w:jc w:val="left"/>
            </w:pPr>
            <w:r>
              <w:rPr>
                <w:rFonts w:ascii="Arial" w:hAnsi="Arial" w:eastAsia="等线" w:cs="Arial"/>
                <w:sz w:val="22"/>
              </w:rPr>
              <w:t>客户数据库</w:t>
            </w:r>
          </w:p>
        </w:tc>
        <w:tc>
          <w:tcPr>
            <w:tcW w:w="3239" w:type="dxa"/>
            <w:tcMar>
              <w:top w:w="60" w:type="dxa"/>
              <w:left w:w="120" w:type="dxa"/>
              <w:bottom w:w="30" w:type="dxa"/>
              <w:right w:w="120" w:type="dxa"/>
            </w:tcMar>
          </w:tcPr>
          <w:p w14:paraId="20453DA9">
            <w:pPr>
              <w:spacing w:before="120" w:after="120" w:line="288" w:lineRule="auto"/>
              <w:ind w:left="0"/>
              <w:jc w:val="left"/>
            </w:pPr>
            <w:r>
              <w:rPr>
                <w:rFonts w:ascii="Arial" w:hAnsi="Arial" w:eastAsia="等线" w:cs="Arial"/>
                <w:sz w:val="22"/>
              </w:rPr>
              <w:t>已完成购买的客户（排除退货/退款订单）</w:t>
            </w:r>
          </w:p>
        </w:tc>
        <w:tc>
          <w:tcPr>
            <w:tcW w:w="2831" w:type="dxa"/>
            <w:vMerge w:val="continue"/>
            <w:tcMar>
              <w:top w:w="60" w:type="dxa"/>
              <w:left w:w="120" w:type="dxa"/>
              <w:bottom w:w="30" w:type="dxa"/>
              <w:right w:w="120" w:type="dxa"/>
            </w:tcMar>
          </w:tcPr>
          <w:p w14:paraId="3E07D508">
            <w:pPr>
              <w:spacing w:before="120" w:after="120" w:line="288" w:lineRule="auto"/>
              <w:ind w:left="0"/>
              <w:jc w:val="left"/>
            </w:pPr>
          </w:p>
        </w:tc>
      </w:tr>
      <w:tr w14:paraId="5179797E">
        <w:tc>
          <w:tcPr>
            <w:tcW w:w="1426" w:type="dxa"/>
            <w:tcMar>
              <w:top w:w="60" w:type="dxa"/>
              <w:left w:w="120" w:type="dxa"/>
              <w:bottom w:w="30" w:type="dxa"/>
              <w:right w:w="120" w:type="dxa"/>
            </w:tcMar>
          </w:tcPr>
          <w:p w14:paraId="2BA5059E">
            <w:pPr>
              <w:spacing w:before="120" w:after="120" w:line="288" w:lineRule="auto"/>
              <w:ind w:left="0"/>
              <w:jc w:val="left"/>
            </w:pPr>
            <w:r>
              <w:rPr>
                <w:rFonts w:ascii="Arial" w:hAnsi="Arial" w:eastAsia="等线" w:cs="Arial"/>
                <w:sz w:val="22"/>
              </w:rPr>
              <w:t>邮件内容</w:t>
            </w:r>
          </w:p>
        </w:tc>
        <w:tc>
          <w:tcPr>
            <w:tcW w:w="2240" w:type="dxa"/>
            <w:tcMar>
              <w:top w:w="60" w:type="dxa"/>
              <w:left w:w="120" w:type="dxa"/>
              <w:bottom w:w="30" w:type="dxa"/>
              <w:right w:w="120" w:type="dxa"/>
            </w:tcMar>
          </w:tcPr>
          <w:p w14:paraId="612BC20E">
            <w:pPr>
              <w:spacing w:before="120" w:after="120" w:line="288" w:lineRule="auto"/>
              <w:ind w:left="0"/>
              <w:jc w:val="left"/>
            </w:pPr>
            <w:r>
              <w:rPr>
                <w:rFonts w:ascii="Arial" w:hAnsi="Arial" w:eastAsia="等线" w:cs="Arial"/>
                <w:sz w:val="22"/>
              </w:rPr>
              <w:t>邮件模板库</w:t>
            </w:r>
          </w:p>
        </w:tc>
        <w:tc>
          <w:tcPr>
            <w:tcW w:w="3239" w:type="dxa"/>
            <w:tcMar>
              <w:top w:w="60" w:type="dxa"/>
              <w:left w:w="120" w:type="dxa"/>
              <w:bottom w:w="30" w:type="dxa"/>
              <w:right w:w="120" w:type="dxa"/>
            </w:tcMar>
          </w:tcPr>
          <w:p w14:paraId="232B246C">
            <w:pPr>
              <w:spacing w:before="120" w:after="120" w:line="288" w:lineRule="auto"/>
              <w:ind w:left="0"/>
              <w:jc w:val="left"/>
            </w:pPr>
            <w:r>
              <w:rPr>
                <w:rFonts w:ascii="Arial" w:hAnsi="Arial" w:eastAsia="等线" w:cs="Arial"/>
                <w:sz w:val="22"/>
              </w:rPr>
              <w:t>感谢购买、满意度评分（1-5星）、开放性问题（使用体验/改进建议）</w:t>
            </w:r>
          </w:p>
        </w:tc>
        <w:tc>
          <w:tcPr>
            <w:tcW w:w="2831" w:type="dxa"/>
            <w:vMerge w:val="continue"/>
            <w:tcMar>
              <w:top w:w="60" w:type="dxa"/>
              <w:left w:w="120" w:type="dxa"/>
              <w:bottom w:w="30" w:type="dxa"/>
              <w:right w:w="120" w:type="dxa"/>
            </w:tcMar>
          </w:tcPr>
          <w:p w14:paraId="61873812">
            <w:pPr>
              <w:spacing w:before="120" w:after="120" w:line="288" w:lineRule="auto"/>
              <w:ind w:left="0"/>
              <w:jc w:val="left"/>
            </w:pPr>
          </w:p>
        </w:tc>
      </w:tr>
      <w:tr w14:paraId="4648FAF2">
        <w:tc>
          <w:tcPr>
            <w:tcW w:w="1426" w:type="dxa"/>
            <w:tcMar>
              <w:top w:w="60" w:type="dxa"/>
              <w:left w:w="120" w:type="dxa"/>
              <w:bottom w:w="30" w:type="dxa"/>
              <w:right w:w="120" w:type="dxa"/>
            </w:tcMar>
          </w:tcPr>
          <w:p w14:paraId="22BCD4F3">
            <w:pPr>
              <w:spacing w:before="120" w:after="120" w:line="288" w:lineRule="auto"/>
              <w:ind w:left="0"/>
              <w:jc w:val="left"/>
            </w:pPr>
            <w:r>
              <w:rPr>
                <w:rFonts w:ascii="Arial" w:hAnsi="Arial" w:eastAsia="等线" w:cs="Arial"/>
                <w:sz w:val="22"/>
              </w:rPr>
              <w:t>发送频率</w:t>
            </w:r>
          </w:p>
        </w:tc>
        <w:tc>
          <w:tcPr>
            <w:tcW w:w="2240" w:type="dxa"/>
            <w:tcMar>
              <w:top w:w="60" w:type="dxa"/>
              <w:left w:w="120" w:type="dxa"/>
              <w:bottom w:w="30" w:type="dxa"/>
              <w:right w:w="120" w:type="dxa"/>
            </w:tcMar>
          </w:tcPr>
          <w:p w14:paraId="2CCE0E13">
            <w:pPr>
              <w:spacing w:before="120" w:after="120" w:line="288" w:lineRule="auto"/>
              <w:ind w:left="0"/>
              <w:jc w:val="left"/>
            </w:pPr>
            <w:r>
              <w:rPr>
                <w:rFonts w:ascii="Arial" w:hAnsi="Arial" w:eastAsia="等线" w:cs="Arial"/>
                <w:sz w:val="22"/>
              </w:rPr>
              <w:t>邮件系统</w:t>
            </w:r>
          </w:p>
        </w:tc>
        <w:tc>
          <w:tcPr>
            <w:tcW w:w="3239" w:type="dxa"/>
            <w:tcMar>
              <w:top w:w="60" w:type="dxa"/>
              <w:left w:w="120" w:type="dxa"/>
              <w:bottom w:w="30" w:type="dxa"/>
              <w:right w:w="120" w:type="dxa"/>
            </w:tcMar>
          </w:tcPr>
          <w:p w14:paraId="775443D2">
            <w:pPr>
              <w:spacing w:before="120" w:after="120" w:line="288" w:lineRule="auto"/>
              <w:ind w:left="0"/>
              <w:jc w:val="left"/>
            </w:pPr>
            <w:r>
              <w:rPr>
                <w:rFonts w:ascii="Arial" w:hAnsi="Arial" w:eastAsia="等线" w:cs="Arial"/>
                <w:sz w:val="22"/>
              </w:rPr>
              <w:t>分批发送，避免集中触发亚马逊监控</w:t>
            </w:r>
          </w:p>
        </w:tc>
        <w:tc>
          <w:tcPr>
            <w:tcW w:w="2831" w:type="dxa"/>
            <w:vMerge w:val="continue"/>
            <w:tcMar>
              <w:top w:w="60" w:type="dxa"/>
              <w:left w:w="120" w:type="dxa"/>
              <w:bottom w:w="30" w:type="dxa"/>
              <w:right w:w="120" w:type="dxa"/>
            </w:tcMar>
          </w:tcPr>
          <w:p w14:paraId="5D1B81A5">
            <w:pPr>
              <w:spacing w:before="120" w:after="120" w:line="288" w:lineRule="auto"/>
              <w:ind w:left="0"/>
              <w:jc w:val="left"/>
            </w:pPr>
          </w:p>
        </w:tc>
      </w:tr>
      <w:tr w14:paraId="7553653E">
        <w:tc>
          <w:tcPr>
            <w:tcW w:w="1426" w:type="dxa"/>
            <w:tcMar>
              <w:top w:w="60" w:type="dxa"/>
              <w:left w:w="120" w:type="dxa"/>
              <w:bottom w:w="30" w:type="dxa"/>
              <w:right w:w="120" w:type="dxa"/>
            </w:tcMar>
          </w:tcPr>
          <w:p w14:paraId="0BAD7C33">
            <w:pPr>
              <w:spacing w:before="120" w:after="120" w:line="288" w:lineRule="auto"/>
              <w:ind w:left="0"/>
              <w:jc w:val="left"/>
            </w:pPr>
            <w:r>
              <w:rPr>
                <w:rFonts w:ascii="Arial" w:hAnsi="Arial" w:eastAsia="等线" w:cs="Arial"/>
                <w:sz w:val="22"/>
              </w:rPr>
              <w:t>数据收集</w:t>
            </w:r>
          </w:p>
        </w:tc>
        <w:tc>
          <w:tcPr>
            <w:tcW w:w="2240" w:type="dxa"/>
            <w:tcMar>
              <w:top w:w="60" w:type="dxa"/>
              <w:left w:w="120" w:type="dxa"/>
              <w:bottom w:w="30" w:type="dxa"/>
              <w:right w:w="120" w:type="dxa"/>
            </w:tcMar>
          </w:tcPr>
          <w:p w14:paraId="3B006867">
            <w:pPr>
              <w:spacing w:before="120" w:after="120" w:line="288" w:lineRule="auto"/>
              <w:ind w:left="0"/>
              <w:jc w:val="left"/>
            </w:pPr>
            <w:r>
              <w:rPr>
                <w:rFonts w:ascii="Arial" w:hAnsi="Arial" w:eastAsia="等线" w:cs="Arial"/>
                <w:sz w:val="22"/>
              </w:rPr>
              <w:t>《用户反馈与记录分析表》</w:t>
            </w:r>
          </w:p>
        </w:tc>
        <w:tc>
          <w:tcPr>
            <w:tcW w:w="3239" w:type="dxa"/>
            <w:tcMar>
              <w:top w:w="60" w:type="dxa"/>
              <w:left w:w="120" w:type="dxa"/>
              <w:bottom w:w="30" w:type="dxa"/>
              <w:right w:w="120" w:type="dxa"/>
            </w:tcMar>
          </w:tcPr>
          <w:p w14:paraId="47DD87EA">
            <w:pPr>
              <w:spacing w:before="120" w:after="120" w:line="288" w:lineRule="auto"/>
              <w:ind w:left="0"/>
              <w:jc w:val="left"/>
            </w:pPr>
            <w:r>
              <w:rPr>
                <w:rFonts w:ascii="Arial" w:hAnsi="Arial" w:eastAsia="等线" w:cs="Arial"/>
                <w:sz w:val="22"/>
              </w:rPr>
              <w:t>自动收集评分数据；开放性问题回复人工分类整理</w:t>
            </w:r>
          </w:p>
        </w:tc>
        <w:tc>
          <w:tcPr>
            <w:tcW w:w="2831" w:type="dxa"/>
            <w:vMerge w:val="continue"/>
            <w:tcMar>
              <w:top w:w="60" w:type="dxa"/>
              <w:left w:w="120" w:type="dxa"/>
              <w:bottom w:w="30" w:type="dxa"/>
              <w:right w:w="120" w:type="dxa"/>
            </w:tcMar>
          </w:tcPr>
          <w:p w14:paraId="4242C12F">
            <w:pPr>
              <w:spacing w:before="120" w:after="120" w:line="288" w:lineRule="auto"/>
              <w:ind w:left="0"/>
              <w:jc w:val="left"/>
            </w:pPr>
          </w:p>
        </w:tc>
      </w:tr>
      <w:tr w14:paraId="5C26843E">
        <w:tc>
          <w:tcPr>
            <w:tcW w:w="1426" w:type="dxa"/>
            <w:tcMar>
              <w:top w:w="60" w:type="dxa"/>
              <w:left w:w="120" w:type="dxa"/>
              <w:bottom w:w="30" w:type="dxa"/>
              <w:right w:w="120" w:type="dxa"/>
            </w:tcMar>
          </w:tcPr>
          <w:p w14:paraId="45CA3BB2">
            <w:pPr>
              <w:spacing w:before="120" w:after="120" w:line="288" w:lineRule="auto"/>
              <w:ind w:left="0"/>
              <w:jc w:val="left"/>
            </w:pPr>
            <w:r>
              <w:rPr>
                <w:rFonts w:ascii="Arial" w:hAnsi="Arial" w:eastAsia="等线" w:cs="Arial"/>
                <w:sz w:val="22"/>
              </w:rPr>
              <w:t>回复处理</w:t>
            </w:r>
          </w:p>
        </w:tc>
        <w:tc>
          <w:tcPr>
            <w:tcW w:w="2240" w:type="dxa"/>
            <w:tcMar>
              <w:top w:w="60" w:type="dxa"/>
              <w:left w:w="120" w:type="dxa"/>
              <w:bottom w:w="30" w:type="dxa"/>
              <w:right w:w="120" w:type="dxa"/>
            </w:tcMar>
          </w:tcPr>
          <w:p w14:paraId="6D4F7D86">
            <w:pPr>
              <w:spacing w:before="120" w:after="120" w:line="288" w:lineRule="auto"/>
              <w:ind w:left="0"/>
              <w:jc w:val="left"/>
            </w:pPr>
            <w:r>
              <w:rPr>
                <w:rFonts w:ascii="Arial" w:hAnsi="Arial" w:eastAsia="等线" w:cs="Arial"/>
                <w:sz w:val="22"/>
              </w:rPr>
              <w:t>邮件客户端</w:t>
            </w:r>
          </w:p>
        </w:tc>
        <w:tc>
          <w:tcPr>
            <w:tcW w:w="3239" w:type="dxa"/>
            <w:tcMar>
              <w:top w:w="60" w:type="dxa"/>
              <w:left w:w="120" w:type="dxa"/>
              <w:bottom w:w="30" w:type="dxa"/>
              <w:right w:w="120" w:type="dxa"/>
            </w:tcMar>
          </w:tcPr>
          <w:p w14:paraId="32B5926A">
            <w:pPr>
              <w:spacing w:before="120" w:after="120" w:line="288" w:lineRule="auto"/>
              <w:ind w:left="0"/>
              <w:jc w:val="left"/>
            </w:pPr>
            <w:r>
              <w:rPr>
                <w:rFonts w:ascii="Arial" w:hAnsi="Arial" w:eastAsia="等线" w:cs="Arial"/>
                <w:sz w:val="22"/>
              </w:rPr>
              <w:t>用户回复的邮件48小时内人工回复，表达感谢或解决问题</w:t>
            </w:r>
          </w:p>
        </w:tc>
        <w:tc>
          <w:tcPr>
            <w:tcW w:w="2831" w:type="dxa"/>
            <w:vMerge w:val="continue"/>
            <w:tcMar>
              <w:top w:w="60" w:type="dxa"/>
              <w:left w:w="120" w:type="dxa"/>
              <w:bottom w:w="30" w:type="dxa"/>
              <w:right w:w="120" w:type="dxa"/>
            </w:tcMar>
          </w:tcPr>
          <w:p w14:paraId="02488E84">
            <w:pPr>
              <w:spacing w:before="120" w:after="120" w:line="288" w:lineRule="auto"/>
              <w:ind w:left="0"/>
              <w:jc w:val="left"/>
            </w:pPr>
          </w:p>
        </w:tc>
      </w:tr>
      <w:tr w14:paraId="2D877440">
        <w:tc>
          <w:tcPr>
            <w:tcW w:w="1426" w:type="dxa"/>
            <w:tcMar>
              <w:top w:w="60" w:type="dxa"/>
              <w:left w:w="120" w:type="dxa"/>
              <w:bottom w:w="30" w:type="dxa"/>
              <w:right w:w="120" w:type="dxa"/>
            </w:tcMar>
          </w:tcPr>
          <w:p w14:paraId="4BBB5570">
            <w:pPr>
              <w:spacing w:before="120" w:after="120" w:line="288" w:lineRule="auto"/>
              <w:ind w:left="0"/>
              <w:jc w:val="left"/>
            </w:pPr>
            <w:r>
              <w:rPr>
                <w:rFonts w:ascii="Arial" w:hAnsi="Arial" w:eastAsia="等线" w:cs="Arial"/>
                <w:sz w:val="22"/>
              </w:rPr>
              <w:t>合规要求</w:t>
            </w:r>
          </w:p>
        </w:tc>
        <w:tc>
          <w:tcPr>
            <w:tcW w:w="2240" w:type="dxa"/>
            <w:tcMar>
              <w:top w:w="60" w:type="dxa"/>
              <w:left w:w="120" w:type="dxa"/>
              <w:bottom w:w="30" w:type="dxa"/>
              <w:right w:w="120" w:type="dxa"/>
            </w:tcMar>
          </w:tcPr>
          <w:p w14:paraId="484EAD44">
            <w:pPr>
              <w:spacing w:before="120" w:after="120" w:line="288" w:lineRule="auto"/>
              <w:ind w:left="0"/>
              <w:jc w:val="left"/>
            </w:pPr>
            <w:r>
              <w:rPr>
                <w:rFonts w:ascii="Arial" w:hAnsi="Arial" w:eastAsia="等线" w:cs="Arial"/>
                <w:sz w:val="22"/>
              </w:rPr>
              <w:t>—</w:t>
            </w:r>
          </w:p>
        </w:tc>
        <w:tc>
          <w:tcPr>
            <w:tcW w:w="3239" w:type="dxa"/>
            <w:tcMar>
              <w:top w:w="60" w:type="dxa"/>
              <w:left w:w="120" w:type="dxa"/>
              <w:bottom w:w="30" w:type="dxa"/>
              <w:right w:w="120" w:type="dxa"/>
            </w:tcMar>
          </w:tcPr>
          <w:p w14:paraId="43ACDD3A">
            <w:pPr>
              <w:spacing w:before="120" w:after="120" w:line="288" w:lineRule="auto"/>
              <w:ind w:left="0"/>
              <w:jc w:val="left"/>
            </w:pPr>
            <w:r>
              <w:rPr>
                <w:rFonts w:ascii="Arial" w:hAnsi="Arial" w:eastAsia="等线" w:cs="Arial"/>
                <w:sz w:val="22"/>
              </w:rPr>
              <w:t>邮件中提供退订选项；遵守CAN-SPAM法规</w:t>
            </w:r>
          </w:p>
        </w:tc>
        <w:tc>
          <w:tcPr>
            <w:tcW w:w="2831" w:type="dxa"/>
            <w:vMerge w:val="continue"/>
            <w:tcMar>
              <w:top w:w="60" w:type="dxa"/>
              <w:left w:w="120" w:type="dxa"/>
              <w:bottom w:w="30" w:type="dxa"/>
              <w:right w:w="120" w:type="dxa"/>
            </w:tcMar>
          </w:tcPr>
          <w:p w14:paraId="625C907C">
            <w:pPr>
              <w:spacing w:before="120" w:after="120" w:line="288" w:lineRule="auto"/>
              <w:ind w:left="0"/>
              <w:jc w:val="left"/>
            </w:pPr>
          </w:p>
        </w:tc>
      </w:tr>
    </w:tbl>
    <w:p w14:paraId="2BDC2BA9">
      <w:pPr>
        <w:spacing w:before="320" w:after="120" w:line="288" w:lineRule="auto"/>
        <w:ind w:left="0"/>
        <w:jc w:val="left"/>
        <w:outlineLvl w:val="1"/>
      </w:pPr>
    </w:p>
    <w:p w14:paraId="39E7F804">
      <w:pPr>
        <w:spacing w:before="320" w:after="120" w:line="288" w:lineRule="auto"/>
        <w:ind w:left="0"/>
        <w:jc w:val="left"/>
        <w:outlineLvl w:val="1"/>
      </w:pPr>
      <w:bookmarkStart w:id="23" w:name="heading_24"/>
      <w:r>
        <w:rPr>
          <w:rFonts w:ascii="Arial" w:hAnsi="Arial" w:eastAsia="等线" w:cs="Arial"/>
          <w:b/>
          <w:sz w:val="32"/>
        </w:rPr>
        <w:t>3.</w:t>
      </w:r>
      <w:r>
        <w:rPr>
          <w:rFonts w:hint="eastAsia" w:ascii="Arial" w:hAnsi="Arial" w:eastAsia="等线" w:cs="Arial"/>
          <w:b/>
          <w:sz w:val="32"/>
          <w:lang w:val="en-US" w:eastAsia="zh-CN"/>
        </w:rPr>
        <w:t>2</w:t>
      </w:r>
      <w:r>
        <w:rPr>
          <w:rFonts w:ascii="Arial" w:hAnsi="Arial" w:eastAsia="等线" w:cs="Arial"/>
          <w:b/>
          <w:sz w:val="32"/>
        </w:rPr>
        <w:t xml:space="preserve"> 社交媒体监听（筹）</w:t>
      </w:r>
      <w:bookmarkEnd w:id="2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53"/>
        <w:gridCol w:w="2186"/>
        <w:gridCol w:w="3414"/>
        <w:gridCol w:w="2652"/>
      </w:tblGrid>
      <w:tr w14:paraId="001D9D3D">
        <w:tc>
          <w:tcPr>
            <w:tcW w:w="1453" w:type="dxa"/>
            <w:tcMar>
              <w:top w:w="60" w:type="dxa"/>
              <w:left w:w="120" w:type="dxa"/>
              <w:bottom w:w="30" w:type="dxa"/>
              <w:right w:w="120" w:type="dxa"/>
            </w:tcMar>
          </w:tcPr>
          <w:p w14:paraId="38D14A3D">
            <w:pPr>
              <w:spacing w:before="120" w:after="120" w:line="288" w:lineRule="auto"/>
              <w:ind w:left="0"/>
              <w:jc w:val="left"/>
            </w:pPr>
            <w:r>
              <w:rPr>
                <w:rFonts w:ascii="Arial" w:hAnsi="Arial" w:eastAsia="等线" w:cs="Arial"/>
                <w:b/>
                <w:sz w:val="22"/>
                <w:shd w:val="clear" w:fill="F2F3F5"/>
              </w:rPr>
              <w:t>操作项</w:t>
            </w:r>
          </w:p>
        </w:tc>
        <w:tc>
          <w:tcPr>
            <w:tcW w:w="2186" w:type="dxa"/>
            <w:tcMar>
              <w:top w:w="60" w:type="dxa"/>
              <w:left w:w="120" w:type="dxa"/>
              <w:bottom w:w="30" w:type="dxa"/>
              <w:right w:w="120" w:type="dxa"/>
            </w:tcMar>
          </w:tcPr>
          <w:p w14:paraId="11E72B64">
            <w:pPr>
              <w:spacing w:before="120" w:after="120" w:line="288" w:lineRule="auto"/>
              <w:ind w:left="0"/>
              <w:jc w:val="left"/>
            </w:pPr>
            <w:r>
              <w:rPr>
                <w:rFonts w:ascii="Arial" w:hAnsi="Arial" w:eastAsia="等线" w:cs="Arial"/>
                <w:b/>
                <w:sz w:val="22"/>
                <w:shd w:val="clear" w:fill="F2F3F5"/>
              </w:rPr>
              <w:t>操作位置</w:t>
            </w:r>
          </w:p>
        </w:tc>
        <w:tc>
          <w:tcPr>
            <w:tcW w:w="3414" w:type="dxa"/>
            <w:tcMar>
              <w:top w:w="60" w:type="dxa"/>
              <w:left w:w="120" w:type="dxa"/>
              <w:bottom w:w="30" w:type="dxa"/>
              <w:right w:w="120" w:type="dxa"/>
            </w:tcMar>
          </w:tcPr>
          <w:p w14:paraId="5231259E">
            <w:pPr>
              <w:spacing w:before="120" w:after="120" w:line="288" w:lineRule="auto"/>
              <w:ind w:left="0"/>
              <w:jc w:val="left"/>
            </w:pPr>
            <w:r>
              <w:rPr>
                <w:rFonts w:ascii="Arial" w:hAnsi="Arial" w:eastAsia="等线" w:cs="Arial"/>
                <w:b/>
                <w:sz w:val="22"/>
                <w:shd w:val="clear" w:fill="F2F3F5"/>
              </w:rPr>
              <w:t>操作规范</w:t>
            </w:r>
          </w:p>
        </w:tc>
        <w:tc>
          <w:tcPr>
            <w:tcW w:w="2652" w:type="dxa"/>
            <w:tcMar>
              <w:top w:w="60" w:type="dxa"/>
              <w:left w:w="120" w:type="dxa"/>
              <w:bottom w:w="30" w:type="dxa"/>
              <w:right w:w="120" w:type="dxa"/>
            </w:tcMar>
          </w:tcPr>
          <w:p w14:paraId="43DCCB30">
            <w:pPr>
              <w:spacing w:before="120" w:after="120" w:line="288" w:lineRule="auto"/>
              <w:ind w:left="0"/>
              <w:jc w:val="left"/>
            </w:pPr>
            <w:r>
              <w:rPr>
                <w:rFonts w:ascii="Arial" w:hAnsi="Arial" w:eastAsia="等线" w:cs="Arial"/>
                <w:sz w:val="22"/>
              </w:rPr>
              <w:t>操作人</w:t>
            </w:r>
          </w:p>
        </w:tc>
      </w:tr>
      <w:tr w14:paraId="1198E7A1">
        <w:tc>
          <w:tcPr>
            <w:tcW w:w="1453" w:type="dxa"/>
            <w:tcMar>
              <w:top w:w="60" w:type="dxa"/>
              <w:left w:w="120" w:type="dxa"/>
              <w:bottom w:w="30" w:type="dxa"/>
              <w:right w:w="120" w:type="dxa"/>
            </w:tcMar>
          </w:tcPr>
          <w:p w14:paraId="1DC16ADA">
            <w:pPr>
              <w:spacing w:before="120" w:after="120" w:line="288" w:lineRule="auto"/>
              <w:ind w:left="0"/>
              <w:jc w:val="left"/>
            </w:pPr>
            <w:r>
              <w:rPr>
                <w:rFonts w:ascii="Arial" w:hAnsi="Arial" w:eastAsia="等线" w:cs="Arial"/>
                <w:sz w:val="22"/>
              </w:rPr>
              <w:t>监听平台</w:t>
            </w:r>
          </w:p>
        </w:tc>
        <w:tc>
          <w:tcPr>
            <w:tcW w:w="2186" w:type="dxa"/>
            <w:tcMar>
              <w:top w:w="60" w:type="dxa"/>
              <w:left w:w="120" w:type="dxa"/>
              <w:bottom w:w="30" w:type="dxa"/>
              <w:right w:w="120" w:type="dxa"/>
            </w:tcMar>
          </w:tcPr>
          <w:p w14:paraId="03552A60">
            <w:pPr>
              <w:spacing w:before="120" w:after="120" w:line="288" w:lineRule="auto"/>
              <w:ind w:left="0"/>
              <w:jc w:val="left"/>
            </w:pPr>
            <w:r>
              <w:rPr>
                <w:rFonts w:ascii="Arial" w:hAnsi="Arial" w:eastAsia="等线" w:cs="Arial"/>
                <w:sz w:val="22"/>
              </w:rPr>
              <w:t>社媒管理工具</w:t>
            </w:r>
          </w:p>
        </w:tc>
        <w:tc>
          <w:tcPr>
            <w:tcW w:w="3414" w:type="dxa"/>
            <w:tcMar>
              <w:top w:w="60" w:type="dxa"/>
              <w:left w:w="120" w:type="dxa"/>
              <w:bottom w:w="30" w:type="dxa"/>
              <w:right w:w="120" w:type="dxa"/>
            </w:tcMar>
          </w:tcPr>
          <w:p w14:paraId="128BC0B7">
            <w:pPr>
              <w:spacing w:before="120" w:after="120" w:line="288" w:lineRule="auto"/>
              <w:ind w:left="0"/>
              <w:jc w:val="left"/>
            </w:pPr>
            <w:r>
              <w:rPr>
                <w:rFonts w:ascii="Arial" w:hAnsi="Arial" w:eastAsia="等线" w:cs="Arial"/>
                <w:sz w:val="22"/>
              </w:rPr>
              <w:t>Facebook、Twitter/X、Instagram、YouTube等</w:t>
            </w:r>
          </w:p>
        </w:tc>
        <w:tc>
          <w:tcPr>
            <w:tcW w:w="2652" w:type="dxa"/>
            <w:vMerge w:val="restart"/>
            <w:tcMar>
              <w:top w:w="60" w:type="dxa"/>
              <w:left w:w="120" w:type="dxa"/>
              <w:bottom w:w="30" w:type="dxa"/>
              <w:right w:w="120" w:type="dxa"/>
            </w:tcMar>
          </w:tcPr>
          <w:p w14:paraId="10E1EEF1">
            <w:pPr>
              <w:spacing w:before="120" w:after="120" w:line="288" w:lineRule="auto"/>
              <w:ind w:left="0"/>
              <w:jc w:val="left"/>
            </w:pPr>
          </w:p>
          <w:p w14:paraId="6D7AA68C">
            <w:pPr>
              <w:spacing w:before="120" w:after="120" w:line="288" w:lineRule="auto"/>
              <w:ind w:left="0"/>
              <w:jc w:val="left"/>
            </w:pPr>
          </w:p>
          <w:p w14:paraId="5BA049E5">
            <w:pPr>
              <w:spacing w:before="120" w:after="120" w:line="288" w:lineRule="auto"/>
              <w:ind w:left="0"/>
              <w:jc w:val="left"/>
            </w:pPr>
          </w:p>
          <w:p w14:paraId="50F8C3A2">
            <w:pPr>
              <w:spacing w:before="120" w:after="120" w:line="288" w:lineRule="auto"/>
              <w:ind w:left="0"/>
              <w:jc w:val="left"/>
            </w:pPr>
            <w:r>
              <w:rPr>
                <w:rFonts w:ascii="Arial" w:hAnsi="Arial" w:eastAsia="等线" w:cs="Arial"/>
                <w:sz w:val="22"/>
              </w:rPr>
              <w:t xml:space="preserve">     社媒运营专员</w:t>
            </w:r>
          </w:p>
        </w:tc>
      </w:tr>
      <w:tr w14:paraId="2A32FF5E">
        <w:tc>
          <w:tcPr>
            <w:tcW w:w="1453" w:type="dxa"/>
            <w:tcMar>
              <w:top w:w="60" w:type="dxa"/>
              <w:left w:w="120" w:type="dxa"/>
              <w:bottom w:w="30" w:type="dxa"/>
              <w:right w:w="120" w:type="dxa"/>
            </w:tcMar>
          </w:tcPr>
          <w:p w14:paraId="7EDBA8BF">
            <w:pPr>
              <w:spacing w:before="120" w:after="120" w:line="288" w:lineRule="auto"/>
              <w:ind w:left="0"/>
              <w:jc w:val="left"/>
            </w:pPr>
            <w:r>
              <w:rPr>
                <w:rFonts w:ascii="Arial" w:hAnsi="Arial" w:eastAsia="等线" w:cs="Arial"/>
                <w:sz w:val="22"/>
              </w:rPr>
              <w:t>监听工具</w:t>
            </w:r>
          </w:p>
        </w:tc>
        <w:tc>
          <w:tcPr>
            <w:tcW w:w="2186" w:type="dxa"/>
            <w:tcMar>
              <w:top w:w="60" w:type="dxa"/>
              <w:left w:w="120" w:type="dxa"/>
              <w:bottom w:w="30" w:type="dxa"/>
              <w:right w:w="120" w:type="dxa"/>
            </w:tcMar>
          </w:tcPr>
          <w:p w14:paraId="1716EDC2">
            <w:pPr>
              <w:spacing w:before="120" w:after="120" w:line="288" w:lineRule="auto"/>
              <w:ind w:left="0"/>
              <w:jc w:val="left"/>
            </w:pPr>
            <w:r>
              <w:rPr>
                <w:rFonts w:ascii="Arial" w:hAnsi="Arial" w:eastAsia="等线" w:cs="Arial"/>
                <w:sz w:val="22"/>
              </w:rPr>
              <w:t>Hootsuite/Sprout Social</w:t>
            </w:r>
          </w:p>
        </w:tc>
        <w:tc>
          <w:tcPr>
            <w:tcW w:w="3414" w:type="dxa"/>
            <w:tcMar>
              <w:top w:w="60" w:type="dxa"/>
              <w:left w:w="120" w:type="dxa"/>
              <w:bottom w:w="30" w:type="dxa"/>
              <w:right w:w="120" w:type="dxa"/>
            </w:tcMar>
          </w:tcPr>
          <w:p w14:paraId="3BC756F4">
            <w:pPr>
              <w:spacing w:before="120" w:after="120" w:line="288" w:lineRule="auto"/>
              <w:ind w:left="0"/>
              <w:jc w:val="left"/>
            </w:pPr>
            <w:r>
              <w:rPr>
                <w:rFonts w:ascii="Arial" w:hAnsi="Arial" w:eastAsia="等线" w:cs="Arial"/>
                <w:sz w:val="22"/>
              </w:rPr>
              <w:t>品牌提及（Brand Mention）、产品关键词、竞品对比</w:t>
            </w:r>
          </w:p>
        </w:tc>
        <w:tc>
          <w:tcPr>
            <w:tcW w:w="2652" w:type="dxa"/>
            <w:vMerge w:val="continue"/>
            <w:tcMar>
              <w:top w:w="60" w:type="dxa"/>
              <w:left w:w="120" w:type="dxa"/>
              <w:bottom w:w="30" w:type="dxa"/>
              <w:right w:w="120" w:type="dxa"/>
            </w:tcMar>
          </w:tcPr>
          <w:p w14:paraId="3215B4C2">
            <w:pPr>
              <w:spacing w:before="120" w:after="120" w:line="288" w:lineRule="auto"/>
              <w:ind w:left="0"/>
              <w:jc w:val="left"/>
            </w:pPr>
          </w:p>
        </w:tc>
      </w:tr>
      <w:tr w14:paraId="38276C67">
        <w:tc>
          <w:tcPr>
            <w:tcW w:w="1453" w:type="dxa"/>
            <w:tcMar>
              <w:top w:w="60" w:type="dxa"/>
              <w:left w:w="120" w:type="dxa"/>
              <w:bottom w:w="30" w:type="dxa"/>
              <w:right w:w="120" w:type="dxa"/>
            </w:tcMar>
          </w:tcPr>
          <w:p w14:paraId="05632764">
            <w:pPr>
              <w:spacing w:before="120" w:after="120" w:line="288" w:lineRule="auto"/>
              <w:ind w:left="0"/>
              <w:jc w:val="left"/>
            </w:pPr>
            <w:r>
              <w:rPr>
                <w:rFonts w:ascii="Arial" w:hAnsi="Arial" w:eastAsia="等线" w:cs="Arial"/>
                <w:sz w:val="22"/>
              </w:rPr>
              <w:t>监听频率</w:t>
            </w:r>
          </w:p>
        </w:tc>
        <w:tc>
          <w:tcPr>
            <w:tcW w:w="2186" w:type="dxa"/>
            <w:tcMar>
              <w:top w:w="60" w:type="dxa"/>
              <w:left w:w="120" w:type="dxa"/>
              <w:bottom w:w="30" w:type="dxa"/>
              <w:right w:w="120" w:type="dxa"/>
            </w:tcMar>
          </w:tcPr>
          <w:p w14:paraId="4FE7A4F6">
            <w:pPr>
              <w:spacing w:before="120" w:after="120" w:line="288" w:lineRule="auto"/>
              <w:ind w:left="0"/>
              <w:jc w:val="left"/>
            </w:pPr>
            <w:r>
              <w:rPr>
                <w:rFonts w:ascii="Arial" w:hAnsi="Arial" w:eastAsia="等线" w:cs="Arial"/>
                <w:sz w:val="22"/>
              </w:rPr>
              <w:t>社媒管理后台</w:t>
            </w:r>
          </w:p>
        </w:tc>
        <w:tc>
          <w:tcPr>
            <w:tcW w:w="3414" w:type="dxa"/>
            <w:tcMar>
              <w:top w:w="60" w:type="dxa"/>
              <w:left w:w="120" w:type="dxa"/>
              <w:bottom w:w="30" w:type="dxa"/>
              <w:right w:w="120" w:type="dxa"/>
            </w:tcMar>
          </w:tcPr>
          <w:p w14:paraId="5980E44D">
            <w:pPr>
              <w:spacing w:before="120" w:after="120" w:line="288" w:lineRule="auto"/>
              <w:ind w:left="0"/>
              <w:jc w:val="left"/>
            </w:pPr>
            <w:r>
              <w:rPr>
                <w:rFonts w:ascii="Arial" w:hAnsi="Arial" w:eastAsia="等线" w:cs="Arial"/>
                <w:sz w:val="22"/>
              </w:rPr>
              <w:t>每日查看（使用社媒管理工具）</w:t>
            </w:r>
          </w:p>
        </w:tc>
        <w:tc>
          <w:tcPr>
            <w:tcW w:w="2652" w:type="dxa"/>
            <w:vMerge w:val="continue"/>
            <w:tcMar>
              <w:top w:w="60" w:type="dxa"/>
              <w:left w:w="120" w:type="dxa"/>
              <w:bottom w:w="30" w:type="dxa"/>
              <w:right w:w="120" w:type="dxa"/>
            </w:tcMar>
          </w:tcPr>
          <w:p w14:paraId="025CE7BC">
            <w:pPr>
              <w:spacing w:before="120" w:after="120" w:line="288" w:lineRule="auto"/>
              <w:ind w:left="0"/>
              <w:jc w:val="left"/>
            </w:pPr>
          </w:p>
        </w:tc>
      </w:tr>
      <w:tr w14:paraId="143A0C1E">
        <w:tc>
          <w:tcPr>
            <w:tcW w:w="1453" w:type="dxa"/>
            <w:tcMar>
              <w:top w:w="60" w:type="dxa"/>
              <w:left w:w="120" w:type="dxa"/>
              <w:bottom w:w="30" w:type="dxa"/>
              <w:right w:w="120" w:type="dxa"/>
            </w:tcMar>
          </w:tcPr>
          <w:p w14:paraId="2CA05460">
            <w:pPr>
              <w:spacing w:before="120" w:after="120" w:line="288" w:lineRule="auto"/>
              <w:ind w:left="0"/>
              <w:jc w:val="left"/>
            </w:pPr>
            <w:r>
              <w:rPr>
                <w:rFonts w:ascii="Arial" w:hAnsi="Arial" w:eastAsia="等线" w:cs="Arial"/>
                <w:sz w:val="22"/>
              </w:rPr>
              <w:t>记录要素</w:t>
            </w:r>
          </w:p>
        </w:tc>
        <w:tc>
          <w:tcPr>
            <w:tcW w:w="2186" w:type="dxa"/>
            <w:tcMar>
              <w:top w:w="60" w:type="dxa"/>
              <w:left w:w="120" w:type="dxa"/>
              <w:bottom w:w="30" w:type="dxa"/>
              <w:right w:w="120" w:type="dxa"/>
            </w:tcMar>
          </w:tcPr>
          <w:p w14:paraId="77F003ED">
            <w:pPr>
              <w:spacing w:before="120" w:after="120" w:line="288" w:lineRule="auto"/>
              <w:ind w:left="0"/>
              <w:jc w:val="left"/>
            </w:pPr>
            <w:r>
              <w:rPr>
                <w:rFonts w:ascii="Arial" w:hAnsi="Arial" w:eastAsia="等线" w:cs="Arial"/>
                <w:sz w:val="22"/>
              </w:rPr>
              <w:t>《用户反馈与记录分析表》</w:t>
            </w:r>
          </w:p>
        </w:tc>
        <w:tc>
          <w:tcPr>
            <w:tcW w:w="3414" w:type="dxa"/>
            <w:tcMar>
              <w:top w:w="60" w:type="dxa"/>
              <w:left w:w="120" w:type="dxa"/>
              <w:bottom w:w="30" w:type="dxa"/>
              <w:right w:w="120" w:type="dxa"/>
            </w:tcMar>
          </w:tcPr>
          <w:p w14:paraId="54F3988E">
            <w:pPr>
              <w:spacing w:before="120" w:after="120" w:line="288" w:lineRule="auto"/>
              <w:ind w:left="0"/>
              <w:jc w:val="left"/>
            </w:pPr>
            <w:r>
              <w:rPr>
                <w:rFonts w:ascii="Arial" w:hAnsi="Arial" w:eastAsia="等线" w:cs="Arial"/>
                <w:sz w:val="22"/>
              </w:rPr>
              <w:t>平台、用户、帖子内容、情感倾向（正/中/负）、互动量</w:t>
            </w:r>
          </w:p>
        </w:tc>
        <w:tc>
          <w:tcPr>
            <w:tcW w:w="2652" w:type="dxa"/>
            <w:vMerge w:val="continue"/>
            <w:tcMar>
              <w:top w:w="60" w:type="dxa"/>
              <w:left w:w="120" w:type="dxa"/>
              <w:bottom w:w="30" w:type="dxa"/>
              <w:right w:w="120" w:type="dxa"/>
            </w:tcMar>
          </w:tcPr>
          <w:p w14:paraId="260043BF">
            <w:pPr>
              <w:spacing w:before="120" w:after="120" w:line="288" w:lineRule="auto"/>
              <w:ind w:left="0"/>
              <w:jc w:val="left"/>
            </w:pPr>
          </w:p>
        </w:tc>
      </w:tr>
      <w:tr w14:paraId="4C54404C">
        <w:tc>
          <w:tcPr>
            <w:tcW w:w="1453" w:type="dxa"/>
            <w:tcMar>
              <w:top w:w="60" w:type="dxa"/>
              <w:left w:w="120" w:type="dxa"/>
              <w:bottom w:w="30" w:type="dxa"/>
              <w:right w:w="120" w:type="dxa"/>
            </w:tcMar>
          </w:tcPr>
          <w:p w14:paraId="17E88451">
            <w:pPr>
              <w:spacing w:before="120" w:after="120" w:line="288" w:lineRule="auto"/>
              <w:ind w:left="0"/>
              <w:jc w:val="left"/>
            </w:pPr>
            <w:r>
              <w:rPr>
                <w:rFonts w:ascii="Arial" w:hAnsi="Arial" w:eastAsia="等线" w:cs="Arial"/>
                <w:sz w:val="22"/>
              </w:rPr>
              <w:t>响应规则</w:t>
            </w:r>
          </w:p>
        </w:tc>
        <w:tc>
          <w:tcPr>
            <w:tcW w:w="2186" w:type="dxa"/>
            <w:tcMar>
              <w:top w:w="60" w:type="dxa"/>
              <w:left w:w="120" w:type="dxa"/>
              <w:bottom w:w="30" w:type="dxa"/>
              <w:right w:w="120" w:type="dxa"/>
            </w:tcMar>
          </w:tcPr>
          <w:p w14:paraId="7CC6003F">
            <w:pPr>
              <w:spacing w:before="120" w:after="120" w:line="288" w:lineRule="auto"/>
              <w:ind w:left="0"/>
              <w:jc w:val="left"/>
            </w:pPr>
            <w:r>
              <w:rPr>
                <w:rFonts w:ascii="Arial" w:hAnsi="Arial" w:eastAsia="等线" w:cs="Arial"/>
                <w:sz w:val="22"/>
              </w:rPr>
              <w:t>对应社交平台</w:t>
            </w:r>
          </w:p>
        </w:tc>
        <w:tc>
          <w:tcPr>
            <w:tcW w:w="3414" w:type="dxa"/>
            <w:tcMar>
              <w:top w:w="60" w:type="dxa"/>
              <w:left w:w="120" w:type="dxa"/>
              <w:bottom w:w="30" w:type="dxa"/>
              <w:right w:w="120" w:type="dxa"/>
            </w:tcMar>
          </w:tcPr>
          <w:p w14:paraId="6E2CEC44">
            <w:pPr>
              <w:spacing w:before="120" w:after="120" w:line="288" w:lineRule="auto"/>
              <w:ind w:left="0"/>
              <w:jc w:val="left"/>
            </w:pPr>
            <w:r>
              <w:rPr>
                <w:rFonts w:ascii="Arial" w:hAnsi="Arial" w:eastAsia="等线" w:cs="Arial"/>
                <w:sz w:val="22"/>
              </w:rPr>
              <w:t>负面提及4小时内响应；正面提及24小时内感谢互动</w:t>
            </w:r>
          </w:p>
        </w:tc>
        <w:tc>
          <w:tcPr>
            <w:tcW w:w="2652" w:type="dxa"/>
            <w:vMerge w:val="continue"/>
            <w:tcMar>
              <w:top w:w="60" w:type="dxa"/>
              <w:left w:w="120" w:type="dxa"/>
              <w:bottom w:w="30" w:type="dxa"/>
              <w:right w:w="120" w:type="dxa"/>
            </w:tcMar>
          </w:tcPr>
          <w:p w14:paraId="6A7EAACA">
            <w:pPr>
              <w:spacing w:before="120" w:after="120" w:line="288" w:lineRule="auto"/>
              <w:ind w:left="0"/>
              <w:jc w:val="left"/>
            </w:pPr>
          </w:p>
        </w:tc>
      </w:tr>
      <w:tr w14:paraId="167A2287">
        <w:tc>
          <w:tcPr>
            <w:tcW w:w="1453" w:type="dxa"/>
            <w:tcMar>
              <w:top w:w="60" w:type="dxa"/>
              <w:left w:w="120" w:type="dxa"/>
              <w:bottom w:w="30" w:type="dxa"/>
              <w:right w:w="120" w:type="dxa"/>
            </w:tcMar>
          </w:tcPr>
          <w:p w14:paraId="6AD9D9C4">
            <w:pPr>
              <w:spacing w:before="120" w:after="120" w:line="288" w:lineRule="auto"/>
              <w:ind w:left="0"/>
              <w:jc w:val="left"/>
            </w:pPr>
            <w:r>
              <w:rPr>
                <w:rFonts w:ascii="Arial" w:hAnsi="Arial" w:eastAsia="等线" w:cs="Arial"/>
                <w:sz w:val="22"/>
              </w:rPr>
              <w:t>升级机制</w:t>
            </w:r>
          </w:p>
        </w:tc>
        <w:tc>
          <w:tcPr>
            <w:tcW w:w="2186" w:type="dxa"/>
            <w:tcMar>
              <w:top w:w="60" w:type="dxa"/>
              <w:left w:w="120" w:type="dxa"/>
              <w:bottom w:w="30" w:type="dxa"/>
              <w:right w:w="120" w:type="dxa"/>
            </w:tcMar>
          </w:tcPr>
          <w:p w14:paraId="256E33CF">
            <w:pPr>
              <w:spacing w:before="120" w:after="120" w:line="288" w:lineRule="auto"/>
              <w:ind w:left="0"/>
              <w:jc w:val="left"/>
            </w:pPr>
            <w:r>
              <w:rPr>
                <w:rFonts w:ascii="Arial" w:hAnsi="Arial" w:eastAsia="等线" w:cs="Arial"/>
                <w:sz w:val="22"/>
              </w:rPr>
              <w:t>内部沟通群</w:t>
            </w:r>
          </w:p>
        </w:tc>
        <w:tc>
          <w:tcPr>
            <w:tcW w:w="3414" w:type="dxa"/>
            <w:tcMar>
              <w:top w:w="60" w:type="dxa"/>
              <w:left w:w="120" w:type="dxa"/>
              <w:bottom w:w="30" w:type="dxa"/>
              <w:right w:w="120" w:type="dxa"/>
            </w:tcMar>
          </w:tcPr>
          <w:p w14:paraId="5C4C9FBA">
            <w:pPr>
              <w:spacing w:before="120" w:after="120" w:line="288" w:lineRule="auto"/>
              <w:ind w:left="0"/>
              <w:jc w:val="left"/>
            </w:pPr>
            <w:r>
              <w:rPr>
                <w:rFonts w:ascii="Arial" w:hAnsi="Arial" w:eastAsia="等线" w:cs="Arial"/>
                <w:sz w:val="22"/>
              </w:rPr>
              <w:t>viral负面内容（互动量&gt;100）立即升级至公关团队</w:t>
            </w:r>
          </w:p>
        </w:tc>
        <w:tc>
          <w:tcPr>
            <w:tcW w:w="2652" w:type="dxa"/>
            <w:vMerge w:val="continue"/>
            <w:tcMar>
              <w:top w:w="60" w:type="dxa"/>
              <w:left w:w="120" w:type="dxa"/>
              <w:bottom w:w="30" w:type="dxa"/>
              <w:right w:w="120" w:type="dxa"/>
            </w:tcMar>
          </w:tcPr>
          <w:p w14:paraId="6DCD9331">
            <w:pPr>
              <w:spacing w:before="120" w:after="120" w:line="288" w:lineRule="auto"/>
              <w:ind w:left="0"/>
              <w:jc w:val="left"/>
            </w:pPr>
          </w:p>
        </w:tc>
      </w:tr>
      <w:tr w14:paraId="5BF5FBA7">
        <w:tc>
          <w:tcPr>
            <w:tcW w:w="1453" w:type="dxa"/>
            <w:tcMar>
              <w:top w:w="60" w:type="dxa"/>
              <w:left w:w="120" w:type="dxa"/>
              <w:bottom w:w="30" w:type="dxa"/>
              <w:right w:w="120" w:type="dxa"/>
            </w:tcMar>
          </w:tcPr>
          <w:p w14:paraId="556E004E">
            <w:pPr>
              <w:spacing w:before="120" w:after="120" w:line="288" w:lineRule="auto"/>
              <w:ind w:left="0"/>
              <w:jc w:val="left"/>
            </w:pPr>
            <w:r>
              <w:rPr>
                <w:rFonts w:ascii="Arial" w:hAnsi="Arial" w:eastAsia="等线" w:cs="Arial"/>
                <w:sz w:val="22"/>
              </w:rPr>
              <w:t>报告输出</w:t>
            </w:r>
          </w:p>
        </w:tc>
        <w:tc>
          <w:tcPr>
            <w:tcW w:w="2186" w:type="dxa"/>
            <w:tcMar>
              <w:top w:w="60" w:type="dxa"/>
              <w:left w:w="120" w:type="dxa"/>
              <w:bottom w:w="30" w:type="dxa"/>
              <w:right w:w="120" w:type="dxa"/>
            </w:tcMar>
          </w:tcPr>
          <w:p w14:paraId="79548206">
            <w:pPr>
              <w:spacing w:before="120" w:after="120" w:line="288" w:lineRule="auto"/>
              <w:ind w:left="0"/>
              <w:jc w:val="left"/>
            </w:pPr>
            <w:r>
              <w:rPr>
                <w:rFonts w:ascii="Arial" w:hAnsi="Arial" w:eastAsia="等线" w:cs="Arial"/>
                <w:sz w:val="22"/>
              </w:rPr>
              <w:t>周报文件</w:t>
            </w:r>
          </w:p>
        </w:tc>
        <w:tc>
          <w:tcPr>
            <w:tcW w:w="3414" w:type="dxa"/>
            <w:tcMar>
              <w:top w:w="60" w:type="dxa"/>
              <w:left w:w="120" w:type="dxa"/>
              <w:bottom w:w="30" w:type="dxa"/>
              <w:right w:w="120" w:type="dxa"/>
            </w:tcMar>
          </w:tcPr>
          <w:p w14:paraId="4DCE13B0">
            <w:pPr>
              <w:spacing w:before="120" w:after="120" w:line="288" w:lineRule="auto"/>
              <w:ind w:left="0"/>
              <w:jc w:val="left"/>
            </w:pPr>
            <w:r>
              <w:rPr>
                <w:rFonts w:ascii="Arial" w:hAnsi="Arial" w:eastAsia="等线" w:cs="Arial"/>
                <w:sz w:val="22"/>
              </w:rPr>
              <w:t>每周汇总社媒反馈，标注热点话题和情感趋势</w:t>
            </w:r>
          </w:p>
        </w:tc>
        <w:tc>
          <w:tcPr>
            <w:tcW w:w="2652" w:type="dxa"/>
            <w:vMerge w:val="continue"/>
            <w:tcMar>
              <w:top w:w="60" w:type="dxa"/>
              <w:left w:w="120" w:type="dxa"/>
              <w:bottom w:w="30" w:type="dxa"/>
              <w:right w:w="120" w:type="dxa"/>
            </w:tcMar>
          </w:tcPr>
          <w:p w14:paraId="3A58BA89">
            <w:pPr>
              <w:spacing w:before="120" w:after="120" w:line="288" w:lineRule="auto"/>
              <w:ind w:left="0"/>
              <w:jc w:val="left"/>
            </w:pPr>
          </w:p>
        </w:tc>
      </w:tr>
    </w:tbl>
    <w:p w14:paraId="4D2660D8">
      <w:pPr>
        <w:spacing w:before="320" w:after="120" w:line="288" w:lineRule="auto"/>
        <w:ind w:left="0"/>
        <w:jc w:val="left"/>
        <w:outlineLvl w:val="1"/>
      </w:pPr>
      <w:bookmarkStart w:id="24" w:name="heading_25"/>
      <w:r>
        <w:rPr>
          <w:rFonts w:ascii="Arial" w:hAnsi="Arial" w:eastAsia="等线" w:cs="Arial"/>
          <w:b/>
          <w:sz w:val="32"/>
        </w:rPr>
        <w:t>3.</w:t>
      </w:r>
      <w:r>
        <w:rPr>
          <w:rFonts w:hint="eastAsia" w:ascii="Arial" w:hAnsi="Arial" w:eastAsia="等线" w:cs="Arial"/>
          <w:b/>
          <w:sz w:val="32"/>
          <w:lang w:val="en-US" w:eastAsia="zh-CN"/>
        </w:rPr>
        <w:t>3</w:t>
      </w:r>
      <w:r>
        <w:rPr>
          <w:rFonts w:ascii="Arial" w:hAnsi="Arial" w:eastAsia="等线" w:cs="Arial"/>
          <w:b/>
          <w:sz w:val="32"/>
        </w:rPr>
        <w:t xml:space="preserve"> Vine反馈</w:t>
      </w:r>
      <w:bookmarkEnd w:id="2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39"/>
        <w:gridCol w:w="2147"/>
        <w:gridCol w:w="3493"/>
        <w:gridCol w:w="2614"/>
      </w:tblGrid>
      <w:tr w14:paraId="3F41F653">
        <w:tc>
          <w:tcPr>
            <w:tcW w:w="1439" w:type="dxa"/>
            <w:tcMar>
              <w:top w:w="60" w:type="dxa"/>
              <w:left w:w="120" w:type="dxa"/>
              <w:bottom w:w="30" w:type="dxa"/>
              <w:right w:w="120" w:type="dxa"/>
            </w:tcMar>
          </w:tcPr>
          <w:p w14:paraId="1009E629">
            <w:pPr>
              <w:spacing w:before="120" w:after="120" w:line="288" w:lineRule="auto"/>
              <w:ind w:left="0"/>
              <w:jc w:val="left"/>
            </w:pPr>
            <w:r>
              <w:rPr>
                <w:rFonts w:ascii="Arial" w:hAnsi="Arial" w:eastAsia="等线" w:cs="Arial"/>
                <w:b/>
                <w:sz w:val="22"/>
                <w:shd w:val="clear" w:fill="F2F3F5"/>
              </w:rPr>
              <w:t>操作项</w:t>
            </w:r>
          </w:p>
        </w:tc>
        <w:tc>
          <w:tcPr>
            <w:tcW w:w="2147" w:type="dxa"/>
            <w:tcMar>
              <w:top w:w="60" w:type="dxa"/>
              <w:left w:w="120" w:type="dxa"/>
              <w:bottom w:w="30" w:type="dxa"/>
              <w:right w:w="120" w:type="dxa"/>
            </w:tcMar>
          </w:tcPr>
          <w:p w14:paraId="1FDE315F">
            <w:pPr>
              <w:spacing w:before="120" w:after="120" w:line="288" w:lineRule="auto"/>
              <w:ind w:left="0"/>
              <w:jc w:val="left"/>
            </w:pPr>
            <w:r>
              <w:rPr>
                <w:rFonts w:ascii="Arial" w:hAnsi="Arial" w:eastAsia="等线" w:cs="Arial"/>
                <w:b/>
                <w:sz w:val="22"/>
                <w:shd w:val="clear" w:fill="F2F3F5"/>
              </w:rPr>
              <w:t>操作位置</w:t>
            </w:r>
          </w:p>
        </w:tc>
        <w:tc>
          <w:tcPr>
            <w:tcW w:w="3493" w:type="dxa"/>
            <w:tcMar>
              <w:top w:w="60" w:type="dxa"/>
              <w:left w:w="120" w:type="dxa"/>
              <w:bottom w:w="30" w:type="dxa"/>
              <w:right w:w="120" w:type="dxa"/>
            </w:tcMar>
          </w:tcPr>
          <w:p w14:paraId="2B1D40D1">
            <w:pPr>
              <w:spacing w:before="120" w:after="120" w:line="288" w:lineRule="auto"/>
              <w:ind w:left="0"/>
              <w:jc w:val="left"/>
            </w:pPr>
            <w:r>
              <w:rPr>
                <w:rFonts w:ascii="Arial" w:hAnsi="Arial" w:eastAsia="等线" w:cs="Arial"/>
                <w:b/>
                <w:sz w:val="22"/>
                <w:shd w:val="clear" w:fill="F2F3F5"/>
              </w:rPr>
              <w:t>操作规范</w:t>
            </w:r>
          </w:p>
        </w:tc>
        <w:tc>
          <w:tcPr>
            <w:tcW w:w="2614" w:type="dxa"/>
            <w:tcMar>
              <w:top w:w="60" w:type="dxa"/>
              <w:left w:w="120" w:type="dxa"/>
              <w:bottom w:w="30" w:type="dxa"/>
              <w:right w:w="120" w:type="dxa"/>
            </w:tcMar>
          </w:tcPr>
          <w:p w14:paraId="487D9206">
            <w:pPr>
              <w:spacing w:before="120" w:after="120" w:line="288" w:lineRule="auto"/>
              <w:ind w:left="0"/>
              <w:jc w:val="left"/>
            </w:pPr>
            <w:r>
              <w:rPr>
                <w:rFonts w:ascii="Arial" w:hAnsi="Arial" w:eastAsia="等线" w:cs="Arial"/>
                <w:sz w:val="22"/>
              </w:rPr>
              <w:t>操作人</w:t>
            </w:r>
          </w:p>
        </w:tc>
      </w:tr>
      <w:tr w14:paraId="1BFF5507">
        <w:tc>
          <w:tcPr>
            <w:tcW w:w="1439" w:type="dxa"/>
            <w:tcMar>
              <w:top w:w="60" w:type="dxa"/>
              <w:left w:w="120" w:type="dxa"/>
              <w:bottom w:w="30" w:type="dxa"/>
              <w:right w:w="120" w:type="dxa"/>
            </w:tcMar>
          </w:tcPr>
          <w:p w14:paraId="68DC6CAD">
            <w:pPr>
              <w:spacing w:before="120" w:after="120" w:line="288" w:lineRule="auto"/>
              <w:ind w:left="0"/>
              <w:jc w:val="left"/>
            </w:pPr>
            <w:r>
              <w:rPr>
                <w:rFonts w:ascii="Arial" w:hAnsi="Arial" w:eastAsia="等线" w:cs="Arial"/>
                <w:sz w:val="22"/>
              </w:rPr>
              <w:t>用户招募</w:t>
            </w:r>
          </w:p>
        </w:tc>
        <w:tc>
          <w:tcPr>
            <w:tcW w:w="2147" w:type="dxa"/>
            <w:tcMar>
              <w:top w:w="60" w:type="dxa"/>
              <w:left w:w="120" w:type="dxa"/>
              <w:bottom w:w="30" w:type="dxa"/>
              <w:right w:w="120" w:type="dxa"/>
            </w:tcMar>
          </w:tcPr>
          <w:p w14:paraId="5CBE8E2D">
            <w:pPr>
              <w:spacing w:before="120" w:after="120" w:line="288" w:lineRule="auto"/>
              <w:ind w:left="0"/>
              <w:jc w:val="left"/>
            </w:pPr>
            <w:r>
              <w:rPr>
                <w:rFonts w:ascii="Arial" w:hAnsi="Arial" w:eastAsia="等线" w:cs="Arial"/>
                <w:sz w:val="22"/>
              </w:rPr>
              <w:t>Vine后台</w:t>
            </w:r>
          </w:p>
        </w:tc>
        <w:tc>
          <w:tcPr>
            <w:tcW w:w="3493" w:type="dxa"/>
            <w:tcMar>
              <w:top w:w="60" w:type="dxa"/>
              <w:left w:w="120" w:type="dxa"/>
              <w:bottom w:w="30" w:type="dxa"/>
              <w:right w:w="120" w:type="dxa"/>
            </w:tcMar>
          </w:tcPr>
          <w:p w14:paraId="21110E1A">
            <w:pPr>
              <w:spacing w:before="120" w:after="120" w:line="288" w:lineRule="auto"/>
              <w:ind w:left="0"/>
              <w:jc w:val="left"/>
            </w:pPr>
            <w:r>
              <w:rPr>
                <w:rFonts w:ascii="Arial" w:hAnsi="Arial" w:eastAsia="等线" w:cs="Arial"/>
                <w:sz w:val="22"/>
              </w:rPr>
              <w:t>从复购用户、高评分用户中筛选天使用户；参加Amazon Vine计划</w:t>
            </w:r>
          </w:p>
        </w:tc>
        <w:tc>
          <w:tcPr>
            <w:tcW w:w="2614" w:type="dxa"/>
            <w:vMerge w:val="restart"/>
            <w:tcMar>
              <w:top w:w="60" w:type="dxa"/>
              <w:left w:w="120" w:type="dxa"/>
              <w:bottom w:w="30" w:type="dxa"/>
              <w:right w:w="120" w:type="dxa"/>
            </w:tcMar>
          </w:tcPr>
          <w:p w14:paraId="4FFC89F1">
            <w:pPr>
              <w:spacing w:before="120" w:after="120" w:line="288" w:lineRule="auto"/>
              <w:ind w:left="0"/>
              <w:jc w:val="left"/>
            </w:pPr>
            <w:r>
              <w:rPr>
                <w:rFonts w:ascii="Arial" w:hAnsi="Arial" w:eastAsia="等线" w:cs="Arial"/>
                <w:sz w:val="22"/>
              </w:rPr>
              <w:t xml:space="preserve">   </w:t>
            </w:r>
          </w:p>
          <w:p w14:paraId="3819BABC">
            <w:pPr>
              <w:spacing w:before="120" w:after="120" w:line="288" w:lineRule="auto"/>
              <w:ind w:left="0"/>
              <w:jc w:val="left"/>
            </w:pPr>
          </w:p>
          <w:p w14:paraId="50A6D1BD">
            <w:pPr>
              <w:spacing w:before="120" w:after="120" w:line="288" w:lineRule="auto"/>
              <w:ind w:left="0"/>
              <w:jc w:val="left"/>
            </w:pPr>
          </w:p>
          <w:p w14:paraId="30794871">
            <w:pPr>
              <w:spacing w:before="120" w:after="120" w:line="288" w:lineRule="auto"/>
              <w:ind w:left="0"/>
              <w:jc w:val="left"/>
            </w:pPr>
          </w:p>
          <w:p w14:paraId="7E96A6D9">
            <w:pPr>
              <w:spacing w:before="120" w:after="120" w:line="288" w:lineRule="auto"/>
              <w:ind w:left="0"/>
              <w:jc w:val="left"/>
            </w:pPr>
            <w:r>
              <w:rPr>
                <w:rFonts w:ascii="Arial" w:hAnsi="Arial" w:eastAsia="等线" w:cs="Arial"/>
                <w:sz w:val="22"/>
              </w:rPr>
              <w:t xml:space="preserve">           运营</w:t>
            </w:r>
            <w:r>
              <w:rPr>
                <w:rFonts w:hint="eastAsia" w:ascii="Arial" w:hAnsi="Arial" w:eastAsia="等线" w:cs="Arial"/>
                <w:sz w:val="22"/>
                <w:lang w:val="en-US" w:eastAsia="zh-CN"/>
              </w:rPr>
              <w:t>助理/</w:t>
            </w:r>
            <w:r>
              <w:rPr>
                <w:rFonts w:ascii="Arial" w:hAnsi="Arial" w:eastAsia="等线" w:cs="Arial"/>
                <w:sz w:val="22"/>
              </w:rPr>
              <w:t>专员</w:t>
            </w:r>
          </w:p>
        </w:tc>
      </w:tr>
      <w:tr w14:paraId="42296E28">
        <w:tc>
          <w:tcPr>
            <w:tcW w:w="1439" w:type="dxa"/>
            <w:tcMar>
              <w:top w:w="60" w:type="dxa"/>
              <w:left w:w="120" w:type="dxa"/>
              <w:bottom w:w="30" w:type="dxa"/>
              <w:right w:w="120" w:type="dxa"/>
            </w:tcMar>
          </w:tcPr>
          <w:p w14:paraId="3E466E8A">
            <w:pPr>
              <w:spacing w:before="120" w:after="120" w:line="288" w:lineRule="auto"/>
              <w:ind w:left="0"/>
              <w:jc w:val="left"/>
            </w:pPr>
            <w:r>
              <w:rPr>
                <w:rFonts w:ascii="Arial" w:hAnsi="Arial" w:eastAsia="等线" w:cs="Arial"/>
                <w:sz w:val="22"/>
              </w:rPr>
              <w:t>反馈形式</w:t>
            </w:r>
          </w:p>
        </w:tc>
        <w:tc>
          <w:tcPr>
            <w:tcW w:w="2147" w:type="dxa"/>
            <w:tcMar>
              <w:top w:w="60" w:type="dxa"/>
              <w:left w:w="120" w:type="dxa"/>
              <w:bottom w:w="30" w:type="dxa"/>
              <w:right w:w="120" w:type="dxa"/>
            </w:tcMar>
          </w:tcPr>
          <w:p w14:paraId="0224F2E8">
            <w:pPr>
              <w:spacing w:before="120" w:after="120" w:line="288" w:lineRule="auto"/>
              <w:ind w:left="0"/>
              <w:jc w:val="left"/>
            </w:pPr>
            <w:r>
              <w:rPr>
                <w:rFonts w:ascii="Arial" w:hAnsi="Arial" w:eastAsia="等线" w:cs="Arial"/>
                <w:sz w:val="22"/>
              </w:rPr>
              <w:t>《用户反馈与记录分析表》</w:t>
            </w:r>
          </w:p>
        </w:tc>
        <w:tc>
          <w:tcPr>
            <w:tcW w:w="3493" w:type="dxa"/>
            <w:tcMar>
              <w:top w:w="60" w:type="dxa"/>
              <w:left w:w="120" w:type="dxa"/>
              <w:bottom w:w="30" w:type="dxa"/>
              <w:right w:w="120" w:type="dxa"/>
            </w:tcMar>
          </w:tcPr>
          <w:p w14:paraId="011827A8">
            <w:pPr>
              <w:spacing w:before="120" w:after="120" w:line="288" w:lineRule="auto"/>
              <w:ind w:left="0"/>
              <w:jc w:val="left"/>
              <w:rPr>
                <w:rFonts w:hint="eastAsia" w:eastAsia="等线"/>
                <w:lang w:eastAsia="zh-CN"/>
              </w:rPr>
            </w:pPr>
            <w:r>
              <w:rPr>
                <w:rFonts w:ascii="Arial" w:hAnsi="Arial" w:eastAsia="等线" w:cs="Arial"/>
                <w:sz w:val="22"/>
              </w:rPr>
              <w:t>新品试用报告、深度访谈、问卷调研</w:t>
            </w:r>
          </w:p>
        </w:tc>
        <w:tc>
          <w:tcPr>
            <w:tcW w:w="2614" w:type="dxa"/>
            <w:vMerge w:val="continue"/>
            <w:tcMar>
              <w:top w:w="60" w:type="dxa"/>
              <w:left w:w="120" w:type="dxa"/>
              <w:bottom w:w="30" w:type="dxa"/>
              <w:right w:w="120" w:type="dxa"/>
            </w:tcMar>
          </w:tcPr>
          <w:p w14:paraId="6E4E707D">
            <w:pPr>
              <w:spacing w:before="120" w:after="120" w:line="288" w:lineRule="auto"/>
              <w:ind w:left="0"/>
              <w:jc w:val="left"/>
            </w:pPr>
          </w:p>
        </w:tc>
      </w:tr>
      <w:tr w14:paraId="64AD962E">
        <w:tc>
          <w:tcPr>
            <w:tcW w:w="1439" w:type="dxa"/>
            <w:tcMar>
              <w:top w:w="60" w:type="dxa"/>
              <w:left w:w="120" w:type="dxa"/>
              <w:bottom w:w="30" w:type="dxa"/>
              <w:right w:w="120" w:type="dxa"/>
            </w:tcMar>
          </w:tcPr>
          <w:p w14:paraId="76725B1A">
            <w:pPr>
              <w:spacing w:before="120" w:after="120" w:line="288" w:lineRule="auto"/>
              <w:ind w:left="0"/>
              <w:jc w:val="left"/>
            </w:pPr>
            <w:r>
              <w:rPr>
                <w:rFonts w:ascii="Arial" w:hAnsi="Arial" w:eastAsia="等线" w:cs="Arial"/>
                <w:sz w:val="22"/>
              </w:rPr>
              <w:t>收集频率</w:t>
            </w:r>
          </w:p>
        </w:tc>
        <w:tc>
          <w:tcPr>
            <w:tcW w:w="2147" w:type="dxa"/>
            <w:tcMar>
              <w:top w:w="60" w:type="dxa"/>
              <w:left w:w="120" w:type="dxa"/>
              <w:bottom w:w="30" w:type="dxa"/>
              <w:right w:w="120" w:type="dxa"/>
            </w:tcMar>
          </w:tcPr>
          <w:p w14:paraId="432F7249">
            <w:pPr>
              <w:spacing w:before="120" w:after="120" w:line="288" w:lineRule="auto"/>
              <w:ind w:left="0"/>
              <w:jc w:val="left"/>
            </w:pPr>
            <w:r>
              <w:rPr>
                <w:rFonts w:ascii="Arial" w:hAnsi="Arial" w:eastAsia="等线" w:cs="Arial"/>
                <w:sz w:val="22"/>
              </w:rPr>
              <w:t>—</w:t>
            </w:r>
          </w:p>
        </w:tc>
        <w:tc>
          <w:tcPr>
            <w:tcW w:w="3493" w:type="dxa"/>
            <w:tcMar>
              <w:top w:w="60" w:type="dxa"/>
              <w:left w:w="120" w:type="dxa"/>
              <w:bottom w:w="30" w:type="dxa"/>
              <w:right w:w="120" w:type="dxa"/>
            </w:tcMar>
          </w:tcPr>
          <w:p w14:paraId="3643B144">
            <w:pPr>
              <w:spacing w:before="120" w:after="120" w:line="288" w:lineRule="auto"/>
              <w:ind w:left="0"/>
              <w:jc w:val="left"/>
            </w:pPr>
            <w:r>
              <w:rPr>
                <w:rFonts w:ascii="Arial" w:hAnsi="Arial" w:eastAsia="等线" w:cs="Arial"/>
                <w:sz w:val="22"/>
              </w:rPr>
              <w:t>新品上架前邀请试用；每季度一次深度访谈</w:t>
            </w:r>
          </w:p>
        </w:tc>
        <w:tc>
          <w:tcPr>
            <w:tcW w:w="2614" w:type="dxa"/>
            <w:vMerge w:val="continue"/>
            <w:tcMar>
              <w:top w:w="60" w:type="dxa"/>
              <w:left w:w="120" w:type="dxa"/>
              <w:bottom w:w="30" w:type="dxa"/>
              <w:right w:w="120" w:type="dxa"/>
            </w:tcMar>
          </w:tcPr>
          <w:p w14:paraId="760A5795">
            <w:pPr>
              <w:spacing w:before="120" w:after="120" w:line="288" w:lineRule="auto"/>
              <w:ind w:left="0"/>
              <w:jc w:val="left"/>
            </w:pPr>
          </w:p>
        </w:tc>
      </w:tr>
      <w:tr w14:paraId="78162AA3">
        <w:tc>
          <w:tcPr>
            <w:tcW w:w="1439" w:type="dxa"/>
            <w:tcMar>
              <w:top w:w="60" w:type="dxa"/>
              <w:left w:w="120" w:type="dxa"/>
              <w:bottom w:w="30" w:type="dxa"/>
              <w:right w:w="120" w:type="dxa"/>
            </w:tcMar>
          </w:tcPr>
          <w:p w14:paraId="27F02519">
            <w:pPr>
              <w:spacing w:before="120" w:after="120" w:line="288" w:lineRule="auto"/>
              <w:ind w:left="0"/>
              <w:jc w:val="left"/>
            </w:pPr>
            <w:r>
              <w:rPr>
                <w:rFonts w:ascii="Arial" w:hAnsi="Arial" w:eastAsia="等线" w:cs="Arial"/>
                <w:sz w:val="22"/>
              </w:rPr>
              <w:t>记录要素</w:t>
            </w:r>
          </w:p>
        </w:tc>
        <w:tc>
          <w:tcPr>
            <w:tcW w:w="2147" w:type="dxa"/>
            <w:tcMar>
              <w:top w:w="60" w:type="dxa"/>
              <w:left w:w="120" w:type="dxa"/>
              <w:bottom w:w="30" w:type="dxa"/>
              <w:right w:w="120" w:type="dxa"/>
            </w:tcMar>
          </w:tcPr>
          <w:p w14:paraId="0154F2B3">
            <w:pPr>
              <w:spacing w:before="120" w:after="120" w:line="288" w:lineRule="auto"/>
              <w:ind w:left="0"/>
              <w:jc w:val="left"/>
            </w:pPr>
            <w:r>
              <w:rPr>
                <w:rFonts w:ascii="Arial" w:hAnsi="Arial" w:eastAsia="等线" w:cs="Arial"/>
                <w:sz w:val="22"/>
              </w:rPr>
              <w:t>《用户反馈与记录分析表》</w:t>
            </w:r>
          </w:p>
        </w:tc>
        <w:tc>
          <w:tcPr>
            <w:tcW w:w="3493" w:type="dxa"/>
            <w:tcMar>
              <w:top w:w="60" w:type="dxa"/>
              <w:left w:w="120" w:type="dxa"/>
              <w:bottom w:w="30" w:type="dxa"/>
              <w:right w:w="120" w:type="dxa"/>
            </w:tcMar>
          </w:tcPr>
          <w:p w14:paraId="37866E49">
            <w:pPr>
              <w:spacing w:before="120" w:after="120" w:line="288" w:lineRule="auto"/>
              <w:ind w:left="0"/>
              <w:jc w:val="left"/>
            </w:pPr>
            <w:r>
              <w:rPr>
                <w:rFonts w:hint="eastAsia" w:ascii="Arial" w:hAnsi="Arial" w:eastAsia="等线" w:cs="Arial"/>
                <w:sz w:val="22"/>
                <w:lang w:val="en-US" w:eastAsia="zh-CN"/>
              </w:rPr>
              <w:t>涉及销售型号/内部型号；反馈内容</w:t>
            </w:r>
            <w:r>
              <w:rPr>
                <w:rFonts w:hint="eastAsia" w:ascii="Arial" w:hAnsi="Arial" w:eastAsia="等线" w:cs="Arial"/>
                <w:sz w:val="22"/>
                <w:lang w:eastAsia="zh-CN"/>
              </w:rPr>
              <w:t>）</w:t>
            </w:r>
          </w:p>
        </w:tc>
        <w:tc>
          <w:tcPr>
            <w:tcW w:w="2614" w:type="dxa"/>
            <w:vMerge w:val="continue"/>
            <w:tcMar>
              <w:top w:w="60" w:type="dxa"/>
              <w:left w:w="120" w:type="dxa"/>
              <w:bottom w:w="30" w:type="dxa"/>
              <w:right w:w="120" w:type="dxa"/>
            </w:tcMar>
          </w:tcPr>
          <w:p w14:paraId="5B5F26AD">
            <w:pPr>
              <w:spacing w:before="120" w:after="120" w:line="288" w:lineRule="auto"/>
              <w:ind w:left="0"/>
              <w:jc w:val="left"/>
            </w:pPr>
          </w:p>
        </w:tc>
      </w:tr>
      <w:tr w14:paraId="141DC225">
        <w:tc>
          <w:tcPr>
            <w:tcW w:w="1439" w:type="dxa"/>
            <w:tcMar>
              <w:top w:w="60" w:type="dxa"/>
              <w:left w:w="120" w:type="dxa"/>
              <w:bottom w:w="30" w:type="dxa"/>
              <w:right w:w="120" w:type="dxa"/>
            </w:tcMar>
          </w:tcPr>
          <w:p w14:paraId="0043BB63">
            <w:pPr>
              <w:spacing w:before="120" w:after="120" w:line="288" w:lineRule="auto"/>
              <w:ind w:left="0"/>
              <w:jc w:val="left"/>
            </w:pPr>
            <w:r>
              <w:rPr>
                <w:rFonts w:ascii="Arial" w:hAnsi="Arial" w:eastAsia="等线" w:cs="Arial"/>
                <w:sz w:val="22"/>
              </w:rPr>
              <w:t>激励机制</w:t>
            </w:r>
          </w:p>
        </w:tc>
        <w:tc>
          <w:tcPr>
            <w:tcW w:w="2147" w:type="dxa"/>
            <w:tcMar>
              <w:top w:w="60" w:type="dxa"/>
              <w:left w:w="120" w:type="dxa"/>
              <w:bottom w:w="30" w:type="dxa"/>
              <w:right w:w="120" w:type="dxa"/>
            </w:tcMar>
          </w:tcPr>
          <w:p w14:paraId="10BAD275">
            <w:pPr>
              <w:spacing w:before="120" w:after="120" w:line="288" w:lineRule="auto"/>
              <w:ind w:left="0"/>
              <w:jc w:val="left"/>
            </w:pPr>
            <w:r>
              <w:rPr>
                <w:rFonts w:ascii="Arial" w:hAnsi="Arial" w:eastAsia="等线" w:cs="Arial"/>
                <w:sz w:val="22"/>
              </w:rPr>
              <w:t>—</w:t>
            </w:r>
          </w:p>
        </w:tc>
        <w:tc>
          <w:tcPr>
            <w:tcW w:w="3493" w:type="dxa"/>
            <w:tcMar>
              <w:top w:w="60" w:type="dxa"/>
              <w:left w:w="120" w:type="dxa"/>
              <w:bottom w:w="30" w:type="dxa"/>
              <w:right w:w="120" w:type="dxa"/>
            </w:tcMar>
          </w:tcPr>
          <w:p w14:paraId="18A55960">
            <w:pPr>
              <w:spacing w:before="120" w:after="120" w:line="288" w:lineRule="auto"/>
              <w:ind w:left="0"/>
              <w:jc w:val="left"/>
            </w:pPr>
            <w:r>
              <w:rPr>
                <w:rFonts w:ascii="Arial" w:hAnsi="Arial" w:eastAsia="等线" w:cs="Arial"/>
                <w:sz w:val="22"/>
              </w:rPr>
              <w:t>免费试用产品、专属折扣、优先体验新品</w:t>
            </w:r>
          </w:p>
        </w:tc>
        <w:tc>
          <w:tcPr>
            <w:tcW w:w="2614" w:type="dxa"/>
            <w:vMerge w:val="continue"/>
            <w:tcMar>
              <w:top w:w="60" w:type="dxa"/>
              <w:left w:w="120" w:type="dxa"/>
              <w:bottom w:w="30" w:type="dxa"/>
              <w:right w:w="120" w:type="dxa"/>
            </w:tcMar>
          </w:tcPr>
          <w:p w14:paraId="1A337650">
            <w:pPr>
              <w:spacing w:before="120" w:after="120" w:line="288" w:lineRule="auto"/>
              <w:ind w:left="0"/>
              <w:jc w:val="left"/>
            </w:pPr>
          </w:p>
        </w:tc>
      </w:tr>
      <w:tr w14:paraId="57DE28BC">
        <w:tc>
          <w:tcPr>
            <w:tcW w:w="1439" w:type="dxa"/>
            <w:tcMar>
              <w:top w:w="60" w:type="dxa"/>
              <w:left w:w="120" w:type="dxa"/>
              <w:bottom w:w="30" w:type="dxa"/>
              <w:right w:w="120" w:type="dxa"/>
            </w:tcMar>
          </w:tcPr>
          <w:p w14:paraId="1845D4EE">
            <w:pPr>
              <w:spacing w:before="120" w:after="120" w:line="288" w:lineRule="auto"/>
              <w:ind w:left="0"/>
              <w:jc w:val="left"/>
            </w:pPr>
            <w:r>
              <w:rPr>
                <w:rFonts w:ascii="Arial" w:hAnsi="Arial" w:eastAsia="等线" w:cs="Arial"/>
                <w:sz w:val="22"/>
              </w:rPr>
              <w:t>数据价值</w:t>
            </w:r>
          </w:p>
        </w:tc>
        <w:tc>
          <w:tcPr>
            <w:tcW w:w="2147" w:type="dxa"/>
            <w:tcMar>
              <w:top w:w="60" w:type="dxa"/>
              <w:left w:w="120" w:type="dxa"/>
              <w:bottom w:w="30" w:type="dxa"/>
              <w:right w:w="120" w:type="dxa"/>
            </w:tcMar>
          </w:tcPr>
          <w:p w14:paraId="40BE41D4">
            <w:pPr>
              <w:spacing w:before="120" w:after="120" w:line="288" w:lineRule="auto"/>
              <w:ind w:left="0"/>
              <w:jc w:val="left"/>
            </w:pPr>
            <w:r>
              <w:rPr>
                <w:rFonts w:ascii="Arial" w:hAnsi="Arial" w:eastAsia="等线" w:cs="Arial"/>
                <w:sz w:val="22"/>
              </w:rPr>
              <w:t>—</w:t>
            </w:r>
          </w:p>
        </w:tc>
        <w:tc>
          <w:tcPr>
            <w:tcW w:w="3493" w:type="dxa"/>
            <w:tcMar>
              <w:top w:w="60" w:type="dxa"/>
              <w:left w:w="120" w:type="dxa"/>
              <w:bottom w:w="30" w:type="dxa"/>
              <w:right w:w="120" w:type="dxa"/>
            </w:tcMar>
          </w:tcPr>
          <w:p w14:paraId="53CA44B8">
            <w:pPr>
              <w:spacing w:before="120" w:after="120" w:line="288" w:lineRule="auto"/>
              <w:ind w:left="0"/>
              <w:jc w:val="left"/>
            </w:pPr>
            <w:r>
              <w:rPr>
                <w:rFonts w:ascii="Arial" w:hAnsi="Arial" w:eastAsia="等线" w:cs="Arial"/>
                <w:sz w:val="22"/>
              </w:rPr>
              <w:t>Vine用户评价权重高，是新品的早期口碑基础</w:t>
            </w:r>
          </w:p>
        </w:tc>
        <w:tc>
          <w:tcPr>
            <w:tcW w:w="2614" w:type="dxa"/>
            <w:vMerge w:val="continue"/>
            <w:tcMar>
              <w:top w:w="60" w:type="dxa"/>
              <w:left w:w="120" w:type="dxa"/>
              <w:bottom w:w="30" w:type="dxa"/>
              <w:right w:w="120" w:type="dxa"/>
            </w:tcMar>
          </w:tcPr>
          <w:p w14:paraId="661250BC">
            <w:pPr>
              <w:spacing w:before="120" w:after="120" w:line="288" w:lineRule="auto"/>
              <w:ind w:left="0"/>
              <w:jc w:val="left"/>
            </w:pPr>
          </w:p>
        </w:tc>
      </w:tr>
      <w:tr w14:paraId="3ADE3358">
        <w:tc>
          <w:tcPr>
            <w:tcW w:w="1439" w:type="dxa"/>
            <w:tcMar>
              <w:top w:w="60" w:type="dxa"/>
              <w:left w:w="120" w:type="dxa"/>
              <w:bottom w:w="30" w:type="dxa"/>
              <w:right w:w="120" w:type="dxa"/>
            </w:tcMar>
          </w:tcPr>
          <w:p w14:paraId="0EF1386E">
            <w:pPr>
              <w:spacing w:before="120" w:after="120" w:line="288" w:lineRule="auto"/>
              <w:ind w:left="0"/>
              <w:jc w:val="left"/>
            </w:pPr>
            <w:r>
              <w:rPr>
                <w:rFonts w:ascii="Arial" w:hAnsi="Arial" w:eastAsia="等线" w:cs="Arial"/>
                <w:sz w:val="22"/>
              </w:rPr>
              <w:t>注意事项</w:t>
            </w:r>
          </w:p>
        </w:tc>
        <w:tc>
          <w:tcPr>
            <w:tcW w:w="2147" w:type="dxa"/>
            <w:tcMar>
              <w:top w:w="60" w:type="dxa"/>
              <w:left w:w="120" w:type="dxa"/>
              <w:bottom w:w="30" w:type="dxa"/>
              <w:right w:w="120" w:type="dxa"/>
            </w:tcMar>
          </w:tcPr>
          <w:p w14:paraId="0C242E19">
            <w:pPr>
              <w:spacing w:before="120" w:after="120" w:line="288" w:lineRule="auto"/>
              <w:ind w:left="0"/>
              <w:jc w:val="left"/>
            </w:pPr>
            <w:r>
              <w:rPr>
                <w:rFonts w:ascii="Arial" w:hAnsi="Arial" w:eastAsia="等线" w:cs="Arial"/>
                <w:sz w:val="22"/>
              </w:rPr>
              <w:t>—</w:t>
            </w:r>
          </w:p>
        </w:tc>
        <w:tc>
          <w:tcPr>
            <w:tcW w:w="3493" w:type="dxa"/>
            <w:tcMar>
              <w:top w:w="60" w:type="dxa"/>
              <w:left w:w="120" w:type="dxa"/>
              <w:bottom w:w="30" w:type="dxa"/>
              <w:right w:w="120" w:type="dxa"/>
            </w:tcMar>
          </w:tcPr>
          <w:p w14:paraId="6827B60C">
            <w:pPr>
              <w:spacing w:before="120" w:after="120" w:line="288" w:lineRule="auto"/>
              <w:ind w:left="0"/>
              <w:jc w:val="left"/>
            </w:pPr>
            <w:r>
              <w:rPr>
                <w:rFonts w:ascii="Arial" w:hAnsi="Arial" w:eastAsia="等线" w:cs="Arial"/>
                <w:sz w:val="22"/>
              </w:rPr>
              <w:t>严禁要求用户留好评；鼓励真实、客观的反馈</w:t>
            </w:r>
          </w:p>
        </w:tc>
        <w:tc>
          <w:tcPr>
            <w:tcW w:w="2614" w:type="dxa"/>
            <w:vMerge w:val="continue"/>
            <w:tcMar>
              <w:top w:w="60" w:type="dxa"/>
              <w:left w:w="120" w:type="dxa"/>
              <w:bottom w:w="30" w:type="dxa"/>
              <w:right w:w="120" w:type="dxa"/>
            </w:tcMar>
          </w:tcPr>
          <w:p w14:paraId="0CBF506D">
            <w:pPr>
              <w:spacing w:before="120" w:after="120" w:line="288" w:lineRule="auto"/>
              <w:ind w:left="0"/>
              <w:jc w:val="left"/>
            </w:pPr>
          </w:p>
        </w:tc>
      </w:tr>
    </w:tbl>
    <w:p w14:paraId="55058566">
      <w:pPr>
        <w:spacing w:before="120" w:after="120" w:line="288" w:lineRule="auto"/>
        <w:ind w:left="0"/>
        <w:jc w:val="left"/>
      </w:pPr>
    </w:p>
    <w:p w14:paraId="660647D3">
      <w:pPr>
        <w:spacing w:before="320" w:after="120" w:line="288" w:lineRule="auto"/>
        <w:ind w:left="0"/>
        <w:jc w:val="left"/>
        <w:outlineLvl w:val="1"/>
      </w:pPr>
      <w:bookmarkStart w:id="25" w:name="heading_26"/>
      <w:r>
        <w:rPr>
          <w:rFonts w:ascii="Arial" w:hAnsi="Arial" w:eastAsia="等线" w:cs="Arial"/>
          <w:b/>
          <w:sz w:val="32"/>
        </w:rPr>
        <w:t>3.</w:t>
      </w:r>
      <w:r>
        <w:rPr>
          <w:rFonts w:hint="eastAsia" w:ascii="Arial" w:hAnsi="Arial" w:eastAsia="等线" w:cs="Arial"/>
          <w:b/>
          <w:sz w:val="32"/>
          <w:lang w:val="en-US" w:eastAsia="zh-CN"/>
        </w:rPr>
        <w:t>4</w:t>
      </w:r>
      <w:r>
        <w:rPr>
          <w:rFonts w:ascii="Arial" w:hAnsi="Arial" w:eastAsia="等线" w:cs="Arial"/>
          <w:b/>
          <w:sz w:val="32"/>
        </w:rPr>
        <w:t xml:space="preserve"> 天使用户反馈（筹）</w:t>
      </w:r>
      <w:bookmarkEnd w:id="2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13"/>
        <w:gridCol w:w="2173"/>
        <w:gridCol w:w="3480"/>
        <w:gridCol w:w="2615"/>
      </w:tblGrid>
      <w:tr w14:paraId="21BD4E6A">
        <w:tc>
          <w:tcPr>
            <w:tcW w:w="1413" w:type="dxa"/>
            <w:tcMar>
              <w:top w:w="60" w:type="dxa"/>
              <w:left w:w="120" w:type="dxa"/>
              <w:bottom w:w="30" w:type="dxa"/>
              <w:right w:w="120" w:type="dxa"/>
            </w:tcMar>
          </w:tcPr>
          <w:p w14:paraId="45364C89">
            <w:pPr>
              <w:spacing w:before="120" w:after="120" w:line="288" w:lineRule="auto"/>
              <w:ind w:left="0"/>
              <w:jc w:val="left"/>
            </w:pPr>
            <w:r>
              <w:rPr>
                <w:rFonts w:ascii="Arial" w:hAnsi="Arial" w:eastAsia="等线" w:cs="Arial"/>
                <w:b/>
                <w:sz w:val="22"/>
                <w:shd w:val="clear" w:fill="F2F3F5"/>
              </w:rPr>
              <w:t>操作项</w:t>
            </w:r>
          </w:p>
        </w:tc>
        <w:tc>
          <w:tcPr>
            <w:tcW w:w="2173" w:type="dxa"/>
            <w:tcMar>
              <w:top w:w="60" w:type="dxa"/>
              <w:left w:w="120" w:type="dxa"/>
              <w:bottom w:w="30" w:type="dxa"/>
              <w:right w:w="120" w:type="dxa"/>
            </w:tcMar>
          </w:tcPr>
          <w:p w14:paraId="44B6E81C">
            <w:pPr>
              <w:spacing w:before="120" w:after="120" w:line="288" w:lineRule="auto"/>
              <w:ind w:left="0"/>
              <w:jc w:val="left"/>
            </w:pPr>
            <w:r>
              <w:rPr>
                <w:rFonts w:ascii="Arial" w:hAnsi="Arial" w:eastAsia="等线" w:cs="Arial"/>
                <w:b/>
                <w:sz w:val="22"/>
                <w:shd w:val="clear" w:fill="F2F3F5"/>
              </w:rPr>
              <w:t>操作位置</w:t>
            </w:r>
          </w:p>
        </w:tc>
        <w:tc>
          <w:tcPr>
            <w:tcW w:w="3480" w:type="dxa"/>
            <w:tcMar>
              <w:top w:w="60" w:type="dxa"/>
              <w:left w:w="120" w:type="dxa"/>
              <w:bottom w:w="30" w:type="dxa"/>
              <w:right w:w="120" w:type="dxa"/>
            </w:tcMar>
          </w:tcPr>
          <w:p w14:paraId="64838551">
            <w:pPr>
              <w:spacing w:before="120" w:after="120" w:line="288" w:lineRule="auto"/>
              <w:ind w:left="0"/>
              <w:jc w:val="left"/>
            </w:pPr>
            <w:r>
              <w:rPr>
                <w:rFonts w:ascii="Arial" w:hAnsi="Arial" w:eastAsia="等线" w:cs="Arial"/>
                <w:b/>
                <w:sz w:val="22"/>
                <w:shd w:val="clear" w:fill="F2F3F5"/>
              </w:rPr>
              <w:t>操作规范</w:t>
            </w:r>
          </w:p>
        </w:tc>
        <w:tc>
          <w:tcPr>
            <w:tcW w:w="2615" w:type="dxa"/>
            <w:tcMar>
              <w:top w:w="60" w:type="dxa"/>
              <w:left w:w="120" w:type="dxa"/>
              <w:bottom w:w="30" w:type="dxa"/>
              <w:right w:w="120" w:type="dxa"/>
            </w:tcMar>
          </w:tcPr>
          <w:p w14:paraId="6E0B8296">
            <w:pPr>
              <w:spacing w:before="120" w:after="120" w:line="288" w:lineRule="auto"/>
              <w:ind w:left="0"/>
              <w:jc w:val="left"/>
            </w:pPr>
            <w:r>
              <w:rPr>
                <w:rFonts w:ascii="Arial" w:hAnsi="Arial" w:eastAsia="等线" w:cs="Arial"/>
                <w:sz w:val="22"/>
              </w:rPr>
              <w:t>操作人</w:t>
            </w:r>
          </w:p>
        </w:tc>
      </w:tr>
      <w:tr w14:paraId="144B82C9">
        <w:tc>
          <w:tcPr>
            <w:tcW w:w="1413" w:type="dxa"/>
            <w:tcMar>
              <w:top w:w="60" w:type="dxa"/>
              <w:left w:w="120" w:type="dxa"/>
              <w:bottom w:w="30" w:type="dxa"/>
              <w:right w:w="120" w:type="dxa"/>
            </w:tcMar>
          </w:tcPr>
          <w:p w14:paraId="3EF562CA">
            <w:pPr>
              <w:spacing w:before="120" w:after="120" w:line="288" w:lineRule="auto"/>
              <w:ind w:left="0"/>
              <w:jc w:val="left"/>
            </w:pPr>
            <w:r>
              <w:rPr>
                <w:rFonts w:ascii="Arial" w:hAnsi="Arial" w:eastAsia="等线" w:cs="Arial"/>
                <w:sz w:val="22"/>
              </w:rPr>
              <w:t>用户招募</w:t>
            </w:r>
          </w:p>
        </w:tc>
        <w:tc>
          <w:tcPr>
            <w:tcW w:w="2173" w:type="dxa"/>
            <w:tcMar>
              <w:top w:w="60" w:type="dxa"/>
              <w:left w:w="120" w:type="dxa"/>
              <w:bottom w:w="30" w:type="dxa"/>
              <w:right w:w="120" w:type="dxa"/>
            </w:tcMar>
          </w:tcPr>
          <w:p w14:paraId="2F36681A">
            <w:pPr>
              <w:spacing w:before="120" w:after="120" w:line="288" w:lineRule="auto"/>
              <w:ind w:left="0"/>
              <w:jc w:val="left"/>
              <w:rPr>
                <w:rFonts w:hint="eastAsia" w:eastAsia="等线"/>
                <w:lang w:val="en-US" w:eastAsia="zh-CN"/>
              </w:rPr>
            </w:pPr>
            <w:r>
              <w:rPr>
                <w:rFonts w:ascii="Arial" w:hAnsi="Arial" w:eastAsia="等线" w:cs="Arial"/>
                <w:sz w:val="22"/>
              </w:rPr>
              <w:t>Facebook后台/ 私域CRM</w:t>
            </w:r>
            <w:r>
              <w:rPr>
                <w:rFonts w:hint="eastAsia" w:ascii="Arial" w:hAnsi="Arial" w:eastAsia="等线" w:cs="Arial"/>
                <w:sz w:val="22"/>
                <w:lang w:val="en-US" w:eastAsia="zh-CN"/>
              </w:rPr>
              <w:t>等</w:t>
            </w:r>
          </w:p>
        </w:tc>
        <w:tc>
          <w:tcPr>
            <w:tcW w:w="3480" w:type="dxa"/>
            <w:tcMar>
              <w:top w:w="60" w:type="dxa"/>
              <w:left w:w="120" w:type="dxa"/>
              <w:bottom w:w="30" w:type="dxa"/>
              <w:right w:w="120" w:type="dxa"/>
            </w:tcMar>
          </w:tcPr>
          <w:p w14:paraId="637D87DC">
            <w:pPr>
              <w:spacing w:before="120" w:after="120" w:line="288" w:lineRule="auto"/>
              <w:ind w:left="0"/>
              <w:jc w:val="left"/>
            </w:pPr>
            <w:r>
              <w:rPr>
                <w:rFonts w:ascii="Arial" w:hAnsi="Arial" w:eastAsia="等线" w:cs="Arial"/>
                <w:sz w:val="22"/>
              </w:rPr>
              <w:t>从复购用户、高评分用户中筛选天使用户</w:t>
            </w:r>
          </w:p>
        </w:tc>
        <w:tc>
          <w:tcPr>
            <w:tcW w:w="2615" w:type="dxa"/>
            <w:vMerge w:val="restart"/>
            <w:tcMar>
              <w:top w:w="60" w:type="dxa"/>
              <w:left w:w="120" w:type="dxa"/>
              <w:bottom w:w="30" w:type="dxa"/>
              <w:right w:w="120" w:type="dxa"/>
            </w:tcMar>
          </w:tcPr>
          <w:p w14:paraId="0EDB08C0">
            <w:pPr>
              <w:spacing w:before="120" w:after="120" w:line="288" w:lineRule="auto"/>
              <w:ind w:left="0"/>
              <w:jc w:val="left"/>
            </w:pPr>
            <w:r>
              <w:rPr>
                <w:rFonts w:ascii="Arial" w:hAnsi="Arial" w:eastAsia="等线" w:cs="Arial"/>
                <w:sz w:val="22"/>
              </w:rPr>
              <w:t xml:space="preserve">      </w:t>
            </w:r>
          </w:p>
          <w:p w14:paraId="39911E6D">
            <w:pPr>
              <w:spacing w:before="120" w:after="120" w:line="288" w:lineRule="auto"/>
              <w:ind w:left="0"/>
              <w:jc w:val="left"/>
            </w:pPr>
          </w:p>
          <w:p w14:paraId="0E7B4BC1">
            <w:pPr>
              <w:spacing w:before="120" w:after="120" w:line="288" w:lineRule="auto"/>
              <w:ind w:left="0"/>
              <w:jc w:val="left"/>
            </w:pPr>
          </w:p>
          <w:p w14:paraId="107A9F5F">
            <w:pPr>
              <w:spacing w:before="120" w:after="120" w:line="288" w:lineRule="auto"/>
              <w:ind w:left="0"/>
              <w:jc w:val="left"/>
            </w:pPr>
            <w:r>
              <w:rPr>
                <w:rFonts w:ascii="Arial" w:hAnsi="Arial" w:eastAsia="等线" w:cs="Arial"/>
                <w:sz w:val="22"/>
              </w:rPr>
              <w:t xml:space="preserve">     市场推广专员</w:t>
            </w:r>
          </w:p>
        </w:tc>
      </w:tr>
      <w:tr w14:paraId="00063F7E">
        <w:tc>
          <w:tcPr>
            <w:tcW w:w="1413" w:type="dxa"/>
            <w:tcMar>
              <w:top w:w="60" w:type="dxa"/>
              <w:left w:w="120" w:type="dxa"/>
              <w:bottom w:w="30" w:type="dxa"/>
              <w:right w:w="120" w:type="dxa"/>
            </w:tcMar>
          </w:tcPr>
          <w:p w14:paraId="529BA065">
            <w:pPr>
              <w:spacing w:before="120" w:after="120" w:line="288" w:lineRule="auto"/>
              <w:ind w:left="0"/>
              <w:jc w:val="left"/>
            </w:pPr>
            <w:r>
              <w:rPr>
                <w:rFonts w:ascii="Arial" w:hAnsi="Arial" w:eastAsia="等线" w:cs="Arial"/>
                <w:sz w:val="22"/>
              </w:rPr>
              <w:t>反馈形式</w:t>
            </w:r>
          </w:p>
        </w:tc>
        <w:tc>
          <w:tcPr>
            <w:tcW w:w="2173" w:type="dxa"/>
            <w:tcMar>
              <w:top w:w="60" w:type="dxa"/>
              <w:left w:w="120" w:type="dxa"/>
              <w:bottom w:w="30" w:type="dxa"/>
              <w:right w:w="120" w:type="dxa"/>
            </w:tcMar>
          </w:tcPr>
          <w:p w14:paraId="47CDF2DD">
            <w:pPr>
              <w:spacing w:before="120" w:after="120" w:line="288" w:lineRule="auto"/>
              <w:ind w:left="0"/>
              <w:jc w:val="left"/>
            </w:pPr>
            <w:r>
              <w:rPr>
                <w:rFonts w:ascii="Arial" w:hAnsi="Arial" w:eastAsia="等线" w:cs="Arial"/>
                <w:sz w:val="22"/>
              </w:rPr>
              <w:t>《用户反馈与记录分析表》</w:t>
            </w:r>
          </w:p>
        </w:tc>
        <w:tc>
          <w:tcPr>
            <w:tcW w:w="3480" w:type="dxa"/>
            <w:tcMar>
              <w:top w:w="60" w:type="dxa"/>
              <w:left w:w="120" w:type="dxa"/>
              <w:bottom w:w="30" w:type="dxa"/>
              <w:right w:w="120" w:type="dxa"/>
            </w:tcMar>
          </w:tcPr>
          <w:p w14:paraId="609F0FBF">
            <w:pPr>
              <w:spacing w:before="120" w:after="120" w:line="288" w:lineRule="auto"/>
              <w:ind w:left="0"/>
              <w:jc w:val="left"/>
            </w:pPr>
            <w:r>
              <w:rPr>
                <w:rFonts w:ascii="Arial" w:hAnsi="Arial" w:eastAsia="等线" w:cs="Arial"/>
                <w:sz w:val="22"/>
              </w:rPr>
              <w:t>新品试用报告、深度访谈、问卷调研</w:t>
            </w:r>
          </w:p>
        </w:tc>
        <w:tc>
          <w:tcPr>
            <w:tcW w:w="2615" w:type="dxa"/>
            <w:vMerge w:val="continue"/>
            <w:tcMar>
              <w:top w:w="60" w:type="dxa"/>
              <w:left w:w="120" w:type="dxa"/>
              <w:bottom w:w="30" w:type="dxa"/>
              <w:right w:w="120" w:type="dxa"/>
            </w:tcMar>
          </w:tcPr>
          <w:p w14:paraId="47D0C1AB">
            <w:pPr>
              <w:spacing w:before="120" w:after="120" w:line="288" w:lineRule="auto"/>
              <w:ind w:left="0"/>
              <w:jc w:val="left"/>
            </w:pPr>
          </w:p>
        </w:tc>
      </w:tr>
      <w:tr w14:paraId="68668F35">
        <w:tc>
          <w:tcPr>
            <w:tcW w:w="1413" w:type="dxa"/>
            <w:tcMar>
              <w:top w:w="60" w:type="dxa"/>
              <w:left w:w="120" w:type="dxa"/>
              <w:bottom w:w="30" w:type="dxa"/>
              <w:right w:w="120" w:type="dxa"/>
            </w:tcMar>
          </w:tcPr>
          <w:p w14:paraId="7F93AE1F">
            <w:pPr>
              <w:spacing w:before="120" w:after="120" w:line="288" w:lineRule="auto"/>
              <w:ind w:left="0"/>
              <w:jc w:val="left"/>
            </w:pPr>
            <w:r>
              <w:rPr>
                <w:rFonts w:ascii="Arial" w:hAnsi="Arial" w:eastAsia="等线" w:cs="Arial"/>
                <w:sz w:val="22"/>
              </w:rPr>
              <w:t>收集频率</w:t>
            </w:r>
          </w:p>
        </w:tc>
        <w:tc>
          <w:tcPr>
            <w:tcW w:w="2173" w:type="dxa"/>
            <w:tcMar>
              <w:top w:w="60" w:type="dxa"/>
              <w:left w:w="120" w:type="dxa"/>
              <w:bottom w:w="30" w:type="dxa"/>
              <w:right w:w="120" w:type="dxa"/>
            </w:tcMar>
          </w:tcPr>
          <w:p w14:paraId="1BA57863">
            <w:pPr>
              <w:spacing w:before="120" w:after="120" w:line="288" w:lineRule="auto"/>
              <w:ind w:left="0"/>
              <w:jc w:val="left"/>
            </w:pPr>
            <w:r>
              <w:rPr>
                <w:rFonts w:ascii="Arial" w:hAnsi="Arial" w:eastAsia="等线" w:cs="Arial"/>
                <w:sz w:val="22"/>
              </w:rPr>
              <w:t>—</w:t>
            </w:r>
          </w:p>
        </w:tc>
        <w:tc>
          <w:tcPr>
            <w:tcW w:w="3480" w:type="dxa"/>
            <w:tcMar>
              <w:top w:w="60" w:type="dxa"/>
              <w:left w:w="120" w:type="dxa"/>
              <w:bottom w:w="30" w:type="dxa"/>
              <w:right w:w="120" w:type="dxa"/>
            </w:tcMar>
          </w:tcPr>
          <w:p w14:paraId="1265676F">
            <w:pPr>
              <w:spacing w:before="120" w:after="120" w:line="288" w:lineRule="auto"/>
              <w:ind w:left="0"/>
              <w:jc w:val="left"/>
            </w:pPr>
            <w:r>
              <w:rPr>
                <w:rFonts w:ascii="Arial" w:hAnsi="Arial" w:eastAsia="等线" w:cs="Arial"/>
                <w:sz w:val="22"/>
              </w:rPr>
              <w:t>新品上架前邀请试用；每季度一次深度访谈</w:t>
            </w:r>
          </w:p>
        </w:tc>
        <w:tc>
          <w:tcPr>
            <w:tcW w:w="2615" w:type="dxa"/>
            <w:vMerge w:val="continue"/>
            <w:tcMar>
              <w:top w:w="60" w:type="dxa"/>
              <w:left w:w="120" w:type="dxa"/>
              <w:bottom w:w="30" w:type="dxa"/>
              <w:right w:w="120" w:type="dxa"/>
            </w:tcMar>
          </w:tcPr>
          <w:p w14:paraId="5DCC01A8">
            <w:pPr>
              <w:spacing w:before="120" w:after="120" w:line="288" w:lineRule="auto"/>
              <w:ind w:left="0"/>
              <w:jc w:val="left"/>
            </w:pPr>
          </w:p>
        </w:tc>
      </w:tr>
      <w:tr w14:paraId="66907E62">
        <w:tc>
          <w:tcPr>
            <w:tcW w:w="1413" w:type="dxa"/>
            <w:tcMar>
              <w:top w:w="60" w:type="dxa"/>
              <w:left w:w="120" w:type="dxa"/>
              <w:bottom w:w="30" w:type="dxa"/>
              <w:right w:w="120" w:type="dxa"/>
            </w:tcMar>
          </w:tcPr>
          <w:p w14:paraId="5AD87ED1">
            <w:pPr>
              <w:spacing w:before="120" w:after="120" w:line="288" w:lineRule="auto"/>
              <w:ind w:left="0"/>
              <w:jc w:val="left"/>
            </w:pPr>
            <w:r>
              <w:rPr>
                <w:rFonts w:ascii="Arial" w:hAnsi="Arial" w:eastAsia="等线" w:cs="Arial"/>
                <w:sz w:val="22"/>
              </w:rPr>
              <w:t>记录要素</w:t>
            </w:r>
          </w:p>
        </w:tc>
        <w:tc>
          <w:tcPr>
            <w:tcW w:w="2173" w:type="dxa"/>
            <w:tcMar>
              <w:top w:w="60" w:type="dxa"/>
              <w:left w:w="120" w:type="dxa"/>
              <w:bottom w:w="30" w:type="dxa"/>
              <w:right w:w="120" w:type="dxa"/>
            </w:tcMar>
          </w:tcPr>
          <w:p w14:paraId="3C406E9A">
            <w:pPr>
              <w:spacing w:before="120" w:after="120" w:line="288" w:lineRule="auto"/>
              <w:ind w:left="0"/>
              <w:jc w:val="left"/>
            </w:pPr>
            <w:r>
              <w:rPr>
                <w:rFonts w:ascii="Arial" w:hAnsi="Arial" w:eastAsia="等线" w:cs="Arial"/>
                <w:sz w:val="22"/>
              </w:rPr>
              <w:t>《用户反馈与记录分析表》</w:t>
            </w:r>
          </w:p>
        </w:tc>
        <w:tc>
          <w:tcPr>
            <w:tcW w:w="3480" w:type="dxa"/>
            <w:tcMar>
              <w:top w:w="60" w:type="dxa"/>
              <w:left w:w="120" w:type="dxa"/>
              <w:bottom w:w="30" w:type="dxa"/>
              <w:right w:w="120" w:type="dxa"/>
            </w:tcMar>
          </w:tcPr>
          <w:p w14:paraId="4A2897BD">
            <w:pPr>
              <w:spacing w:before="120" w:after="120" w:line="288" w:lineRule="auto"/>
              <w:ind w:left="0"/>
              <w:jc w:val="left"/>
            </w:pPr>
            <w:r>
              <w:rPr>
                <w:rFonts w:hint="eastAsia" w:ascii="Arial" w:hAnsi="Arial" w:eastAsia="等线" w:cs="Arial"/>
                <w:sz w:val="22"/>
                <w:lang w:val="en-US" w:eastAsia="zh-CN"/>
              </w:rPr>
              <w:t>涉及销售型号/内部型号；反馈内容</w:t>
            </w:r>
            <w:r>
              <w:rPr>
                <w:rFonts w:hint="eastAsia" w:ascii="Arial" w:hAnsi="Arial" w:eastAsia="等线" w:cs="Arial"/>
                <w:sz w:val="22"/>
                <w:lang w:eastAsia="zh-CN"/>
              </w:rPr>
              <w:t>）</w:t>
            </w:r>
          </w:p>
        </w:tc>
        <w:tc>
          <w:tcPr>
            <w:tcW w:w="2615" w:type="dxa"/>
            <w:vMerge w:val="continue"/>
            <w:tcMar>
              <w:top w:w="60" w:type="dxa"/>
              <w:left w:w="120" w:type="dxa"/>
              <w:bottom w:w="30" w:type="dxa"/>
              <w:right w:w="120" w:type="dxa"/>
            </w:tcMar>
          </w:tcPr>
          <w:p w14:paraId="040C342B">
            <w:pPr>
              <w:spacing w:before="120" w:after="120" w:line="288" w:lineRule="auto"/>
              <w:ind w:left="0"/>
              <w:jc w:val="left"/>
            </w:pPr>
          </w:p>
        </w:tc>
      </w:tr>
      <w:tr w14:paraId="5D646430">
        <w:tc>
          <w:tcPr>
            <w:tcW w:w="1413" w:type="dxa"/>
            <w:tcMar>
              <w:top w:w="60" w:type="dxa"/>
              <w:left w:w="120" w:type="dxa"/>
              <w:bottom w:w="30" w:type="dxa"/>
              <w:right w:w="120" w:type="dxa"/>
            </w:tcMar>
          </w:tcPr>
          <w:p w14:paraId="13C03188">
            <w:pPr>
              <w:spacing w:before="120" w:after="120" w:line="288" w:lineRule="auto"/>
              <w:ind w:left="0"/>
              <w:jc w:val="left"/>
            </w:pPr>
            <w:r>
              <w:rPr>
                <w:rFonts w:ascii="Arial" w:hAnsi="Arial" w:eastAsia="等线" w:cs="Arial"/>
                <w:sz w:val="22"/>
              </w:rPr>
              <w:t>激励机制</w:t>
            </w:r>
          </w:p>
        </w:tc>
        <w:tc>
          <w:tcPr>
            <w:tcW w:w="2173" w:type="dxa"/>
            <w:tcMar>
              <w:top w:w="60" w:type="dxa"/>
              <w:left w:w="120" w:type="dxa"/>
              <w:bottom w:w="30" w:type="dxa"/>
              <w:right w:w="120" w:type="dxa"/>
            </w:tcMar>
          </w:tcPr>
          <w:p w14:paraId="625531E6">
            <w:pPr>
              <w:spacing w:before="120" w:after="120" w:line="288" w:lineRule="auto"/>
              <w:ind w:left="0"/>
              <w:jc w:val="left"/>
            </w:pPr>
            <w:r>
              <w:rPr>
                <w:rFonts w:ascii="Arial" w:hAnsi="Arial" w:eastAsia="等线" w:cs="Arial"/>
                <w:sz w:val="22"/>
              </w:rPr>
              <w:t>—</w:t>
            </w:r>
          </w:p>
        </w:tc>
        <w:tc>
          <w:tcPr>
            <w:tcW w:w="3480" w:type="dxa"/>
            <w:tcMar>
              <w:top w:w="60" w:type="dxa"/>
              <w:left w:w="120" w:type="dxa"/>
              <w:bottom w:w="30" w:type="dxa"/>
              <w:right w:w="120" w:type="dxa"/>
            </w:tcMar>
          </w:tcPr>
          <w:p w14:paraId="4E665292">
            <w:pPr>
              <w:spacing w:before="120" w:after="120" w:line="288" w:lineRule="auto"/>
              <w:ind w:left="0"/>
              <w:jc w:val="left"/>
            </w:pPr>
            <w:r>
              <w:rPr>
                <w:rFonts w:ascii="Arial" w:hAnsi="Arial" w:eastAsia="等线" w:cs="Arial"/>
                <w:sz w:val="22"/>
              </w:rPr>
              <w:t>免费试用产品、专属折扣、优先体验新品</w:t>
            </w:r>
          </w:p>
        </w:tc>
        <w:tc>
          <w:tcPr>
            <w:tcW w:w="2615" w:type="dxa"/>
            <w:vMerge w:val="continue"/>
            <w:tcMar>
              <w:top w:w="60" w:type="dxa"/>
              <w:left w:w="120" w:type="dxa"/>
              <w:bottom w:w="30" w:type="dxa"/>
              <w:right w:w="120" w:type="dxa"/>
            </w:tcMar>
          </w:tcPr>
          <w:p w14:paraId="389E6344">
            <w:pPr>
              <w:spacing w:before="120" w:after="120" w:line="288" w:lineRule="auto"/>
              <w:ind w:left="0"/>
              <w:jc w:val="left"/>
            </w:pPr>
          </w:p>
        </w:tc>
      </w:tr>
      <w:tr w14:paraId="7F0E88D5">
        <w:tc>
          <w:tcPr>
            <w:tcW w:w="1413" w:type="dxa"/>
            <w:tcMar>
              <w:top w:w="60" w:type="dxa"/>
              <w:left w:w="120" w:type="dxa"/>
              <w:bottom w:w="30" w:type="dxa"/>
              <w:right w:w="120" w:type="dxa"/>
            </w:tcMar>
          </w:tcPr>
          <w:p w14:paraId="5EDA0345">
            <w:pPr>
              <w:spacing w:before="120" w:after="120" w:line="288" w:lineRule="auto"/>
              <w:ind w:left="0"/>
              <w:jc w:val="left"/>
            </w:pPr>
            <w:r>
              <w:rPr>
                <w:rFonts w:ascii="Arial" w:hAnsi="Arial" w:eastAsia="等线" w:cs="Arial"/>
                <w:sz w:val="22"/>
              </w:rPr>
              <w:t>数据价值</w:t>
            </w:r>
          </w:p>
        </w:tc>
        <w:tc>
          <w:tcPr>
            <w:tcW w:w="2173" w:type="dxa"/>
            <w:tcMar>
              <w:top w:w="60" w:type="dxa"/>
              <w:left w:w="120" w:type="dxa"/>
              <w:bottom w:w="30" w:type="dxa"/>
              <w:right w:w="120" w:type="dxa"/>
            </w:tcMar>
          </w:tcPr>
          <w:p w14:paraId="7B842803">
            <w:pPr>
              <w:spacing w:before="120" w:after="120" w:line="288" w:lineRule="auto"/>
              <w:ind w:left="0"/>
              <w:jc w:val="left"/>
            </w:pPr>
            <w:r>
              <w:rPr>
                <w:rFonts w:ascii="Arial" w:hAnsi="Arial" w:eastAsia="等线" w:cs="Arial"/>
                <w:sz w:val="22"/>
              </w:rPr>
              <w:t>—</w:t>
            </w:r>
          </w:p>
        </w:tc>
        <w:tc>
          <w:tcPr>
            <w:tcW w:w="3480" w:type="dxa"/>
            <w:tcMar>
              <w:top w:w="60" w:type="dxa"/>
              <w:left w:w="120" w:type="dxa"/>
              <w:bottom w:w="30" w:type="dxa"/>
              <w:right w:w="120" w:type="dxa"/>
            </w:tcMar>
          </w:tcPr>
          <w:p w14:paraId="1B781092">
            <w:pPr>
              <w:spacing w:before="120" w:after="120" w:line="288" w:lineRule="auto"/>
              <w:ind w:left="0"/>
              <w:jc w:val="left"/>
            </w:pPr>
            <w:r>
              <w:rPr>
                <w:rFonts w:ascii="Arial" w:hAnsi="Arial" w:eastAsia="等线" w:cs="Arial"/>
                <w:sz w:val="22"/>
              </w:rPr>
              <w:t>新品的早期口碑基础</w:t>
            </w:r>
          </w:p>
        </w:tc>
        <w:tc>
          <w:tcPr>
            <w:tcW w:w="2615" w:type="dxa"/>
            <w:vMerge w:val="continue"/>
            <w:tcMar>
              <w:top w:w="60" w:type="dxa"/>
              <w:left w:w="120" w:type="dxa"/>
              <w:bottom w:w="30" w:type="dxa"/>
              <w:right w:w="120" w:type="dxa"/>
            </w:tcMar>
          </w:tcPr>
          <w:p w14:paraId="4173F935">
            <w:pPr>
              <w:spacing w:before="120" w:after="120" w:line="288" w:lineRule="auto"/>
              <w:ind w:left="0"/>
              <w:jc w:val="left"/>
            </w:pPr>
          </w:p>
        </w:tc>
      </w:tr>
      <w:tr w14:paraId="590AF760">
        <w:tc>
          <w:tcPr>
            <w:tcW w:w="1413" w:type="dxa"/>
            <w:tcMar>
              <w:top w:w="60" w:type="dxa"/>
              <w:left w:w="120" w:type="dxa"/>
              <w:bottom w:w="30" w:type="dxa"/>
              <w:right w:w="120" w:type="dxa"/>
            </w:tcMar>
          </w:tcPr>
          <w:p w14:paraId="0960105C">
            <w:pPr>
              <w:spacing w:before="120" w:after="120" w:line="288" w:lineRule="auto"/>
              <w:ind w:left="0"/>
              <w:jc w:val="left"/>
            </w:pPr>
            <w:r>
              <w:rPr>
                <w:rFonts w:ascii="Arial" w:hAnsi="Arial" w:eastAsia="等线" w:cs="Arial"/>
                <w:sz w:val="22"/>
              </w:rPr>
              <w:t>注意事项</w:t>
            </w:r>
          </w:p>
        </w:tc>
        <w:tc>
          <w:tcPr>
            <w:tcW w:w="2173" w:type="dxa"/>
            <w:tcMar>
              <w:top w:w="60" w:type="dxa"/>
              <w:left w:w="120" w:type="dxa"/>
              <w:bottom w:w="30" w:type="dxa"/>
              <w:right w:w="120" w:type="dxa"/>
            </w:tcMar>
          </w:tcPr>
          <w:p w14:paraId="449CC671">
            <w:pPr>
              <w:spacing w:before="120" w:after="120" w:line="288" w:lineRule="auto"/>
              <w:ind w:left="0"/>
              <w:jc w:val="left"/>
            </w:pPr>
            <w:r>
              <w:rPr>
                <w:rFonts w:ascii="Arial" w:hAnsi="Arial" w:eastAsia="等线" w:cs="Arial"/>
                <w:sz w:val="22"/>
              </w:rPr>
              <w:t>—</w:t>
            </w:r>
          </w:p>
        </w:tc>
        <w:tc>
          <w:tcPr>
            <w:tcW w:w="3480" w:type="dxa"/>
            <w:tcMar>
              <w:top w:w="60" w:type="dxa"/>
              <w:left w:w="120" w:type="dxa"/>
              <w:bottom w:w="30" w:type="dxa"/>
              <w:right w:w="120" w:type="dxa"/>
            </w:tcMar>
          </w:tcPr>
          <w:p w14:paraId="31056A20">
            <w:pPr>
              <w:spacing w:before="120" w:after="120" w:line="288" w:lineRule="auto"/>
              <w:ind w:left="0"/>
              <w:jc w:val="left"/>
            </w:pPr>
            <w:r>
              <w:rPr>
                <w:rFonts w:ascii="Arial" w:hAnsi="Arial" w:eastAsia="等线" w:cs="Arial"/>
                <w:sz w:val="22"/>
              </w:rPr>
              <w:t>严禁要求用户留好评；鼓励真实、客观的反馈</w:t>
            </w:r>
          </w:p>
        </w:tc>
        <w:tc>
          <w:tcPr>
            <w:tcW w:w="2615" w:type="dxa"/>
            <w:vMerge w:val="continue"/>
            <w:tcMar>
              <w:top w:w="60" w:type="dxa"/>
              <w:left w:w="120" w:type="dxa"/>
              <w:bottom w:w="30" w:type="dxa"/>
              <w:right w:w="120" w:type="dxa"/>
            </w:tcMar>
          </w:tcPr>
          <w:p w14:paraId="09BE375B">
            <w:pPr>
              <w:spacing w:before="120" w:after="120" w:line="288" w:lineRule="auto"/>
              <w:ind w:left="0"/>
              <w:jc w:val="left"/>
            </w:pPr>
          </w:p>
        </w:tc>
      </w:tr>
    </w:tbl>
    <w:p w14:paraId="3079238D">
      <w:pPr>
        <w:spacing w:before="120" w:after="120" w:line="288" w:lineRule="auto"/>
        <w:ind w:left="0"/>
        <w:jc w:val="left"/>
      </w:pPr>
    </w:p>
    <w:p w14:paraId="5FE41676">
      <w:pPr>
        <w:spacing w:before="380" w:after="140" w:line="288" w:lineRule="auto"/>
        <w:ind w:left="0"/>
        <w:jc w:val="left"/>
        <w:outlineLvl w:val="0"/>
      </w:pPr>
      <w:bookmarkStart w:id="26" w:name="heading_27"/>
      <w:r>
        <w:rPr>
          <w:rFonts w:ascii="Arial" w:hAnsi="Arial" w:eastAsia="等线" w:cs="Arial"/>
          <w:b/>
          <w:sz w:val="36"/>
        </w:rPr>
        <w:t>第四章 回复规范与Q&amp;A维护</w:t>
      </w:r>
      <w:bookmarkEnd w:id="26"/>
    </w:p>
    <w:p w14:paraId="7A43D739">
      <w:pPr>
        <w:spacing w:before="320" w:after="120" w:line="288" w:lineRule="auto"/>
        <w:ind w:left="0"/>
        <w:jc w:val="left"/>
        <w:outlineLvl w:val="1"/>
      </w:pPr>
      <w:bookmarkStart w:id="27" w:name="heading_28"/>
      <w:r>
        <w:rPr>
          <w:rFonts w:ascii="Arial" w:hAnsi="Arial" w:eastAsia="等线" w:cs="Arial"/>
          <w:b/>
          <w:sz w:val="32"/>
        </w:rPr>
        <w:t>4.1 不同来源回复方式定义</w:t>
      </w:r>
      <w:bookmarkEnd w:id="2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46"/>
        <w:gridCol w:w="3147"/>
        <w:gridCol w:w="4812"/>
      </w:tblGrid>
      <w:tr w14:paraId="0E59B3FE">
        <w:tc>
          <w:tcPr>
            <w:tcW w:w="1746" w:type="dxa"/>
            <w:tcMar>
              <w:top w:w="60" w:type="dxa"/>
              <w:left w:w="120" w:type="dxa"/>
              <w:bottom w:w="30" w:type="dxa"/>
              <w:right w:w="120" w:type="dxa"/>
            </w:tcMar>
          </w:tcPr>
          <w:p w14:paraId="155CC1DA">
            <w:pPr>
              <w:spacing w:before="120" w:after="120" w:line="288" w:lineRule="auto"/>
              <w:ind w:left="0"/>
              <w:jc w:val="left"/>
            </w:pPr>
            <w:r>
              <w:rPr>
                <w:rFonts w:ascii="Arial" w:hAnsi="Arial" w:eastAsia="等线" w:cs="Arial"/>
                <w:b/>
                <w:sz w:val="22"/>
                <w:shd w:val="clear" w:fill="F2F3F5"/>
              </w:rPr>
              <w:t>反馈来源</w:t>
            </w:r>
          </w:p>
        </w:tc>
        <w:tc>
          <w:tcPr>
            <w:tcW w:w="3147" w:type="dxa"/>
            <w:tcMar>
              <w:top w:w="60" w:type="dxa"/>
              <w:left w:w="120" w:type="dxa"/>
              <w:bottom w:w="30" w:type="dxa"/>
              <w:right w:w="120" w:type="dxa"/>
            </w:tcMar>
          </w:tcPr>
          <w:p w14:paraId="6B4FD952">
            <w:pPr>
              <w:spacing w:before="120" w:after="120" w:line="288" w:lineRule="auto"/>
              <w:ind w:left="0"/>
              <w:jc w:val="left"/>
            </w:pPr>
            <w:r>
              <w:rPr>
                <w:rFonts w:ascii="Arial" w:hAnsi="Arial" w:eastAsia="等线" w:cs="Arial"/>
                <w:b/>
                <w:sz w:val="22"/>
                <w:shd w:val="clear" w:fill="F2F3F5"/>
              </w:rPr>
              <w:t>回复位置/渠道</w:t>
            </w:r>
          </w:p>
        </w:tc>
        <w:tc>
          <w:tcPr>
            <w:tcW w:w="4812" w:type="dxa"/>
            <w:tcMar>
              <w:top w:w="60" w:type="dxa"/>
              <w:left w:w="120" w:type="dxa"/>
              <w:bottom w:w="30" w:type="dxa"/>
              <w:right w:w="120" w:type="dxa"/>
            </w:tcMar>
          </w:tcPr>
          <w:p w14:paraId="0F106E94">
            <w:pPr>
              <w:spacing w:before="120" w:after="120" w:line="288" w:lineRule="auto"/>
              <w:ind w:left="0"/>
              <w:jc w:val="left"/>
            </w:pPr>
            <w:r>
              <w:rPr>
                <w:rFonts w:ascii="Arial" w:hAnsi="Arial" w:eastAsia="等线" w:cs="Arial"/>
                <w:b/>
                <w:sz w:val="22"/>
                <w:shd w:val="clear" w:fill="F2F3F5"/>
              </w:rPr>
              <w:t>回复规范</w:t>
            </w:r>
          </w:p>
        </w:tc>
      </w:tr>
      <w:tr w14:paraId="735A4959">
        <w:tc>
          <w:tcPr>
            <w:tcW w:w="1746" w:type="dxa"/>
            <w:tcMar>
              <w:top w:w="60" w:type="dxa"/>
              <w:left w:w="120" w:type="dxa"/>
              <w:bottom w:w="30" w:type="dxa"/>
              <w:right w:w="120" w:type="dxa"/>
            </w:tcMar>
          </w:tcPr>
          <w:p w14:paraId="339DA659">
            <w:pPr>
              <w:spacing w:before="120" w:after="120" w:line="288" w:lineRule="auto"/>
              <w:ind w:left="0"/>
              <w:jc w:val="left"/>
            </w:pPr>
            <w:r>
              <w:rPr>
                <w:rFonts w:ascii="Arial" w:hAnsi="Arial" w:eastAsia="等线" w:cs="Arial"/>
                <w:sz w:val="22"/>
              </w:rPr>
              <w:t>商品评论</w:t>
            </w:r>
          </w:p>
        </w:tc>
        <w:tc>
          <w:tcPr>
            <w:tcW w:w="3147" w:type="dxa"/>
            <w:tcMar>
              <w:top w:w="60" w:type="dxa"/>
              <w:left w:w="120" w:type="dxa"/>
              <w:bottom w:w="30" w:type="dxa"/>
              <w:right w:w="120" w:type="dxa"/>
            </w:tcMar>
          </w:tcPr>
          <w:p w14:paraId="2D21D6FA">
            <w:pPr>
              <w:spacing w:before="120" w:after="120" w:line="288" w:lineRule="auto"/>
              <w:ind w:left="0"/>
              <w:jc w:val="left"/>
            </w:pPr>
            <w:r>
              <w:rPr>
                <w:rFonts w:ascii="Arial" w:hAnsi="Arial" w:eastAsia="等线" w:cs="Arial"/>
                <w:sz w:val="22"/>
              </w:rPr>
              <w:t>不可直接回复（亚马逊规则）</w:t>
            </w:r>
          </w:p>
        </w:tc>
        <w:tc>
          <w:tcPr>
            <w:tcW w:w="4812" w:type="dxa"/>
            <w:tcMar>
              <w:top w:w="60" w:type="dxa"/>
              <w:left w:w="120" w:type="dxa"/>
              <w:bottom w:w="30" w:type="dxa"/>
              <w:right w:w="120" w:type="dxa"/>
            </w:tcMar>
          </w:tcPr>
          <w:p w14:paraId="742D5C67">
            <w:pPr>
              <w:spacing w:before="120" w:after="120" w:line="288" w:lineRule="auto"/>
              <w:ind w:left="0"/>
              <w:jc w:val="left"/>
            </w:pPr>
            <w:r>
              <w:rPr>
                <w:rFonts w:ascii="Arial" w:hAnsi="Arial" w:eastAsia="等线" w:cs="Arial"/>
                <w:sz w:val="22"/>
              </w:rPr>
              <w:t>通过客服解决后用户自愿更新，不引导修改</w:t>
            </w:r>
          </w:p>
        </w:tc>
      </w:tr>
      <w:tr w14:paraId="1BC785D0">
        <w:tc>
          <w:tcPr>
            <w:tcW w:w="1746" w:type="dxa"/>
            <w:tcMar>
              <w:top w:w="60" w:type="dxa"/>
              <w:left w:w="120" w:type="dxa"/>
              <w:bottom w:w="30" w:type="dxa"/>
              <w:right w:w="120" w:type="dxa"/>
            </w:tcMar>
          </w:tcPr>
          <w:p w14:paraId="219CAE52">
            <w:pPr>
              <w:spacing w:before="120" w:after="120" w:line="288" w:lineRule="auto"/>
              <w:ind w:left="0"/>
              <w:jc w:val="left"/>
            </w:pPr>
            <w:r>
              <w:rPr>
                <w:rFonts w:ascii="Arial" w:hAnsi="Arial" w:eastAsia="等线" w:cs="Arial"/>
                <w:sz w:val="22"/>
              </w:rPr>
              <w:t>站内信</w:t>
            </w:r>
          </w:p>
        </w:tc>
        <w:tc>
          <w:tcPr>
            <w:tcW w:w="3147" w:type="dxa"/>
            <w:tcMar>
              <w:top w:w="60" w:type="dxa"/>
              <w:left w:w="120" w:type="dxa"/>
              <w:bottom w:w="30" w:type="dxa"/>
              <w:right w:w="120" w:type="dxa"/>
            </w:tcMar>
          </w:tcPr>
          <w:p w14:paraId="62B00933">
            <w:pPr>
              <w:spacing w:before="120" w:after="120" w:line="288" w:lineRule="auto"/>
              <w:ind w:left="0"/>
              <w:jc w:val="left"/>
            </w:pPr>
            <w:r>
              <w:rPr>
                <w:rFonts w:ascii="Arial" w:hAnsi="Arial" w:eastAsia="等线" w:cs="Arial"/>
                <w:sz w:val="22"/>
              </w:rPr>
              <w:t>Buyer-Seller Messaging</w:t>
            </w:r>
          </w:p>
        </w:tc>
        <w:tc>
          <w:tcPr>
            <w:tcW w:w="4812" w:type="dxa"/>
            <w:tcMar>
              <w:top w:w="60" w:type="dxa"/>
              <w:left w:w="120" w:type="dxa"/>
              <w:bottom w:w="30" w:type="dxa"/>
              <w:right w:w="120" w:type="dxa"/>
            </w:tcMar>
          </w:tcPr>
          <w:p w14:paraId="109B802C">
            <w:pPr>
              <w:spacing w:before="120" w:after="120" w:line="288" w:lineRule="auto"/>
              <w:ind w:left="0"/>
              <w:jc w:val="left"/>
            </w:pPr>
            <w:r>
              <w:rPr>
                <w:rFonts w:ascii="Arial" w:hAnsi="Arial" w:eastAsia="等线" w:cs="Arial"/>
                <w:sz w:val="22"/>
              </w:rPr>
              <w:t>24小时内回复（亚马逊硬性要求），美式英语</w:t>
            </w:r>
          </w:p>
        </w:tc>
      </w:tr>
      <w:tr w14:paraId="67A4A950">
        <w:tc>
          <w:tcPr>
            <w:tcW w:w="1746" w:type="dxa"/>
            <w:tcMar>
              <w:top w:w="60" w:type="dxa"/>
              <w:left w:w="120" w:type="dxa"/>
              <w:bottom w:w="30" w:type="dxa"/>
              <w:right w:w="120" w:type="dxa"/>
            </w:tcMar>
          </w:tcPr>
          <w:p w14:paraId="0BEBE98F">
            <w:pPr>
              <w:spacing w:before="120" w:after="120" w:line="288" w:lineRule="auto"/>
              <w:ind w:left="0"/>
              <w:jc w:val="left"/>
            </w:pPr>
            <w:r>
              <w:rPr>
                <w:rFonts w:ascii="Arial" w:hAnsi="Arial" w:eastAsia="等线" w:cs="Arial"/>
                <w:sz w:val="22"/>
              </w:rPr>
              <w:t>电话</w:t>
            </w:r>
          </w:p>
        </w:tc>
        <w:tc>
          <w:tcPr>
            <w:tcW w:w="3147" w:type="dxa"/>
            <w:tcMar>
              <w:top w:w="60" w:type="dxa"/>
              <w:left w:w="120" w:type="dxa"/>
              <w:bottom w:w="30" w:type="dxa"/>
              <w:right w:w="120" w:type="dxa"/>
            </w:tcMar>
          </w:tcPr>
          <w:p w14:paraId="2534212C">
            <w:pPr>
              <w:spacing w:before="120" w:after="120" w:line="288" w:lineRule="auto"/>
              <w:ind w:left="0"/>
              <w:jc w:val="left"/>
            </w:pPr>
            <w:r>
              <w:rPr>
                <w:rFonts w:ascii="Arial" w:hAnsi="Arial" w:eastAsia="等线" w:cs="Arial"/>
                <w:sz w:val="22"/>
              </w:rPr>
              <w:t>客服热线</w:t>
            </w:r>
          </w:p>
        </w:tc>
        <w:tc>
          <w:tcPr>
            <w:tcW w:w="4812" w:type="dxa"/>
            <w:tcMar>
              <w:top w:w="60" w:type="dxa"/>
              <w:left w:w="120" w:type="dxa"/>
              <w:bottom w:w="30" w:type="dxa"/>
              <w:right w:w="120" w:type="dxa"/>
            </w:tcMar>
          </w:tcPr>
          <w:p w14:paraId="18B8EE7C">
            <w:pPr>
              <w:spacing w:before="120" w:after="120" w:line="288" w:lineRule="auto"/>
              <w:ind w:left="0"/>
              <w:jc w:val="left"/>
            </w:pPr>
            <w:r>
              <w:rPr>
                <w:rFonts w:ascii="Arial" w:hAnsi="Arial" w:eastAsia="等线" w:cs="Arial"/>
                <w:sz w:val="22"/>
              </w:rPr>
              <w:t>即时响应，通话后120分钟内填写记录</w:t>
            </w:r>
          </w:p>
        </w:tc>
      </w:tr>
      <w:tr w14:paraId="4BCF512C">
        <w:tc>
          <w:tcPr>
            <w:tcW w:w="1746" w:type="dxa"/>
            <w:tcMar>
              <w:top w:w="60" w:type="dxa"/>
              <w:left w:w="120" w:type="dxa"/>
              <w:bottom w:w="30" w:type="dxa"/>
              <w:right w:w="120" w:type="dxa"/>
            </w:tcMar>
          </w:tcPr>
          <w:p w14:paraId="6E485D8A">
            <w:pPr>
              <w:spacing w:before="120" w:after="120" w:line="288" w:lineRule="auto"/>
              <w:ind w:left="0"/>
              <w:jc w:val="left"/>
            </w:pPr>
            <w:r>
              <w:rPr>
                <w:rFonts w:ascii="Arial" w:hAnsi="Arial" w:eastAsia="等线" w:cs="Arial"/>
                <w:sz w:val="22"/>
              </w:rPr>
              <w:t>邮件调研</w:t>
            </w:r>
          </w:p>
        </w:tc>
        <w:tc>
          <w:tcPr>
            <w:tcW w:w="3147" w:type="dxa"/>
            <w:tcMar>
              <w:top w:w="60" w:type="dxa"/>
              <w:left w:w="120" w:type="dxa"/>
              <w:bottom w:w="30" w:type="dxa"/>
              <w:right w:w="120" w:type="dxa"/>
            </w:tcMar>
          </w:tcPr>
          <w:p w14:paraId="39B91BC6">
            <w:pPr>
              <w:spacing w:before="120" w:after="120" w:line="288" w:lineRule="auto"/>
              <w:ind w:left="0"/>
              <w:jc w:val="left"/>
            </w:pPr>
            <w:r>
              <w:rPr>
                <w:rFonts w:ascii="Arial" w:hAnsi="Arial" w:eastAsia="等线" w:cs="Arial"/>
                <w:sz w:val="22"/>
              </w:rPr>
              <w:t>邮件客户端</w:t>
            </w:r>
          </w:p>
        </w:tc>
        <w:tc>
          <w:tcPr>
            <w:tcW w:w="4812" w:type="dxa"/>
            <w:tcMar>
              <w:top w:w="60" w:type="dxa"/>
              <w:left w:w="120" w:type="dxa"/>
              <w:bottom w:w="30" w:type="dxa"/>
              <w:right w:w="120" w:type="dxa"/>
            </w:tcMar>
          </w:tcPr>
          <w:p w14:paraId="6F4D3632">
            <w:pPr>
              <w:spacing w:before="120" w:after="120" w:line="288" w:lineRule="auto"/>
              <w:ind w:left="0"/>
              <w:jc w:val="left"/>
            </w:pPr>
            <w:r>
              <w:rPr>
                <w:rFonts w:ascii="Arial" w:hAnsi="Arial" w:eastAsia="等线" w:cs="Arial"/>
                <w:sz w:val="22"/>
              </w:rPr>
              <w:t>48小时内人工回复，表达感谢或解决问题</w:t>
            </w:r>
          </w:p>
        </w:tc>
      </w:tr>
      <w:tr w14:paraId="3DCA4C35">
        <w:tc>
          <w:tcPr>
            <w:tcW w:w="1746" w:type="dxa"/>
            <w:tcMar>
              <w:top w:w="60" w:type="dxa"/>
              <w:left w:w="120" w:type="dxa"/>
              <w:bottom w:w="30" w:type="dxa"/>
              <w:right w:w="120" w:type="dxa"/>
            </w:tcMar>
          </w:tcPr>
          <w:p w14:paraId="149965E5">
            <w:pPr>
              <w:spacing w:before="120" w:after="120" w:line="288" w:lineRule="auto"/>
              <w:ind w:left="0"/>
              <w:jc w:val="left"/>
            </w:pPr>
            <w:r>
              <w:rPr>
                <w:rFonts w:ascii="Arial" w:hAnsi="Arial" w:eastAsia="等线" w:cs="Arial"/>
                <w:sz w:val="22"/>
              </w:rPr>
              <w:t>社交媒体</w:t>
            </w:r>
          </w:p>
        </w:tc>
        <w:tc>
          <w:tcPr>
            <w:tcW w:w="3147" w:type="dxa"/>
            <w:tcMar>
              <w:top w:w="60" w:type="dxa"/>
              <w:left w:w="120" w:type="dxa"/>
              <w:bottom w:w="30" w:type="dxa"/>
              <w:right w:w="120" w:type="dxa"/>
            </w:tcMar>
          </w:tcPr>
          <w:p w14:paraId="32B923C6">
            <w:pPr>
              <w:spacing w:before="120" w:after="120" w:line="288" w:lineRule="auto"/>
              <w:ind w:left="0"/>
              <w:jc w:val="left"/>
            </w:pPr>
            <w:r>
              <w:rPr>
                <w:rFonts w:ascii="Arial" w:hAnsi="Arial" w:eastAsia="等线" w:cs="Arial"/>
                <w:sz w:val="22"/>
              </w:rPr>
              <w:t>对应社交平台</w:t>
            </w:r>
          </w:p>
        </w:tc>
        <w:tc>
          <w:tcPr>
            <w:tcW w:w="4812" w:type="dxa"/>
            <w:tcMar>
              <w:top w:w="60" w:type="dxa"/>
              <w:left w:w="120" w:type="dxa"/>
              <w:bottom w:w="30" w:type="dxa"/>
              <w:right w:w="120" w:type="dxa"/>
            </w:tcMar>
          </w:tcPr>
          <w:p w14:paraId="02455353">
            <w:pPr>
              <w:spacing w:before="120" w:after="120" w:line="288" w:lineRule="auto"/>
              <w:ind w:left="0"/>
              <w:jc w:val="left"/>
            </w:pPr>
            <w:r>
              <w:rPr>
                <w:rFonts w:ascii="Arial" w:hAnsi="Arial" w:eastAsia="等线" w:cs="Arial"/>
                <w:sz w:val="22"/>
              </w:rPr>
              <w:t>负面提及4小时内响应；正面提及24小时互动</w:t>
            </w:r>
          </w:p>
        </w:tc>
      </w:tr>
      <w:tr w14:paraId="1B6B980F">
        <w:tc>
          <w:tcPr>
            <w:tcW w:w="1746" w:type="dxa"/>
            <w:tcMar>
              <w:top w:w="60" w:type="dxa"/>
              <w:left w:w="120" w:type="dxa"/>
              <w:bottom w:w="30" w:type="dxa"/>
              <w:right w:w="120" w:type="dxa"/>
            </w:tcMar>
          </w:tcPr>
          <w:p w14:paraId="2FECBDF0">
            <w:pPr>
              <w:spacing w:before="120" w:after="120" w:line="288" w:lineRule="auto"/>
              <w:ind w:left="0"/>
              <w:jc w:val="left"/>
              <w:rPr>
                <w:rFonts w:hint="eastAsia" w:eastAsia="等线"/>
                <w:lang w:val="en-US" w:eastAsia="zh-CN"/>
              </w:rPr>
            </w:pPr>
            <w:r>
              <w:rPr>
                <w:rFonts w:ascii="Arial" w:hAnsi="Arial" w:eastAsia="等线" w:cs="Arial"/>
                <w:sz w:val="22"/>
              </w:rPr>
              <w:t>APP反馈</w:t>
            </w:r>
            <w:r>
              <w:rPr>
                <w:rFonts w:hint="eastAsia" w:ascii="Arial" w:hAnsi="Arial" w:eastAsia="等线" w:cs="Arial"/>
                <w:sz w:val="22"/>
                <w:lang w:val="en-US" w:eastAsia="zh-CN"/>
              </w:rPr>
              <w:t>转发</w:t>
            </w:r>
          </w:p>
        </w:tc>
        <w:tc>
          <w:tcPr>
            <w:tcW w:w="3147" w:type="dxa"/>
            <w:tcMar>
              <w:top w:w="60" w:type="dxa"/>
              <w:left w:w="120" w:type="dxa"/>
              <w:bottom w:w="30" w:type="dxa"/>
              <w:right w:w="120" w:type="dxa"/>
            </w:tcMar>
          </w:tcPr>
          <w:p w14:paraId="5B7D6497">
            <w:pPr>
              <w:spacing w:before="120" w:after="120" w:line="288" w:lineRule="auto"/>
              <w:ind w:left="0"/>
              <w:jc w:val="left"/>
            </w:pPr>
            <w:r>
              <w:rPr>
                <w:rFonts w:ascii="Arial" w:hAnsi="Arial" w:eastAsia="等线" w:cs="Arial"/>
                <w:sz w:val="22"/>
              </w:rPr>
              <w:t>APP内消息/邮件</w:t>
            </w:r>
          </w:p>
        </w:tc>
        <w:tc>
          <w:tcPr>
            <w:tcW w:w="4812" w:type="dxa"/>
            <w:tcMar>
              <w:top w:w="60" w:type="dxa"/>
              <w:left w:w="120" w:type="dxa"/>
              <w:bottom w:w="30" w:type="dxa"/>
              <w:right w:w="120" w:type="dxa"/>
            </w:tcMar>
          </w:tcPr>
          <w:p w14:paraId="27266E06">
            <w:pPr>
              <w:spacing w:before="120" w:after="120" w:line="288" w:lineRule="auto"/>
              <w:ind w:left="0"/>
              <w:jc w:val="left"/>
            </w:pPr>
            <w:r>
              <w:rPr>
                <w:rFonts w:ascii="Arial" w:hAnsi="Arial" w:eastAsia="等线" w:cs="Arial"/>
                <w:sz w:val="22"/>
              </w:rPr>
              <w:t>48小时内回复，技术Bug 24小时内确认</w:t>
            </w:r>
          </w:p>
        </w:tc>
      </w:tr>
      <w:tr w14:paraId="5C0F3AE4">
        <w:tc>
          <w:tcPr>
            <w:tcW w:w="1746" w:type="dxa"/>
            <w:tcMar>
              <w:top w:w="60" w:type="dxa"/>
              <w:left w:w="120" w:type="dxa"/>
              <w:bottom w:w="30" w:type="dxa"/>
              <w:right w:w="120" w:type="dxa"/>
            </w:tcMar>
          </w:tcPr>
          <w:p w14:paraId="37DE5B97">
            <w:pPr>
              <w:spacing w:before="120" w:after="120" w:line="288" w:lineRule="auto"/>
              <w:ind w:left="0"/>
              <w:jc w:val="left"/>
            </w:pPr>
            <w:r>
              <w:rPr>
                <w:rFonts w:ascii="Arial" w:hAnsi="Arial" w:eastAsia="等线" w:cs="Arial"/>
                <w:sz w:val="22"/>
              </w:rPr>
              <w:t>Vine反馈</w:t>
            </w:r>
          </w:p>
        </w:tc>
        <w:tc>
          <w:tcPr>
            <w:tcW w:w="3147" w:type="dxa"/>
            <w:tcMar>
              <w:top w:w="60" w:type="dxa"/>
              <w:left w:w="120" w:type="dxa"/>
              <w:bottom w:w="30" w:type="dxa"/>
              <w:right w:w="120" w:type="dxa"/>
            </w:tcMar>
          </w:tcPr>
          <w:p w14:paraId="21D0F71C">
            <w:pPr>
              <w:spacing w:before="120" w:after="120" w:line="288" w:lineRule="auto"/>
              <w:ind w:left="0"/>
              <w:jc w:val="left"/>
            </w:pPr>
            <w:r>
              <w:rPr>
                <w:rFonts w:ascii="Arial" w:hAnsi="Arial" w:eastAsia="等线" w:cs="Arial"/>
                <w:sz w:val="22"/>
              </w:rPr>
              <w:t>邮件/电话</w:t>
            </w:r>
          </w:p>
        </w:tc>
        <w:tc>
          <w:tcPr>
            <w:tcW w:w="4812" w:type="dxa"/>
            <w:tcMar>
              <w:top w:w="60" w:type="dxa"/>
              <w:left w:w="120" w:type="dxa"/>
              <w:bottom w:w="30" w:type="dxa"/>
              <w:right w:w="120" w:type="dxa"/>
            </w:tcMar>
          </w:tcPr>
          <w:p w14:paraId="256B50D2">
            <w:pPr>
              <w:spacing w:before="120" w:after="120" w:line="288" w:lineRule="auto"/>
              <w:ind w:left="0"/>
              <w:jc w:val="left"/>
            </w:pPr>
            <w:r>
              <w:rPr>
                <w:rFonts w:ascii="Arial" w:hAnsi="Arial" w:eastAsia="等线" w:cs="Arial"/>
                <w:sz w:val="22"/>
              </w:rPr>
              <w:t>72小时内响应，深度反馈安排专人跟进</w:t>
            </w:r>
          </w:p>
        </w:tc>
      </w:tr>
    </w:tbl>
    <w:p w14:paraId="7E2CCF13">
      <w:pPr>
        <w:spacing w:before="320" w:after="120" w:line="288" w:lineRule="auto"/>
        <w:ind w:left="0"/>
        <w:jc w:val="left"/>
        <w:outlineLvl w:val="1"/>
      </w:pPr>
      <w:bookmarkStart w:id="28" w:name="heading_29"/>
      <w:r>
        <w:rPr>
          <w:rFonts w:ascii="Arial" w:hAnsi="Arial" w:eastAsia="等线" w:cs="Arial"/>
          <w:b/>
          <w:sz w:val="32"/>
        </w:rPr>
        <w:t>4.2 通用回复原则与模板</w:t>
      </w:r>
      <w:bookmarkEnd w:id="28"/>
    </w:p>
    <w:p w14:paraId="51CE4489">
      <w:pPr>
        <w:spacing w:before="300" w:after="120" w:line="288" w:lineRule="auto"/>
        <w:ind w:left="0"/>
        <w:jc w:val="left"/>
        <w:outlineLvl w:val="2"/>
      </w:pPr>
      <w:bookmarkStart w:id="29" w:name="heading_30"/>
      <w:r>
        <w:rPr>
          <w:rFonts w:ascii="Arial" w:hAnsi="Arial" w:eastAsia="等线" w:cs="Arial"/>
          <w:b/>
          <w:color w:val="8F959E"/>
          <w:sz w:val="30"/>
        </w:rPr>
        <w:t>4.2.1 通用回复原则</w:t>
      </w:r>
      <w:bookmarkEnd w:id="29"/>
    </w:p>
    <w:p w14:paraId="40979C7B">
      <w:pPr>
        <w:spacing w:before="120" w:after="120" w:line="288" w:lineRule="auto"/>
        <w:ind w:left="0"/>
        <w:jc w:val="left"/>
      </w:pPr>
      <w:r>
        <w:rPr>
          <w:rFonts w:ascii="Arial" w:hAnsi="Arial" w:eastAsia="等线" w:cs="Arial"/>
          <w:sz w:val="22"/>
        </w:rPr>
        <w:t>礼貌专业：使用礼貌用语，避免情绪化表达</w:t>
      </w:r>
    </w:p>
    <w:p w14:paraId="6A728598">
      <w:pPr>
        <w:spacing w:before="120" w:after="120" w:line="288" w:lineRule="auto"/>
        <w:ind w:left="0"/>
        <w:jc w:val="left"/>
      </w:pPr>
      <w:r>
        <w:rPr>
          <w:rFonts w:ascii="Arial" w:hAnsi="Arial" w:eastAsia="等线" w:cs="Arial"/>
          <w:sz w:val="22"/>
        </w:rPr>
        <w:t>快速响应：优先确认收到反馈，告知处理进度</w:t>
      </w:r>
    </w:p>
    <w:p w14:paraId="0241B2B8">
      <w:pPr>
        <w:spacing w:before="120" w:after="120" w:line="288" w:lineRule="auto"/>
        <w:ind w:left="0"/>
        <w:jc w:val="left"/>
      </w:pPr>
      <w:r>
        <w:rPr>
          <w:rFonts w:ascii="Arial" w:hAnsi="Arial" w:eastAsia="等线" w:cs="Arial"/>
          <w:sz w:val="22"/>
        </w:rPr>
        <w:t>解决问题：聚焦问题本身，提供具体解决方案</w:t>
      </w:r>
    </w:p>
    <w:p w14:paraId="6B28A30B">
      <w:pPr>
        <w:spacing w:before="120" w:after="120" w:line="288" w:lineRule="auto"/>
        <w:ind w:left="0"/>
        <w:jc w:val="left"/>
      </w:pPr>
      <w:r>
        <w:rPr>
          <w:rFonts w:ascii="Arial" w:hAnsi="Arial" w:eastAsia="等线" w:cs="Arial"/>
          <w:sz w:val="22"/>
        </w:rPr>
        <w:t>个性化：避免完全复制粘贴，根据具体情况调整</w:t>
      </w:r>
    </w:p>
    <w:p w14:paraId="14C6F9C7">
      <w:pPr>
        <w:spacing w:before="120" w:after="120" w:line="288" w:lineRule="auto"/>
        <w:ind w:left="0"/>
        <w:jc w:val="left"/>
      </w:pPr>
      <w:r>
        <w:rPr>
          <w:rFonts w:ascii="Arial" w:hAnsi="Arial" w:eastAsia="等线" w:cs="Arial"/>
          <w:sz w:val="22"/>
        </w:rPr>
        <w:t>合规性：遵守亚马逊沟通政策，不引导站外交易</w:t>
      </w:r>
    </w:p>
    <w:p w14:paraId="06C6FC06">
      <w:pPr>
        <w:spacing w:before="300" w:after="120" w:line="288" w:lineRule="auto"/>
        <w:ind w:left="0"/>
        <w:jc w:val="left"/>
        <w:outlineLvl w:val="2"/>
        <w:rPr>
          <w:color w:val="000000" w:themeColor="text1"/>
          <w14:textFill>
            <w14:solidFill>
              <w14:schemeClr w14:val="tx1"/>
            </w14:solidFill>
          </w14:textFill>
        </w:rPr>
      </w:pPr>
      <w:bookmarkStart w:id="30" w:name="heading_31"/>
      <w:r>
        <w:rPr>
          <w:rFonts w:ascii="Arial" w:hAnsi="Arial" w:eastAsia="等线" w:cs="Arial"/>
          <w:b/>
          <w:color w:val="000000" w:themeColor="text1"/>
          <w:sz w:val="30"/>
          <w14:textFill>
            <w14:solidFill>
              <w14:schemeClr w14:val="tx1"/>
            </w14:solidFill>
          </w14:textFill>
        </w:rPr>
        <w:t>4.2.2 典型场景回复模板</w:t>
      </w:r>
      <w:bookmarkEnd w:id="3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99"/>
        <w:gridCol w:w="4067"/>
        <w:gridCol w:w="4333"/>
      </w:tblGrid>
      <w:tr w14:paraId="6CB2BA3A">
        <w:tc>
          <w:tcPr>
            <w:tcW w:w="1399" w:type="dxa"/>
            <w:tcMar>
              <w:top w:w="60" w:type="dxa"/>
              <w:left w:w="120" w:type="dxa"/>
              <w:bottom w:w="30" w:type="dxa"/>
              <w:right w:w="120" w:type="dxa"/>
            </w:tcMar>
          </w:tcPr>
          <w:p w14:paraId="54616AAC">
            <w:pPr>
              <w:spacing w:before="120" w:after="120" w:line="288" w:lineRule="auto"/>
              <w:ind w:left="0"/>
              <w:jc w:val="left"/>
            </w:pPr>
            <w:r>
              <w:rPr>
                <w:rFonts w:ascii="Arial" w:hAnsi="Arial" w:eastAsia="等线" w:cs="Arial"/>
                <w:b/>
                <w:sz w:val="22"/>
                <w:shd w:val="clear" w:fill="F2F3F5"/>
              </w:rPr>
              <w:t>场景类型</w:t>
            </w:r>
          </w:p>
        </w:tc>
        <w:tc>
          <w:tcPr>
            <w:tcW w:w="4067" w:type="dxa"/>
            <w:tcMar>
              <w:top w:w="60" w:type="dxa"/>
              <w:left w:w="120" w:type="dxa"/>
              <w:bottom w:w="30" w:type="dxa"/>
              <w:right w:w="120" w:type="dxa"/>
            </w:tcMar>
          </w:tcPr>
          <w:p w14:paraId="7C20998A">
            <w:pPr>
              <w:spacing w:before="120" w:after="120" w:line="288" w:lineRule="auto"/>
              <w:ind w:left="0"/>
              <w:jc w:val="left"/>
            </w:pPr>
            <w:r>
              <w:rPr>
                <w:rFonts w:ascii="Arial" w:hAnsi="Arial" w:eastAsia="等线" w:cs="Arial"/>
                <w:b/>
                <w:sz w:val="22"/>
                <w:shd w:val="clear" w:fill="F2F3F5"/>
              </w:rPr>
              <w:t>模板结构</w:t>
            </w:r>
          </w:p>
        </w:tc>
        <w:tc>
          <w:tcPr>
            <w:tcW w:w="4333" w:type="dxa"/>
            <w:tcMar>
              <w:top w:w="60" w:type="dxa"/>
              <w:left w:w="120" w:type="dxa"/>
              <w:bottom w:w="30" w:type="dxa"/>
              <w:right w:w="120" w:type="dxa"/>
            </w:tcMar>
          </w:tcPr>
          <w:p w14:paraId="2DCCF117">
            <w:pPr>
              <w:spacing w:before="120" w:after="120" w:line="288" w:lineRule="auto"/>
              <w:ind w:left="0"/>
              <w:jc w:val="left"/>
            </w:pPr>
            <w:r>
              <w:rPr>
                <w:rFonts w:ascii="Arial" w:hAnsi="Arial" w:eastAsia="等线" w:cs="Arial"/>
                <w:b/>
                <w:sz w:val="22"/>
                <w:shd w:val="clear" w:fill="F2F3F5"/>
              </w:rPr>
              <w:t>要点说明</w:t>
            </w:r>
          </w:p>
        </w:tc>
      </w:tr>
      <w:tr w14:paraId="2480E8F9">
        <w:tc>
          <w:tcPr>
            <w:tcW w:w="1399" w:type="dxa"/>
            <w:tcMar>
              <w:top w:w="60" w:type="dxa"/>
              <w:left w:w="120" w:type="dxa"/>
              <w:bottom w:w="30" w:type="dxa"/>
              <w:right w:w="120" w:type="dxa"/>
            </w:tcMar>
          </w:tcPr>
          <w:p w14:paraId="7049138F">
            <w:pPr>
              <w:spacing w:before="120" w:after="120" w:line="288" w:lineRule="auto"/>
              <w:ind w:left="0"/>
              <w:jc w:val="left"/>
            </w:pPr>
            <w:r>
              <w:rPr>
                <w:rFonts w:ascii="Arial" w:hAnsi="Arial" w:eastAsia="等线" w:cs="Arial"/>
                <w:sz w:val="22"/>
              </w:rPr>
              <w:t>产品质量投诉</w:t>
            </w:r>
          </w:p>
        </w:tc>
        <w:tc>
          <w:tcPr>
            <w:tcW w:w="4067" w:type="dxa"/>
            <w:tcMar>
              <w:top w:w="60" w:type="dxa"/>
              <w:left w:w="120" w:type="dxa"/>
              <w:bottom w:w="30" w:type="dxa"/>
              <w:right w:w="120" w:type="dxa"/>
            </w:tcMar>
          </w:tcPr>
          <w:p w14:paraId="3E27A4A9">
            <w:pPr>
              <w:spacing w:before="120" w:after="120" w:line="288" w:lineRule="auto"/>
              <w:ind w:left="0"/>
              <w:jc w:val="left"/>
            </w:pPr>
            <w:r>
              <w:rPr>
                <w:rFonts w:ascii="Arial" w:hAnsi="Arial" w:eastAsia="等线" w:cs="Arial"/>
                <w:sz w:val="22"/>
              </w:rPr>
              <w:t>道歉 → 确认问题 → 提供方案 → 收集信息 → 跟进确认</w:t>
            </w:r>
          </w:p>
        </w:tc>
        <w:tc>
          <w:tcPr>
            <w:tcW w:w="4333" w:type="dxa"/>
            <w:tcMar>
              <w:top w:w="60" w:type="dxa"/>
              <w:left w:w="120" w:type="dxa"/>
              <w:bottom w:w="30" w:type="dxa"/>
              <w:right w:w="120" w:type="dxa"/>
            </w:tcMar>
          </w:tcPr>
          <w:p w14:paraId="3765E892">
            <w:pPr>
              <w:spacing w:before="120" w:after="120" w:line="288" w:lineRule="auto"/>
              <w:ind w:left="0"/>
              <w:jc w:val="left"/>
            </w:pPr>
            <w:r>
              <w:rPr>
                <w:rFonts w:ascii="Arial" w:hAnsi="Arial" w:eastAsia="等线" w:cs="Arial"/>
                <w:sz w:val="22"/>
              </w:rPr>
              <w:t>方案：退款/换货/补偿；承诺时限需兑现</w:t>
            </w:r>
          </w:p>
        </w:tc>
      </w:tr>
      <w:tr w14:paraId="769546E1">
        <w:tc>
          <w:tcPr>
            <w:tcW w:w="1399" w:type="dxa"/>
            <w:tcMar>
              <w:top w:w="60" w:type="dxa"/>
              <w:left w:w="120" w:type="dxa"/>
              <w:bottom w:w="30" w:type="dxa"/>
              <w:right w:w="120" w:type="dxa"/>
            </w:tcMar>
          </w:tcPr>
          <w:p w14:paraId="51EB6C26">
            <w:pPr>
              <w:spacing w:before="120" w:after="120" w:line="288" w:lineRule="auto"/>
              <w:ind w:left="0"/>
              <w:jc w:val="left"/>
            </w:pPr>
            <w:r>
              <w:rPr>
                <w:rFonts w:ascii="Arial" w:hAnsi="Arial" w:eastAsia="等线" w:cs="Arial"/>
                <w:sz w:val="22"/>
              </w:rPr>
              <w:t>使用疑问</w:t>
            </w:r>
          </w:p>
        </w:tc>
        <w:tc>
          <w:tcPr>
            <w:tcW w:w="4067" w:type="dxa"/>
            <w:tcMar>
              <w:top w:w="60" w:type="dxa"/>
              <w:left w:w="120" w:type="dxa"/>
              <w:bottom w:w="30" w:type="dxa"/>
              <w:right w:w="120" w:type="dxa"/>
            </w:tcMar>
          </w:tcPr>
          <w:p w14:paraId="0C60AA38">
            <w:pPr>
              <w:spacing w:before="120" w:after="120" w:line="288" w:lineRule="auto"/>
              <w:ind w:left="0"/>
              <w:jc w:val="left"/>
            </w:pPr>
            <w:r>
              <w:rPr>
                <w:rFonts w:ascii="Arial" w:hAnsi="Arial" w:eastAsia="等线" w:cs="Arial"/>
                <w:sz w:val="22"/>
              </w:rPr>
              <w:t>感谢反馈 → 清晰解答 → 提供指南 → 邀请咨询</w:t>
            </w:r>
          </w:p>
        </w:tc>
        <w:tc>
          <w:tcPr>
            <w:tcW w:w="4333" w:type="dxa"/>
            <w:tcMar>
              <w:top w:w="60" w:type="dxa"/>
              <w:left w:w="120" w:type="dxa"/>
              <w:bottom w:w="30" w:type="dxa"/>
              <w:right w:w="120" w:type="dxa"/>
            </w:tcMar>
          </w:tcPr>
          <w:p w14:paraId="3E8430A7">
            <w:pPr>
              <w:spacing w:before="120" w:after="120" w:line="288" w:lineRule="auto"/>
              <w:ind w:left="0"/>
              <w:jc w:val="left"/>
            </w:pPr>
            <w:r>
              <w:rPr>
                <w:rFonts w:ascii="Arial" w:hAnsi="Arial" w:eastAsia="等线" w:cs="Arial"/>
                <w:sz w:val="22"/>
              </w:rPr>
              <w:t>附上使用指南链接；语气友好耐心</w:t>
            </w:r>
          </w:p>
        </w:tc>
      </w:tr>
      <w:tr w14:paraId="072AC364">
        <w:tc>
          <w:tcPr>
            <w:tcW w:w="1399" w:type="dxa"/>
            <w:tcMar>
              <w:top w:w="60" w:type="dxa"/>
              <w:left w:w="120" w:type="dxa"/>
              <w:bottom w:w="30" w:type="dxa"/>
              <w:right w:w="120" w:type="dxa"/>
            </w:tcMar>
          </w:tcPr>
          <w:p w14:paraId="7D0EBB23">
            <w:pPr>
              <w:spacing w:before="120" w:after="120" w:line="288" w:lineRule="auto"/>
              <w:ind w:left="0"/>
              <w:jc w:val="left"/>
            </w:pPr>
            <w:r>
              <w:rPr>
                <w:rFonts w:ascii="Arial" w:hAnsi="Arial" w:eastAsia="等线" w:cs="Arial"/>
                <w:sz w:val="22"/>
              </w:rPr>
              <w:t>功能建议</w:t>
            </w:r>
          </w:p>
        </w:tc>
        <w:tc>
          <w:tcPr>
            <w:tcW w:w="4067" w:type="dxa"/>
            <w:tcMar>
              <w:top w:w="60" w:type="dxa"/>
              <w:left w:w="120" w:type="dxa"/>
              <w:bottom w:w="30" w:type="dxa"/>
              <w:right w:w="120" w:type="dxa"/>
            </w:tcMar>
          </w:tcPr>
          <w:p w14:paraId="6EDAC5CF">
            <w:pPr>
              <w:spacing w:before="120" w:after="120" w:line="288" w:lineRule="auto"/>
              <w:ind w:left="0"/>
              <w:jc w:val="left"/>
            </w:pPr>
            <w:r>
              <w:rPr>
                <w:rFonts w:ascii="Arial" w:hAnsi="Arial" w:eastAsia="等线" w:cs="Arial"/>
                <w:sz w:val="22"/>
              </w:rPr>
              <w:t>感谢建议 → 记录反馈 → 告知已转达 → 后续计划</w:t>
            </w:r>
          </w:p>
        </w:tc>
        <w:tc>
          <w:tcPr>
            <w:tcW w:w="4333" w:type="dxa"/>
            <w:tcMar>
              <w:top w:w="60" w:type="dxa"/>
              <w:left w:w="120" w:type="dxa"/>
              <w:bottom w:w="30" w:type="dxa"/>
              <w:right w:w="120" w:type="dxa"/>
            </w:tcMar>
          </w:tcPr>
          <w:p w14:paraId="2D54A6E4">
            <w:pPr>
              <w:spacing w:before="120" w:after="120" w:line="288" w:lineRule="auto"/>
              <w:ind w:left="0"/>
              <w:jc w:val="left"/>
            </w:pPr>
            <w:r>
              <w:rPr>
                <w:rFonts w:ascii="Arial" w:hAnsi="Arial" w:eastAsia="等线" w:cs="Arial"/>
                <w:sz w:val="22"/>
              </w:rPr>
              <w:t>如采纳告知用户；不承诺具体上线时间</w:t>
            </w:r>
          </w:p>
        </w:tc>
      </w:tr>
      <w:tr w14:paraId="08970D11">
        <w:tc>
          <w:tcPr>
            <w:tcW w:w="1399" w:type="dxa"/>
            <w:tcMar>
              <w:top w:w="60" w:type="dxa"/>
              <w:left w:w="120" w:type="dxa"/>
              <w:bottom w:w="30" w:type="dxa"/>
              <w:right w:w="120" w:type="dxa"/>
            </w:tcMar>
          </w:tcPr>
          <w:p w14:paraId="2E5E68B3">
            <w:pPr>
              <w:spacing w:before="120" w:after="120" w:line="288" w:lineRule="auto"/>
              <w:ind w:left="0"/>
              <w:jc w:val="left"/>
            </w:pPr>
            <w:r>
              <w:rPr>
                <w:rFonts w:ascii="Arial" w:hAnsi="Arial" w:eastAsia="等线" w:cs="Arial"/>
                <w:sz w:val="22"/>
              </w:rPr>
              <w:t>物流问题</w:t>
            </w:r>
          </w:p>
        </w:tc>
        <w:tc>
          <w:tcPr>
            <w:tcW w:w="4067" w:type="dxa"/>
            <w:tcMar>
              <w:top w:w="60" w:type="dxa"/>
              <w:left w:w="120" w:type="dxa"/>
              <w:bottom w:w="30" w:type="dxa"/>
              <w:right w:w="120" w:type="dxa"/>
            </w:tcMar>
          </w:tcPr>
          <w:p w14:paraId="76FDA671">
            <w:pPr>
              <w:spacing w:before="120" w:after="120" w:line="288" w:lineRule="auto"/>
              <w:ind w:left="0"/>
              <w:jc w:val="left"/>
            </w:pPr>
            <w:r>
              <w:rPr>
                <w:rFonts w:ascii="Arial" w:hAnsi="Arial" w:eastAsia="等线" w:cs="Arial"/>
                <w:sz w:val="22"/>
              </w:rPr>
              <w:t>道歉 → 查询物流 → 协调配送 → 补偿方案 → 跟进</w:t>
            </w:r>
          </w:p>
        </w:tc>
        <w:tc>
          <w:tcPr>
            <w:tcW w:w="4333" w:type="dxa"/>
            <w:tcMar>
              <w:top w:w="60" w:type="dxa"/>
              <w:left w:w="120" w:type="dxa"/>
              <w:bottom w:w="30" w:type="dxa"/>
              <w:right w:w="120" w:type="dxa"/>
            </w:tcMar>
          </w:tcPr>
          <w:p w14:paraId="1FE7D1D0">
            <w:pPr>
              <w:spacing w:before="120" w:after="120" w:line="288" w:lineRule="auto"/>
              <w:ind w:left="0"/>
              <w:jc w:val="left"/>
            </w:pPr>
            <w:r>
              <w:rPr>
                <w:rFonts w:ascii="Arial" w:hAnsi="Arial" w:eastAsia="等线" w:cs="Arial"/>
                <w:sz w:val="22"/>
              </w:rPr>
              <w:t>主动查询最新物流状态；适当补偿</w:t>
            </w:r>
          </w:p>
        </w:tc>
      </w:tr>
      <w:tr w14:paraId="3D04B1D5">
        <w:tc>
          <w:tcPr>
            <w:tcW w:w="1399" w:type="dxa"/>
            <w:tcMar>
              <w:top w:w="60" w:type="dxa"/>
              <w:left w:w="120" w:type="dxa"/>
              <w:bottom w:w="30" w:type="dxa"/>
              <w:right w:w="120" w:type="dxa"/>
            </w:tcMar>
          </w:tcPr>
          <w:p w14:paraId="09587BD7">
            <w:pPr>
              <w:spacing w:before="120" w:after="120" w:line="288" w:lineRule="auto"/>
              <w:ind w:left="0"/>
              <w:jc w:val="left"/>
            </w:pPr>
            <w:r>
              <w:rPr>
                <w:rFonts w:ascii="Arial" w:hAnsi="Arial" w:eastAsia="等线" w:cs="Arial"/>
                <w:sz w:val="22"/>
              </w:rPr>
              <w:t>正面评价</w:t>
            </w:r>
          </w:p>
        </w:tc>
        <w:tc>
          <w:tcPr>
            <w:tcW w:w="4067" w:type="dxa"/>
            <w:tcMar>
              <w:top w:w="60" w:type="dxa"/>
              <w:left w:w="120" w:type="dxa"/>
              <w:bottom w:w="30" w:type="dxa"/>
              <w:right w:w="120" w:type="dxa"/>
            </w:tcMar>
          </w:tcPr>
          <w:p w14:paraId="44BBC5AB">
            <w:pPr>
              <w:spacing w:before="120" w:after="120" w:line="288" w:lineRule="auto"/>
              <w:ind w:left="0"/>
              <w:jc w:val="left"/>
            </w:pPr>
            <w:r>
              <w:rPr>
                <w:rFonts w:ascii="Arial" w:hAnsi="Arial" w:eastAsia="等线" w:cs="Arial"/>
                <w:sz w:val="22"/>
              </w:rPr>
              <w:t>感谢认可 → 强调价值 → 推荐分享 → 期待回购</w:t>
            </w:r>
          </w:p>
        </w:tc>
        <w:tc>
          <w:tcPr>
            <w:tcW w:w="4333" w:type="dxa"/>
            <w:tcMar>
              <w:top w:w="60" w:type="dxa"/>
              <w:left w:w="120" w:type="dxa"/>
              <w:bottom w:w="30" w:type="dxa"/>
              <w:right w:w="120" w:type="dxa"/>
            </w:tcMar>
          </w:tcPr>
          <w:p w14:paraId="1BEFF57F">
            <w:pPr>
              <w:spacing w:before="120" w:after="120" w:line="288" w:lineRule="auto"/>
              <w:ind w:left="0"/>
              <w:jc w:val="left"/>
            </w:pPr>
            <w:r>
              <w:rPr>
                <w:rFonts w:ascii="Arial" w:hAnsi="Arial" w:eastAsia="等线" w:cs="Arial"/>
                <w:sz w:val="22"/>
              </w:rPr>
              <w:t>真诚感谢；可适当提及新品信息</w:t>
            </w:r>
          </w:p>
        </w:tc>
      </w:tr>
    </w:tbl>
    <w:p w14:paraId="34E399A2">
      <w:pPr>
        <w:spacing w:before="320" w:after="120" w:line="288" w:lineRule="auto"/>
        <w:ind w:left="0"/>
        <w:jc w:val="left"/>
        <w:outlineLvl w:val="1"/>
      </w:pPr>
      <w:bookmarkStart w:id="31" w:name="heading_32"/>
      <w:r>
        <w:rPr>
          <w:rFonts w:ascii="Arial" w:hAnsi="Arial" w:eastAsia="等线" w:cs="Arial"/>
          <w:b/>
          <w:sz w:val="32"/>
        </w:rPr>
        <w:t>4.3 Q&amp;A文件定期维护制度</w:t>
      </w:r>
      <w:bookmarkEnd w:id="31"/>
    </w:p>
    <w:p w14:paraId="6B227CF6">
      <w:pPr>
        <w:spacing w:before="300" w:after="120" w:line="288" w:lineRule="auto"/>
        <w:ind w:left="0"/>
        <w:jc w:val="left"/>
        <w:outlineLvl w:val="2"/>
        <w:rPr>
          <w:color w:val="000000" w:themeColor="text1"/>
          <w14:textFill>
            <w14:solidFill>
              <w14:schemeClr w14:val="tx1"/>
            </w14:solidFill>
          </w14:textFill>
        </w:rPr>
      </w:pPr>
      <w:bookmarkStart w:id="32" w:name="heading_33"/>
      <w:r>
        <w:rPr>
          <w:rFonts w:ascii="Arial" w:hAnsi="Arial" w:eastAsia="等线" w:cs="Arial"/>
          <w:b/>
          <w:color w:val="000000" w:themeColor="text1"/>
          <w:sz w:val="30"/>
          <w14:textFill>
            <w14:solidFill>
              <w14:schemeClr w14:val="tx1"/>
            </w14:solidFill>
          </w14:textFill>
        </w:rPr>
        <w:t>4.3.1 Q&amp;A文件结构</w:t>
      </w:r>
      <w:bookmarkEnd w:id="3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319"/>
        <w:gridCol w:w="1974"/>
        <w:gridCol w:w="2937"/>
        <w:gridCol w:w="2545"/>
      </w:tblGrid>
      <w:tr w14:paraId="6EE4DFC9">
        <w:tc>
          <w:tcPr>
            <w:tcW w:w="2319" w:type="dxa"/>
            <w:tcMar>
              <w:top w:w="60" w:type="dxa"/>
              <w:left w:w="120" w:type="dxa"/>
              <w:bottom w:w="30" w:type="dxa"/>
              <w:right w:w="120" w:type="dxa"/>
            </w:tcMar>
          </w:tcPr>
          <w:p w14:paraId="70D03380">
            <w:pPr>
              <w:spacing w:before="120" w:after="120" w:line="288" w:lineRule="auto"/>
              <w:ind w:left="0"/>
              <w:jc w:val="left"/>
            </w:pPr>
            <w:r>
              <w:rPr>
                <w:rFonts w:ascii="Arial" w:hAnsi="Arial" w:eastAsia="等线" w:cs="Arial"/>
                <w:b/>
                <w:sz w:val="22"/>
                <w:shd w:val="clear" w:fill="F2F3F5"/>
              </w:rPr>
              <w:t>模块名称</w:t>
            </w:r>
          </w:p>
        </w:tc>
        <w:tc>
          <w:tcPr>
            <w:tcW w:w="1974" w:type="dxa"/>
            <w:tcMar>
              <w:top w:w="60" w:type="dxa"/>
              <w:left w:w="120" w:type="dxa"/>
              <w:bottom w:w="30" w:type="dxa"/>
              <w:right w:w="120" w:type="dxa"/>
            </w:tcMar>
          </w:tcPr>
          <w:p w14:paraId="1EE3AD64">
            <w:pPr>
              <w:spacing w:before="120" w:after="120" w:line="288" w:lineRule="auto"/>
              <w:ind w:left="0"/>
              <w:jc w:val="left"/>
            </w:pPr>
            <w:r>
              <w:rPr>
                <w:rFonts w:ascii="Arial" w:hAnsi="Arial" w:eastAsia="等线" w:cs="Arial"/>
                <w:b/>
                <w:sz w:val="22"/>
                <w:shd w:val="clear" w:fill="F2F3F5"/>
              </w:rPr>
              <w:t>维护位置</w:t>
            </w:r>
          </w:p>
        </w:tc>
        <w:tc>
          <w:tcPr>
            <w:tcW w:w="2937" w:type="dxa"/>
            <w:tcMar>
              <w:top w:w="60" w:type="dxa"/>
              <w:left w:w="120" w:type="dxa"/>
              <w:bottom w:w="30" w:type="dxa"/>
              <w:right w:w="120" w:type="dxa"/>
            </w:tcMar>
          </w:tcPr>
          <w:p w14:paraId="11185FA4">
            <w:pPr>
              <w:spacing w:before="120" w:after="120" w:line="288" w:lineRule="auto"/>
              <w:ind w:left="0"/>
              <w:jc w:val="left"/>
            </w:pPr>
            <w:r>
              <w:rPr>
                <w:rFonts w:ascii="Arial" w:hAnsi="Arial" w:eastAsia="等线" w:cs="Arial"/>
                <w:b/>
                <w:sz w:val="22"/>
                <w:shd w:val="clear" w:fill="F2F3F5"/>
              </w:rPr>
              <w:t>内容说明</w:t>
            </w:r>
          </w:p>
        </w:tc>
        <w:tc>
          <w:tcPr>
            <w:tcW w:w="2545" w:type="dxa"/>
            <w:tcMar>
              <w:top w:w="60" w:type="dxa"/>
              <w:left w:w="120" w:type="dxa"/>
              <w:bottom w:w="30" w:type="dxa"/>
              <w:right w:w="120" w:type="dxa"/>
            </w:tcMar>
          </w:tcPr>
          <w:p w14:paraId="68BC7F65">
            <w:pPr>
              <w:spacing w:before="120" w:after="120" w:line="288" w:lineRule="auto"/>
              <w:ind w:left="0"/>
              <w:jc w:val="left"/>
            </w:pPr>
            <w:r>
              <w:rPr>
                <w:rFonts w:ascii="Arial" w:hAnsi="Arial" w:eastAsia="等线" w:cs="Arial"/>
                <w:sz w:val="22"/>
              </w:rPr>
              <w:t xml:space="preserve"> 责任人</w:t>
            </w:r>
          </w:p>
        </w:tc>
      </w:tr>
      <w:tr w14:paraId="5849D0DA">
        <w:tc>
          <w:tcPr>
            <w:tcW w:w="2319" w:type="dxa"/>
            <w:tcMar>
              <w:top w:w="60" w:type="dxa"/>
              <w:left w:w="120" w:type="dxa"/>
              <w:bottom w:w="30" w:type="dxa"/>
              <w:right w:w="120" w:type="dxa"/>
            </w:tcMar>
          </w:tcPr>
          <w:p w14:paraId="51C7DD63">
            <w:pPr>
              <w:spacing w:before="120" w:after="120" w:line="288" w:lineRule="auto"/>
              <w:ind w:left="0"/>
              <w:jc w:val="left"/>
            </w:pPr>
            <w:r>
              <w:rPr>
                <w:rFonts w:ascii="Arial" w:hAnsi="Arial" w:eastAsia="等线" w:cs="Arial"/>
                <w:sz w:val="22"/>
              </w:rPr>
              <w:t>高频问题汇总</w:t>
            </w:r>
          </w:p>
        </w:tc>
        <w:tc>
          <w:tcPr>
            <w:tcW w:w="1974" w:type="dxa"/>
            <w:tcMar>
              <w:top w:w="60" w:type="dxa"/>
              <w:left w:w="120" w:type="dxa"/>
              <w:bottom w:w="30" w:type="dxa"/>
              <w:right w:w="120" w:type="dxa"/>
            </w:tcMar>
          </w:tcPr>
          <w:p w14:paraId="3751F893">
            <w:pPr>
              <w:spacing w:before="120" w:after="120" w:line="288" w:lineRule="auto"/>
              <w:ind w:left="0"/>
              <w:jc w:val="left"/>
            </w:pPr>
            <w:r>
              <w:rPr>
                <w:rFonts w:ascii="Arial" w:hAnsi="Arial" w:eastAsia="等线" w:cs="Arial"/>
                <w:sz w:val="22"/>
              </w:rPr>
              <w:t>Q&amp;A共享文档</w:t>
            </w:r>
          </w:p>
        </w:tc>
        <w:tc>
          <w:tcPr>
            <w:tcW w:w="2937" w:type="dxa"/>
            <w:tcMar>
              <w:top w:w="60" w:type="dxa"/>
              <w:left w:w="120" w:type="dxa"/>
              <w:bottom w:w="30" w:type="dxa"/>
              <w:right w:w="120" w:type="dxa"/>
            </w:tcMar>
          </w:tcPr>
          <w:p w14:paraId="3B48D188">
            <w:pPr>
              <w:spacing w:before="120" w:after="120" w:line="288" w:lineRule="auto"/>
              <w:ind w:left="0"/>
              <w:jc w:val="left"/>
            </w:pPr>
            <w:r>
              <w:rPr>
                <w:rFonts w:ascii="Arial" w:hAnsi="Arial" w:eastAsia="等线" w:cs="Arial"/>
                <w:sz w:val="22"/>
              </w:rPr>
              <w:t>按产品分类整理高频Q&amp;A，每月更新</w:t>
            </w:r>
          </w:p>
        </w:tc>
        <w:tc>
          <w:tcPr>
            <w:tcW w:w="2545" w:type="dxa"/>
            <w:vMerge w:val="restart"/>
            <w:tcMar>
              <w:top w:w="60" w:type="dxa"/>
              <w:left w:w="120" w:type="dxa"/>
              <w:bottom w:w="30" w:type="dxa"/>
              <w:right w:w="120" w:type="dxa"/>
            </w:tcMar>
          </w:tcPr>
          <w:p w14:paraId="52C479B8">
            <w:pPr>
              <w:spacing w:before="120" w:after="120" w:line="288" w:lineRule="auto"/>
              <w:ind w:left="0"/>
              <w:jc w:val="left"/>
            </w:pPr>
          </w:p>
          <w:p w14:paraId="1E7FA703">
            <w:pPr>
              <w:spacing w:before="120" w:after="120" w:line="288" w:lineRule="auto"/>
              <w:ind w:left="0"/>
              <w:jc w:val="left"/>
            </w:pPr>
          </w:p>
          <w:p w14:paraId="1303ADFD">
            <w:pPr>
              <w:spacing w:before="120" w:after="120" w:line="288" w:lineRule="auto"/>
              <w:ind w:left="0"/>
              <w:jc w:val="left"/>
            </w:pPr>
          </w:p>
          <w:p w14:paraId="55A3CB51">
            <w:pPr>
              <w:spacing w:before="120" w:after="120" w:line="288" w:lineRule="auto"/>
              <w:ind w:left="0"/>
              <w:jc w:val="left"/>
            </w:pPr>
            <w:r>
              <w:rPr>
                <w:rFonts w:ascii="Arial" w:hAnsi="Arial" w:eastAsia="等线" w:cs="Arial"/>
                <w:sz w:val="22"/>
              </w:rPr>
              <w:t>技术支持</w:t>
            </w:r>
          </w:p>
        </w:tc>
      </w:tr>
      <w:tr w14:paraId="5F8DE3C0">
        <w:tc>
          <w:tcPr>
            <w:tcW w:w="2319" w:type="dxa"/>
            <w:tcMar>
              <w:top w:w="60" w:type="dxa"/>
              <w:left w:w="120" w:type="dxa"/>
              <w:bottom w:w="30" w:type="dxa"/>
              <w:right w:w="120" w:type="dxa"/>
            </w:tcMar>
          </w:tcPr>
          <w:p w14:paraId="06AD16C9">
            <w:pPr>
              <w:spacing w:before="120" w:after="120" w:line="288" w:lineRule="auto"/>
              <w:ind w:left="0"/>
              <w:jc w:val="left"/>
            </w:pPr>
            <w:r>
              <w:rPr>
                <w:rFonts w:ascii="Arial" w:hAnsi="Arial" w:eastAsia="等线" w:cs="Arial"/>
                <w:sz w:val="22"/>
              </w:rPr>
              <w:t>标准回复模板</w:t>
            </w:r>
          </w:p>
        </w:tc>
        <w:tc>
          <w:tcPr>
            <w:tcW w:w="1974" w:type="dxa"/>
            <w:tcMar>
              <w:top w:w="60" w:type="dxa"/>
              <w:left w:w="120" w:type="dxa"/>
              <w:bottom w:w="30" w:type="dxa"/>
              <w:right w:w="120" w:type="dxa"/>
            </w:tcMar>
          </w:tcPr>
          <w:p w14:paraId="5481C7FF">
            <w:pPr>
              <w:spacing w:before="120" w:after="120" w:line="288" w:lineRule="auto"/>
              <w:ind w:left="0"/>
              <w:jc w:val="left"/>
            </w:pPr>
            <w:r>
              <w:rPr>
                <w:rFonts w:ascii="Arial" w:hAnsi="Arial" w:eastAsia="等线" w:cs="Arial"/>
                <w:sz w:val="22"/>
              </w:rPr>
              <w:t>模板库</w:t>
            </w:r>
          </w:p>
        </w:tc>
        <w:tc>
          <w:tcPr>
            <w:tcW w:w="2937" w:type="dxa"/>
            <w:tcMar>
              <w:top w:w="60" w:type="dxa"/>
              <w:left w:w="120" w:type="dxa"/>
              <w:bottom w:w="30" w:type="dxa"/>
              <w:right w:w="120" w:type="dxa"/>
            </w:tcMar>
          </w:tcPr>
          <w:p w14:paraId="7A2758B0">
            <w:pPr>
              <w:spacing w:before="120" w:after="120" w:line="288" w:lineRule="auto"/>
              <w:ind w:left="0"/>
              <w:jc w:val="left"/>
            </w:pPr>
            <w:r>
              <w:rPr>
                <w:rFonts w:ascii="Arial" w:hAnsi="Arial" w:eastAsia="等线" w:cs="Arial"/>
                <w:sz w:val="22"/>
              </w:rPr>
              <w:t>各场景标准化回复话术，按季度审核更新</w:t>
            </w:r>
          </w:p>
        </w:tc>
        <w:tc>
          <w:tcPr>
            <w:tcW w:w="2545" w:type="dxa"/>
            <w:vMerge w:val="continue"/>
            <w:tcMar>
              <w:top w:w="60" w:type="dxa"/>
              <w:left w:w="120" w:type="dxa"/>
              <w:bottom w:w="30" w:type="dxa"/>
              <w:right w:w="120" w:type="dxa"/>
            </w:tcMar>
          </w:tcPr>
          <w:p w14:paraId="1C252D91">
            <w:pPr>
              <w:spacing w:before="120" w:after="120" w:line="288" w:lineRule="auto"/>
              <w:ind w:left="0"/>
              <w:jc w:val="left"/>
            </w:pPr>
          </w:p>
        </w:tc>
      </w:tr>
      <w:tr w14:paraId="23B1EBE2">
        <w:tc>
          <w:tcPr>
            <w:tcW w:w="2319" w:type="dxa"/>
            <w:tcMar>
              <w:top w:w="60" w:type="dxa"/>
              <w:left w:w="120" w:type="dxa"/>
              <w:bottom w:w="30" w:type="dxa"/>
              <w:right w:w="120" w:type="dxa"/>
            </w:tcMar>
          </w:tcPr>
          <w:p w14:paraId="7B36ED12">
            <w:pPr>
              <w:spacing w:before="120" w:after="120" w:line="288" w:lineRule="auto"/>
              <w:ind w:left="0"/>
              <w:jc w:val="left"/>
            </w:pPr>
            <w:r>
              <w:rPr>
                <w:rFonts w:ascii="Arial" w:hAnsi="Arial" w:eastAsia="等线" w:cs="Arial"/>
                <w:sz w:val="22"/>
              </w:rPr>
              <w:t>产品知识库</w:t>
            </w:r>
          </w:p>
        </w:tc>
        <w:tc>
          <w:tcPr>
            <w:tcW w:w="1974" w:type="dxa"/>
            <w:tcMar>
              <w:top w:w="60" w:type="dxa"/>
              <w:left w:w="120" w:type="dxa"/>
              <w:bottom w:w="30" w:type="dxa"/>
              <w:right w:w="120" w:type="dxa"/>
            </w:tcMar>
          </w:tcPr>
          <w:p w14:paraId="1FD6DDC6">
            <w:pPr>
              <w:spacing w:before="120" w:after="120" w:line="288" w:lineRule="auto"/>
              <w:ind w:left="0"/>
              <w:jc w:val="left"/>
            </w:pPr>
            <w:r>
              <w:rPr>
                <w:rFonts w:ascii="Arial" w:hAnsi="Arial" w:eastAsia="等线" w:cs="Arial"/>
                <w:sz w:val="22"/>
              </w:rPr>
              <w:t>内部Wiki</w:t>
            </w:r>
          </w:p>
        </w:tc>
        <w:tc>
          <w:tcPr>
            <w:tcW w:w="2937" w:type="dxa"/>
            <w:tcMar>
              <w:top w:w="60" w:type="dxa"/>
              <w:left w:w="120" w:type="dxa"/>
              <w:bottom w:w="30" w:type="dxa"/>
              <w:right w:w="120" w:type="dxa"/>
            </w:tcMar>
          </w:tcPr>
          <w:p w14:paraId="5326502A">
            <w:pPr>
              <w:spacing w:before="120" w:after="120" w:line="288" w:lineRule="auto"/>
              <w:ind w:left="0"/>
              <w:jc w:val="left"/>
            </w:pPr>
            <w:r>
              <w:rPr>
                <w:rFonts w:ascii="Arial" w:hAnsi="Arial" w:eastAsia="等线" w:cs="Arial"/>
                <w:sz w:val="22"/>
              </w:rPr>
              <w:t>产品参数、使用说明、常见问题解答</w:t>
            </w:r>
          </w:p>
        </w:tc>
        <w:tc>
          <w:tcPr>
            <w:tcW w:w="2545" w:type="dxa"/>
            <w:vMerge w:val="continue"/>
            <w:tcMar>
              <w:top w:w="60" w:type="dxa"/>
              <w:left w:w="120" w:type="dxa"/>
              <w:bottom w:w="30" w:type="dxa"/>
              <w:right w:w="120" w:type="dxa"/>
            </w:tcMar>
          </w:tcPr>
          <w:p w14:paraId="6F2B0D7E">
            <w:pPr>
              <w:spacing w:before="120" w:after="120" w:line="288" w:lineRule="auto"/>
              <w:ind w:left="0"/>
              <w:jc w:val="left"/>
            </w:pPr>
          </w:p>
        </w:tc>
      </w:tr>
      <w:tr w14:paraId="03BDBB48">
        <w:tc>
          <w:tcPr>
            <w:tcW w:w="2319" w:type="dxa"/>
            <w:tcMar>
              <w:top w:w="60" w:type="dxa"/>
              <w:left w:w="120" w:type="dxa"/>
              <w:bottom w:w="30" w:type="dxa"/>
              <w:right w:w="120" w:type="dxa"/>
            </w:tcMar>
          </w:tcPr>
          <w:p w14:paraId="57638D91">
            <w:pPr>
              <w:spacing w:before="120" w:after="120" w:line="288" w:lineRule="auto"/>
              <w:ind w:left="0"/>
              <w:jc w:val="left"/>
            </w:pPr>
            <w:r>
              <w:rPr>
                <w:rFonts w:ascii="Arial" w:hAnsi="Arial" w:eastAsia="等线" w:cs="Arial"/>
                <w:sz w:val="22"/>
              </w:rPr>
              <w:t>政策合规要点</w:t>
            </w:r>
          </w:p>
        </w:tc>
        <w:tc>
          <w:tcPr>
            <w:tcW w:w="1974" w:type="dxa"/>
            <w:tcMar>
              <w:top w:w="60" w:type="dxa"/>
              <w:left w:w="120" w:type="dxa"/>
              <w:bottom w:w="30" w:type="dxa"/>
              <w:right w:w="120" w:type="dxa"/>
            </w:tcMar>
          </w:tcPr>
          <w:p w14:paraId="4B645334">
            <w:pPr>
              <w:spacing w:before="120" w:after="120" w:line="288" w:lineRule="auto"/>
              <w:ind w:left="0"/>
              <w:jc w:val="left"/>
            </w:pPr>
            <w:r>
              <w:rPr>
                <w:rFonts w:ascii="Arial" w:hAnsi="Arial" w:eastAsia="等线" w:cs="Arial"/>
                <w:sz w:val="22"/>
              </w:rPr>
              <w:t>合规手册</w:t>
            </w:r>
          </w:p>
        </w:tc>
        <w:tc>
          <w:tcPr>
            <w:tcW w:w="2937" w:type="dxa"/>
            <w:tcMar>
              <w:top w:w="60" w:type="dxa"/>
              <w:left w:w="120" w:type="dxa"/>
              <w:bottom w:w="30" w:type="dxa"/>
              <w:right w:w="120" w:type="dxa"/>
            </w:tcMar>
          </w:tcPr>
          <w:p w14:paraId="3835D22D">
            <w:pPr>
              <w:spacing w:before="120" w:after="120" w:line="288" w:lineRule="auto"/>
              <w:ind w:left="0"/>
              <w:jc w:val="left"/>
            </w:pPr>
            <w:r>
              <w:rPr>
                <w:rFonts w:ascii="Arial" w:hAnsi="Arial" w:eastAsia="等线" w:cs="Arial"/>
                <w:sz w:val="22"/>
              </w:rPr>
              <w:t>亚马逊沟通政策、敏感词清单、红线提醒</w:t>
            </w:r>
          </w:p>
        </w:tc>
        <w:tc>
          <w:tcPr>
            <w:tcW w:w="2545" w:type="dxa"/>
            <w:vMerge w:val="continue"/>
            <w:tcMar>
              <w:top w:w="60" w:type="dxa"/>
              <w:left w:w="120" w:type="dxa"/>
              <w:bottom w:w="30" w:type="dxa"/>
              <w:right w:w="120" w:type="dxa"/>
            </w:tcMar>
          </w:tcPr>
          <w:p w14:paraId="20C0B1DD">
            <w:pPr>
              <w:spacing w:before="120" w:after="120" w:line="288" w:lineRule="auto"/>
              <w:ind w:left="0"/>
              <w:jc w:val="left"/>
            </w:pPr>
          </w:p>
        </w:tc>
      </w:tr>
      <w:tr w14:paraId="1DEB5F03">
        <w:tc>
          <w:tcPr>
            <w:tcW w:w="2319" w:type="dxa"/>
            <w:tcMar>
              <w:top w:w="60" w:type="dxa"/>
              <w:left w:w="120" w:type="dxa"/>
              <w:bottom w:w="30" w:type="dxa"/>
              <w:right w:w="120" w:type="dxa"/>
            </w:tcMar>
          </w:tcPr>
          <w:p w14:paraId="3845D6BF">
            <w:pPr>
              <w:spacing w:before="120" w:after="120" w:line="288" w:lineRule="auto"/>
              <w:ind w:left="0"/>
              <w:jc w:val="left"/>
            </w:pPr>
            <w:r>
              <w:rPr>
                <w:rFonts w:ascii="Arial" w:hAnsi="Arial" w:eastAsia="等线" w:cs="Arial"/>
                <w:sz w:val="22"/>
              </w:rPr>
              <w:t>竞品对比FAQ</w:t>
            </w:r>
          </w:p>
        </w:tc>
        <w:tc>
          <w:tcPr>
            <w:tcW w:w="1974" w:type="dxa"/>
            <w:tcMar>
              <w:top w:w="60" w:type="dxa"/>
              <w:left w:w="120" w:type="dxa"/>
              <w:bottom w:w="30" w:type="dxa"/>
              <w:right w:w="120" w:type="dxa"/>
            </w:tcMar>
          </w:tcPr>
          <w:p w14:paraId="7D242DC5">
            <w:pPr>
              <w:spacing w:before="120" w:after="120" w:line="288" w:lineRule="auto"/>
              <w:ind w:left="0"/>
              <w:jc w:val="left"/>
            </w:pPr>
            <w:r>
              <w:rPr>
                <w:rFonts w:ascii="Arial" w:hAnsi="Arial" w:eastAsia="等线" w:cs="Arial"/>
                <w:sz w:val="22"/>
              </w:rPr>
              <w:t>竞品分析文档</w:t>
            </w:r>
          </w:p>
        </w:tc>
        <w:tc>
          <w:tcPr>
            <w:tcW w:w="2937" w:type="dxa"/>
            <w:tcMar>
              <w:top w:w="60" w:type="dxa"/>
              <w:left w:w="120" w:type="dxa"/>
              <w:bottom w:w="30" w:type="dxa"/>
              <w:right w:w="120" w:type="dxa"/>
            </w:tcMar>
          </w:tcPr>
          <w:p w14:paraId="18ECC69D">
            <w:pPr>
              <w:spacing w:before="120" w:after="120" w:line="288" w:lineRule="auto"/>
              <w:ind w:left="0"/>
              <w:jc w:val="left"/>
            </w:pPr>
            <w:r>
              <w:rPr>
                <w:rFonts w:ascii="Arial" w:hAnsi="Arial" w:eastAsia="等线" w:cs="Arial"/>
                <w:sz w:val="22"/>
              </w:rPr>
              <w:t>用户常问的与竞品差异对比，统一标准话术</w:t>
            </w:r>
          </w:p>
        </w:tc>
        <w:tc>
          <w:tcPr>
            <w:tcW w:w="2545" w:type="dxa"/>
            <w:vMerge w:val="continue"/>
            <w:tcMar>
              <w:top w:w="60" w:type="dxa"/>
              <w:left w:w="120" w:type="dxa"/>
              <w:bottom w:w="30" w:type="dxa"/>
              <w:right w:w="120" w:type="dxa"/>
            </w:tcMar>
          </w:tcPr>
          <w:p w14:paraId="416086EE">
            <w:pPr>
              <w:spacing w:before="120" w:after="120" w:line="288" w:lineRule="auto"/>
              <w:ind w:left="0"/>
              <w:jc w:val="left"/>
            </w:pPr>
          </w:p>
        </w:tc>
      </w:tr>
    </w:tbl>
    <w:p w14:paraId="5445D3F1">
      <w:pPr>
        <w:spacing w:before="300" w:after="120" w:line="288" w:lineRule="auto"/>
        <w:ind w:left="0"/>
        <w:jc w:val="left"/>
        <w:outlineLvl w:val="2"/>
        <w:rPr>
          <w:color w:val="000000" w:themeColor="text1"/>
          <w14:textFill>
            <w14:solidFill>
              <w14:schemeClr w14:val="tx1"/>
            </w14:solidFill>
          </w14:textFill>
        </w:rPr>
      </w:pPr>
      <w:bookmarkStart w:id="33" w:name="heading_34"/>
      <w:r>
        <w:rPr>
          <w:rFonts w:ascii="Arial" w:hAnsi="Arial" w:eastAsia="等线" w:cs="Arial"/>
          <w:b/>
          <w:color w:val="000000" w:themeColor="text1"/>
          <w:sz w:val="30"/>
          <w14:textFill>
            <w14:solidFill>
              <w14:schemeClr w14:val="tx1"/>
            </w14:solidFill>
          </w14:textFill>
        </w:rPr>
        <w:t>4.3.2 维护频率</w:t>
      </w:r>
      <w:bookmarkEnd w:id="33"/>
    </w:p>
    <w:p w14:paraId="2D75BC19">
      <w:pPr>
        <w:spacing w:before="120" w:after="120" w:line="288" w:lineRule="auto"/>
        <w:ind w:left="0"/>
        <w:jc w:val="left"/>
      </w:pPr>
      <w:r>
        <w:rPr>
          <w:rFonts w:ascii="Arial" w:hAnsi="Arial" w:eastAsia="等线" w:cs="Arial"/>
          <w:sz w:val="22"/>
        </w:rPr>
        <w:t>每日：新增高频问题即时录入Q&amp;A文档</w:t>
      </w:r>
    </w:p>
    <w:p w14:paraId="67DBB999">
      <w:pPr>
        <w:spacing w:before="120" w:after="120" w:line="288" w:lineRule="auto"/>
        <w:ind w:left="0"/>
        <w:jc w:val="left"/>
      </w:pPr>
      <w:r>
        <w:rPr>
          <w:rFonts w:ascii="Arial" w:hAnsi="Arial" w:eastAsia="等线" w:cs="Arial"/>
          <w:sz w:val="22"/>
        </w:rPr>
        <w:t>每周：整理本周新出现的Q&amp;A，补充至知识库</w:t>
      </w:r>
    </w:p>
    <w:p w14:paraId="77C28726">
      <w:pPr>
        <w:spacing w:before="120" w:after="120" w:line="288" w:lineRule="auto"/>
        <w:ind w:left="0"/>
        <w:jc w:val="left"/>
      </w:pPr>
      <w:r>
        <w:rPr>
          <w:rFonts w:ascii="Arial" w:hAnsi="Arial" w:eastAsia="等线" w:cs="Arial"/>
          <w:sz w:val="22"/>
        </w:rPr>
        <w:t>每月：全面审核Q&amp;A文件，更新过时内容</w:t>
      </w:r>
    </w:p>
    <w:p w14:paraId="4472DEE5">
      <w:pPr>
        <w:spacing w:before="120" w:after="120" w:line="288" w:lineRule="auto"/>
        <w:ind w:left="0"/>
        <w:jc w:val="left"/>
        <w:rPr>
          <w:rFonts w:ascii="Arial" w:hAnsi="Arial" w:eastAsia="等线" w:cs="Arial"/>
          <w:sz w:val="22"/>
        </w:rPr>
      </w:pPr>
      <w:r>
        <w:rPr>
          <w:rFonts w:ascii="Arial" w:hAnsi="Arial" w:eastAsia="等线" w:cs="Arial"/>
          <w:sz w:val="22"/>
        </w:rPr>
        <w:t>每季度：组织团队培训，确保全员熟悉最新Q&amp;A内容</w:t>
      </w:r>
    </w:p>
    <w:p w14:paraId="1F126EDF">
      <w:pPr>
        <w:spacing w:before="120" w:after="120" w:line="288" w:lineRule="auto"/>
        <w:ind w:left="0"/>
        <w:jc w:val="left"/>
        <w:rPr>
          <w:rFonts w:ascii="Arial" w:hAnsi="Arial" w:eastAsia="等线" w:cs="Arial"/>
          <w:sz w:val="22"/>
        </w:rPr>
      </w:pPr>
    </w:p>
    <w:p w14:paraId="3B5749D5">
      <w:pPr>
        <w:spacing w:before="380" w:after="140" w:line="288" w:lineRule="auto"/>
        <w:ind w:left="0"/>
        <w:jc w:val="left"/>
        <w:outlineLvl w:val="0"/>
      </w:pPr>
      <w:bookmarkStart w:id="34" w:name="heading_35"/>
      <w:r>
        <w:rPr>
          <w:rFonts w:ascii="Arial" w:hAnsi="Arial" w:eastAsia="等线" w:cs="Arial"/>
          <w:b/>
          <w:sz w:val="36"/>
        </w:rPr>
        <w:t>第五章 频次管理与紧急响应</w:t>
      </w:r>
      <w:bookmarkEnd w:id="34"/>
    </w:p>
    <w:p w14:paraId="4488123F">
      <w:pPr>
        <w:spacing w:before="320" w:after="120" w:line="288" w:lineRule="auto"/>
        <w:ind w:left="0"/>
        <w:jc w:val="left"/>
        <w:outlineLvl w:val="1"/>
      </w:pPr>
      <w:bookmarkStart w:id="35" w:name="heading_36"/>
      <w:r>
        <w:rPr>
          <w:rFonts w:ascii="Arial" w:hAnsi="Arial" w:eastAsia="等线" w:cs="Arial"/>
          <w:b/>
          <w:sz w:val="32"/>
        </w:rPr>
        <w:t>5.1 日/周频次管理</w:t>
      </w:r>
      <w:bookmarkEnd w:id="35"/>
    </w:p>
    <w:p w14:paraId="4CF534BD">
      <w:pPr>
        <w:spacing w:before="120" w:after="120" w:line="288" w:lineRule="auto"/>
        <w:ind w:left="0"/>
        <w:jc w:val="left"/>
        <w:rPr>
          <w:rFonts w:ascii="Arial" w:hAnsi="Arial" w:eastAsia="等线" w:cs="Arial"/>
          <w:b/>
          <w:color w:val="000000" w:themeColor="text1"/>
          <w:sz w:val="30"/>
          <w14:textFill>
            <w14:solidFill>
              <w14:schemeClr w14:val="tx1"/>
            </w14:solidFill>
          </w14:textFill>
        </w:rPr>
      </w:pPr>
      <w:r>
        <w:rPr>
          <w:rFonts w:ascii="Arial" w:hAnsi="Arial" w:eastAsia="等线" w:cs="Arial"/>
          <w:sz w:val="22"/>
        </w:rPr>
        <w:t>根据不同渠道的特点，建立分层分级的定期整理机制。</w:t>
      </w:r>
      <w:bookmarkStart w:id="36" w:name="heading_37"/>
    </w:p>
    <w:p w14:paraId="73897F37">
      <w:pPr>
        <w:spacing w:before="300" w:after="120" w:line="288" w:lineRule="auto"/>
        <w:ind w:left="0"/>
        <w:jc w:val="left"/>
        <w:outlineLvl w:val="2"/>
        <w:rPr>
          <w:color w:val="000000" w:themeColor="text1"/>
          <w14:textFill>
            <w14:solidFill>
              <w14:schemeClr w14:val="tx1"/>
            </w14:solidFill>
          </w14:textFill>
        </w:rPr>
      </w:pPr>
      <w:r>
        <w:rPr>
          <w:rFonts w:ascii="Arial" w:hAnsi="Arial" w:eastAsia="等线" w:cs="Arial"/>
          <w:b/>
          <w:color w:val="000000" w:themeColor="text1"/>
          <w:sz w:val="30"/>
          <w14:textFill>
            <w14:solidFill>
              <w14:schemeClr w14:val="tx1"/>
            </w14:solidFill>
          </w14:textFill>
        </w:rPr>
        <w:t>5.1.1 每日工作清单</w:t>
      </w:r>
      <w:bookmarkEnd w:id="3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50"/>
        <w:gridCol w:w="3163"/>
        <w:gridCol w:w="5515"/>
      </w:tblGrid>
      <w:tr w14:paraId="606AA7E9">
        <w:tc>
          <w:tcPr>
            <w:tcW w:w="1050" w:type="dxa"/>
            <w:tcMar>
              <w:top w:w="60" w:type="dxa"/>
              <w:left w:w="120" w:type="dxa"/>
              <w:bottom w:w="30" w:type="dxa"/>
              <w:right w:w="120" w:type="dxa"/>
            </w:tcMar>
          </w:tcPr>
          <w:p w14:paraId="51CDE457">
            <w:pPr>
              <w:spacing w:before="120" w:after="120" w:line="288" w:lineRule="auto"/>
              <w:ind w:left="0"/>
              <w:jc w:val="left"/>
            </w:pPr>
            <w:r>
              <w:rPr>
                <w:rFonts w:ascii="Arial" w:hAnsi="Arial" w:eastAsia="等线" w:cs="Arial"/>
                <w:b/>
                <w:sz w:val="22"/>
                <w:shd w:val="clear" w:fill="F2F3F5"/>
              </w:rPr>
              <w:t>时间</w:t>
            </w:r>
          </w:p>
        </w:tc>
        <w:tc>
          <w:tcPr>
            <w:tcW w:w="3163" w:type="dxa"/>
            <w:tcMar>
              <w:top w:w="60" w:type="dxa"/>
              <w:left w:w="120" w:type="dxa"/>
              <w:bottom w:w="30" w:type="dxa"/>
              <w:right w:w="120" w:type="dxa"/>
            </w:tcMar>
          </w:tcPr>
          <w:p w14:paraId="3D521AED">
            <w:pPr>
              <w:spacing w:before="120" w:after="120" w:line="288" w:lineRule="auto"/>
              <w:ind w:left="0"/>
              <w:jc w:val="left"/>
            </w:pPr>
            <w:r>
              <w:rPr>
                <w:rFonts w:ascii="Arial" w:hAnsi="Arial" w:eastAsia="等线" w:cs="Arial"/>
                <w:b/>
                <w:sz w:val="22"/>
                <w:shd w:val="clear" w:fill="F2F3F5"/>
              </w:rPr>
              <w:t>操作位置</w:t>
            </w:r>
          </w:p>
        </w:tc>
        <w:tc>
          <w:tcPr>
            <w:tcW w:w="5515" w:type="dxa"/>
            <w:tcMar>
              <w:top w:w="60" w:type="dxa"/>
              <w:left w:w="120" w:type="dxa"/>
              <w:bottom w:w="30" w:type="dxa"/>
              <w:right w:w="120" w:type="dxa"/>
            </w:tcMar>
          </w:tcPr>
          <w:p w14:paraId="6978CDA4">
            <w:pPr>
              <w:spacing w:before="120" w:after="120" w:line="288" w:lineRule="auto"/>
              <w:ind w:left="0"/>
              <w:jc w:val="left"/>
            </w:pPr>
            <w:r>
              <w:rPr>
                <w:rFonts w:ascii="Arial" w:hAnsi="Arial" w:eastAsia="等线" w:cs="Arial"/>
                <w:b/>
                <w:sz w:val="22"/>
                <w:shd w:val="clear" w:fill="F2F3F5"/>
              </w:rPr>
              <w:t>操作规范</w:t>
            </w:r>
          </w:p>
        </w:tc>
      </w:tr>
      <w:tr w14:paraId="4C582251">
        <w:tc>
          <w:tcPr>
            <w:tcW w:w="1050" w:type="dxa"/>
            <w:vMerge w:val="restart"/>
            <w:tcMar>
              <w:top w:w="60" w:type="dxa"/>
              <w:left w:w="120" w:type="dxa"/>
              <w:bottom w:w="30" w:type="dxa"/>
              <w:right w:w="120" w:type="dxa"/>
            </w:tcMar>
          </w:tcPr>
          <w:p w14:paraId="54782A45">
            <w:pPr>
              <w:spacing w:before="120" w:after="120" w:line="288" w:lineRule="auto"/>
              <w:ind w:left="0"/>
              <w:jc w:val="left"/>
            </w:pPr>
            <w:r>
              <w:rPr>
                <w:rFonts w:ascii="Arial" w:hAnsi="Arial" w:eastAsia="等线" w:cs="Arial"/>
                <w:sz w:val="22"/>
              </w:rPr>
              <w:t xml:space="preserve"> </w:t>
            </w:r>
          </w:p>
          <w:p w14:paraId="73D96C77">
            <w:pPr>
              <w:spacing w:before="120" w:after="120" w:line="288" w:lineRule="auto"/>
              <w:ind w:left="0"/>
              <w:jc w:val="left"/>
            </w:pPr>
            <w:r>
              <w:rPr>
                <w:rFonts w:ascii="Arial" w:hAnsi="Arial" w:eastAsia="等线" w:cs="Arial"/>
                <w:sz w:val="22"/>
              </w:rPr>
              <w:t xml:space="preserve"> </w:t>
            </w:r>
          </w:p>
          <w:p w14:paraId="37715B3B">
            <w:pPr>
              <w:spacing w:before="120" w:after="120" w:line="288" w:lineRule="auto"/>
              <w:ind w:left="0"/>
              <w:jc w:val="left"/>
            </w:pPr>
            <w:r>
              <w:rPr>
                <w:rFonts w:ascii="Arial" w:hAnsi="Arial" w:eastAsia="等线" w:cs="Arial"/>
                <w:sz w:val="22"/>
              </w:rPr>
              <w:t xml:space="preserve"> </w:t>
            </w:r>
          </w:p>
          <w:p w14:paraId="5B1CE463">
            <w:pPr>
              <w:spacing w:before="120" w:after="120" w:line="288" w:lineRule="auto"/>
              <w:ind w:left="0"/>
              <w:jc w:val="left"/>
            </w:pPr>
            <w:r>
              <w:rPr>
                <w:rFonts w:ascii="Arial" w:hAnsi="Arial" w:eastAsia="等线" w:cs="Arial"/>
                <w:sz w:val="22"/>
              </w:rPr>
              <w:t>工作日</w:t>
            </w:r>
          </w:p>
          <w:p w14:paraId="4F6429AE">
            <w:pPr>
              <w:spacing w:before="120" w:after="120" w:line="288" w:lineRule="auto"/>
              <w:ind w:left="0"/>
              <w:jc w:val="left"/>
            </w:pPr>
            <w:r>
              <w:rPr>
                <w:rFonts w:ascii="Arial" w:hAnsi="Arial" w:eastAsia="等线" w:cs="Arial"/>
                <w:sz w:val="22"/>
              </w:rPr>
              <w:t>下班前</w:t>
            </w:r>
          </w:p>
        </w:tc>
        <w:tc>
          <w:tcPr>
            <w:tcW w:w="3163" w:type="dxa"/>
            <w:tcMar>
              <w:top w:w="60" w:type="dxa"/>
              <w:left w:w="120" w:type="dxa"/>
              <w:bottom w:w="30" w:type="dxa"/>
              <w:right w:w="120" w:type="dxa"/>
            </w:tcMar>
          </w:tcPr>
          <w:p w14:paraId="7D25F595">
            <w:pPr>
              <w:spacing w:before="120" w:after="120" w:line="288" w:lineRule="auto"/>
              <w:ind w:left="0"/>
              <w:jc w:val="left"/>
            </w:pPr>
            <w:r>
              <w:rPr>
                <w:rFonts w:ascii="Arial" w:hAnsi="Arial" w:eastAsia="等线" w:cs="Arial"/>
                <w:sz w:val="22"/>
              </w:rPr>
              <w:t>卖家中心/评论管理</w:t>
            </w:r>
          </w:p>
        </w:tc>
        <w:tc>
          <w:tcPr>
            <w:tcW w:w="5515" w:type="dxa"/>
            <w:tcMar>
              <w:top w:w="60" w:type="dxa"/>
              <w:left w:w="120" w:type="dxa"/>
              <w:bottom w:w="30" w:type="dxa"/>
              <w:right w:w="120" w:type="dxa"/>
            </w:tcMar>
          </w:tcPr>
          <w:p w14:paraId="76794AD3">
            <w:pPr>
              <w:spacing w:before="120" w:after="120" w:line="288" w:lineRule="auto"/>
              <w:ind w:left="0"/>
              <w:jc w:val="left"/>
            </w:pPr>
            <w:r>
              <w:rPr>
                <w:rFonts w:ascii="Arial" w:hAnsi="Arial" w:eastAsia="等线" w:cs="Arial"/>
                <w:sz w:val="22"/>
              </w:rPr>
              <w:t>检查商品评论（重点3星及以下）、Q&amp;A新提问</w:t>
            </w:r>
          </w:p>
        </w:tc>
      </w:tr>
      <w:tr w14:paraId="1C546123">
        <w:tc>
          <w:tcPr>
            <w:tcW w:w="1050" w:type="dxa"/>
            <w:vMerge w:val="continue"/>
            <w:tcMar>
              <w:top w:w="60" w:type="dxa"/>
              <w:left w:w="120" w:type="dxa"/>
              <w:bottom w:w="30" w:type="dxa"/>
              <w:right w:w="120" w:type="dxa"/>
            </w:tcMar>
          </w:tcPr>
          <w:p w14:paraId="214F0A8F">
            <w:pPr>
              <w:spacing w:before="120" w:after="120" w:line="288" w:lineRule="auto"/>
              <w:ind w:left="0"/>
              <w:jc w:val="left"/>
            </w:pPr>
          </w:p>
        </w:tc>
        <w:tc>
          <w:tcPr>
            <w:tcW w:w="3163" w:type="dxa"/>
            <w:tcMar>
              <w:top w:w="60" w:type="dxa"/>
              <w:left w:w="120" w:type="dxa"/>
              <w:bottom w:w="30" w:type="dxa"/>
              <w:right w:w="120" w:type="dxa"/>
            </w:tcMar>
          </w:tcPr>
          <w:p w14:paraId="5064F83F">
            <w:pPr>
              <w:spacing w:before="120" w:after="120" w:line="288" w:lineRule="auto"/>
              <w:ind w:left="0"/>
              <w:jc w:val="left"/>
            </w:pPr>
            <w:r>
              <w:rPr>
                <w:rFonts w:ascii="Arial" w:hAnsi="Arial" w:eastAsia="等线" w:cs="Arial"/>
                <w:sz w:val="22"/>
              </w:rPr>
              <w:t>卖家中心</w:t>
            </w:r>
            <w:r>
              <w:rPr>
                <w:rFonts w:hint="eastAsia" w:ascii="Arial" w:hAnsi="Arial" w:eastAsia="等线" w:cs="Arial"/>
                <w:sz w:val="22"/>
                <w:lang w:val="en-US" w:eastAsia="zh-CN"/>
              </w:rPr>
              <w:t>/ERP</w:t>
            </w:r>
            <w:r>
              <w:rPr>
                <w:rFonts w:ascii="Arial" w:hAnsi="Arial" w:eastAsia="等线" w:cs="Arial"/>
                <w:sz w:val="22"/>
              </w:rPr>
              <w:t>/退货报告</w:t>
            </w:r>
          </w:p>
        </w:tc>
        <w:tc>
          <w:tcPr>
            <w:tcW w:w="5515" w:type="dxa"/>
            <w:tcMar>
              <w:top w:w="60" w:type="dxa"/>
              <w:left w:w="120" w:type="dxa"/>
              <w:bottom w:w="30" w:type="dxa"/>
              <w:right w:w="120" w:type="dxa"/>
            </w:tcMar>
          </w:tcPr>
          <w:p w14:paraId="1C43E940">
            <w:pPr>
              <w:spacing w:before="120" w:after="120" w:line="288" w:lineRule="auto"/>
              <w:ind w:left="0"/>
              <w:jc w:val="left"/>
            </w:pPr>
            <w:r>
              <w:rPr>
                <w:rFonts w:ascii="Arial" w:hAnsi="Arial" w:eastAsia="等线" w:cs="Arial"/>
                <w:sz w:val="22"/>
              </w:rPr>
              <w:t>查看退货报告，记录异常数据</w:t>
            </w:r>
          </w:p>
        </w:tc>
      </w:tr>
      <w:tr w14:paraId="2135E2F6">
        <w:tc>
          <w:tcPr>
            <w:tcW w:w="1050" w:type="dxa"/>
            <w:vMerge w:val="continue"/>
            <w:tcMar>
              <w:top w:w="60" w:type="dxa"/>
              <w:left w:w="120" w:type="dxa"/>
              <w:bottom w:w="30" w:type="dxa"/>
              <w:right w:w="120" w:type="dxa"/>
            </w:tcMar>
          </w:tcPr>
          <w:p w14:paraId="5C8EB21B">
            <w:pPr>
              <w:spacing w:before="120" w:after="120" w:line="288" w:lineRule="auto"/>
              <w:ind w:left="0"/>
              <w:jc w:val="left"/>
            </w:pPr>
          </w:p>
        </w:tc>
        <w:tc>
          <w:tcPr>
            <w:tcW w:w="3163" w:type="dxa"/>
            <w:tcMar>
              <w:top w:w="60" w:type="dxa"/>
              <w:left w:w="120" w:type="dxa"/>
              <w:bottom w:w="30" w:type="dxa"/>
              <w:right w:w="120" w:type="dxa"/>
            </w:tcMar>
          </w:tcPr>
          <w:p w14:paraId="084B612A">
            <w:pPr>
              <w:spacing w:before="120" w:after="120" w:line="288" w:lineRule="auto"/>
              <w:ind w:left="0"/>
              <w:jc w:val="left"/>
            </w:pPr>
            <w:r>
              <w:rPr>
                <w:rFonts w:ascii="Arial" w:hAnsi="Arial" w:eastAsia="等线" w:cs="Arial"/>
                <w:sz w:val="22"/>
              </w:rPr>
              <w:t>站内信收件箱</w:t>
            </w:r>
          </w:p>
        </w:tc>
        <w:tc>
          <w:tcPr>
            <w:tcW w:w="5515" w:type="dxa"/>
            <w:tcMar>
              <w:top w:w="60" w:type="dxa"/>
              <w:left w:w="120" w:type="dxa"/>
              <w:bottom w:w="30" w:type="dxa"/>
              <w:right w:w="120" w:type="dxa"/>
            </w:tcMar>
          </w:tcPr>
          <w:p w14:paraId="4839F369">
            <w:pPr>
              <w:spacing w:before="120" w:after="120" w:line="288" w:lineRule="auto"/>
              <w:ind w:left="0"/>
              <w:jc w:val="left"/>
            </w:pPr>
            <w:r>
              <w:rPr>
                <w:rFonts w:ascii="Arial" w:hAnsi="Arial" w:eastAsia="等线" w:cs="Arial"/>
                <w:sz w:val="22"/>
              </w:rPr>
              <w:t>处理站内信早班，回复隔夜消息</w:t>
            </w:r>
          </w:p>
        </w:tc>
      </w:tr>
      <w:tr w14:paraId="3DB4840A">
        <w:tc>
          <w:tcPr>
            <w:tcW w:w="1050" w:type="dxa"/>
            <w:vMerge w:val="continue"/>
            <w:tcMar>
              <w:top w:w="60" w:type="dxa"/>
              <w:left w:w="120" w:type="dxa"/>
              <w:bottom w:w="30" w:type="dxa"/>
              <w:right w:w="120" w:type="dxa"/>
            </w:tcMar>
          </w:tcPr>
          <w:p w14:paraId="40D6DE7E">
            <w:pPr>
              <w:spacing w:before="120" w:after="120" w:line="288" w:lineRule="auto"/>
              <w:ind w:left="0"/>
              <w:jc w:val="left"/>
            </w:pPr>
          </w:p>
        </w:tc>
        <w:tc>
          <w:tcPr>
            <w:tcW w:w="3163" w:type="dxa"/>
            <w:tcMar>
              <w:top w:w="60" w:type="dxa"/>
              <w:left w:w="120" w:type="dxa"/>
              <w:bottom w:w="30" w:type="dxa"/>
              <w:right w:w="120" w:type="dxa"/>
            </w:tcMar>
          </w:tcPr>
          <w:p w14:paraId="451BD2EC">
            <w:pPr>
              <w:spacing w:before="120" w:after="120" w:line="288" w:lineRule="auto"/>
              <w:ind w:left="0"/>
              <w:jc w:val="left"/>
            </w:pPr>
            <w:r>
              <w:rPr>
                <w:rFonts w:ascii="Arial" w:hAnsi="Arial" w:eastAsia="等线" w:cs="Arial"/>
                <w:sz w:val="22"/>
              </w:rPr>
              <w:t>卖家中心/社媒工具</w:t>
            </w:r>
          </w:p>
        </w:tc>
        <w:tc>
          <w:tcPr>
            <w:tcW w:w="5515" w:type="dxa"/>
            <w:tcMar>
              <w:top w:w="60" w:type="dxa"/>
              <w:left w:w="120" w:type="dxa"/>
              <w:bottom w:w="30" w:type="dxa"/>
              <w:right w:w="120" w:type="dxa"/>
            </w:tcMar>
          </w:tcPr>
          <w:p w14:paraId="200357C5">
            <w:pPr>
              <w:spacing w:before="120" w:after="120" w:line="288" w:lineRule="auto"/>
              <w:ind w:left="0"/>
              <w:jc w:val="left"/>
            </w:pPr>
            <w:r>
              <w:rPr>
                <w:rFonts w:ascii="Arial" w:hAnsi="Arial" w:eastAsia="等线" w:cs="Arial"/>
                <w:sz w:val="22"/>
              </w:rPr>
              <w:t>第二次检查评论；社交媒体品牌提及检查</w:t>
            </w:r>
          </w:p>
        </w:tc>
      </w:tr>
      <w:tr w14:paraId="5D19E384">
        <w:tc>
          <w:tcPr>
            <w:tcW w:w="1050" w:type="dxa"/>
            <w:vMerge w:val="continue"/>
            <w:tcMar>
              <w:top w:w="60" w:type="dxa"/>
              <w:left w:w="120" w:type="dxa"/>
              <w:bottom w:w="30" w:type="dxa"/>
              <w:right w:w="120" w:type="dxa"/>
            </w:tcMar>
          </w:tcPr>
          <w:p w14:paraId="1CE30B95">
            <w:pPr>
              <w:spacing w:before="120" w:after="120" w:line="288" w:lineRule="auto"/>
              <w:ind w:left="0"/>
              <w:jc w:val="left"/>
            </w:pPr>
          </w:p>
        </w:tc>
        <w:tc>
          <w:tcPr>
            <w:tcW w:w="3163" w:type="dxa"/>
            <w:tcMar>
              <w:top w:w="60" w:type="dxa"/>
              <w:left w:w="120" w:type="dxa"/>
              <w:bottom w:w="30" w:type="dxa"/>
              <w:right w:w="120" w:type="dxa"/>
            </w:tcMar>
          </w:tcPr>
          <w:p w14:paraId="484AAE37">
            <w:pPr>
              <w:spacing w:before="120" w:after="120" w:line="288" w:lineRule="auto"/>
              <w:ind w:left="0"/>
              <w:jc w:val="left"/>
            </w:pPr>
            <w:r>
              <w:rPr>
                <w:rFonts w:ascii="Arial" w:hAnsi="Arial" w:eastAsia="等线" w:cs="Arial"/>
                <w:sz w:val="22"/>
              </w:rPr>
              <w:t>卖家中心/绩效通知</w:t>
            </w:r>
          </w:p>
        </w:tc>
        <w:tc>
          <w:tcPr>
            <w:tcW w:w="5515" w:type="dxa"/>
            <w:tcMar>
              <w:top w:w="60" w:type="dxa"/>
              <w:left w:w="120" w:type="dxa"/>
              <w:bottom w:w="30" w:type="dxa"/>
              <w:right w:w="120" w:type="dxa"/>
            </w:tcMar>
          </w:tcPr>
          <w:p w14:paraId="6D9C8F49">
            <w:pPr>
              <w:spacing w:before="120" w:after="120" w:line="288" w:lineRule="auto"/>
              <w:ind w:left="0"/>
              <w:jc w:val="left"/>
            </w:pPr>
            <w:r>
              <w:rPr>
                <w:rFonts w:ascii="Arial" w:hAnsi="Arial" w:eastAsia="等线" w:cs="Arial"/>
                <w:sz w:val="22"/>
              </w:rPr>
              <w:t>第三次检查评论；处理投诉通知</w:t>
            </w:r>
          </w:p>
        </w:tc>
      </w:tr>
      <w:tr w14:paraId="5A0AF138">
        <w:tc>
          <w:tcPr>
            <w:tcW w:w="1050" w:type="dxa"/>
            <w:vMerge w:val="continue"/>
            <w:tcMar>
              <w:top w:w="60" w:type="dxa"/>
              <w:left w:w="120" w:type="dxa"/>
              <w:bottom w:w="30" w:type="dxa"/>
              <w:right w:w="120" w:type="dxa"/>
            </w:tcMar>
          </w:tcPr>
          <w:p w14:paraId="4B4E24F1">
            <w:pPr>
              <w:spacing w:before="120" w:after="120" w:line="288" w:lineRule="auto"/>
              <w:ind w:left="0"/>
              <w:jc w:val="left"/>
            </w:pPr>
          </w:p>
        </w:tc>
        <w:tc>
          <w:tcPr>
            <w:tcW w:w="3163" w:type="dxa"/>
            <w:tcMar>
              <w:top w:w="60" w:type="dxa"/>
              <w:left w:w="120" w:type="dxa"/>
              <w:bottom w:w="30" w:type="dxa"/>
              <w:right w:w="120" w:type="dxa"/>
            </w:tcMar>
          </w:tcPr>
          <w:p w14:paraId="2D8CA77C">
            <w:pPr>
              <w:spacing w:before="120" w:after="120" w:line="288" w:lineRule="auto"/>
              <w:ind w:left="0"/>
              <w:jc w:val="left"/>
            </w:pPr>
            <w:r>
              <w:rPr>
                <w:rFonts w:ascii="Arial" w:hAnsi="Arial" w:eastAsia="等线" w:cs="Arial"/>
                <w:sz w:val="22"/>
              </w:rPr>
              <w:t>站内信收件箱</w:t>
            </w:r>
          </w:p>
        </w:tc>
        <w:tc>
          <w:tcPr>
            <w:tcW w:w="5515" w:type="dxa"/>
            <w:tcMar>
              <w:top w:w="60" w:type="dxa"/>
              <w:left w:w="120" w:type="dxa"/>
              <w:bottom w:w="30" w:type="dxa"/>
              <w:right w:w="120" w:type="dxa"/>
            </w:tcMar>
          </w:tcPr>
          <w:p w14:paraId="168F804E">
            <w:pPr>
              <w:spacing w:before="120" w:after="120" w:line="288" w:lineRule="auto"/>
              <w:ind w:left="0"/>
              <w:jc w:val="left"/>
            </w:pPr>
            <w:r>
              <w:rPr>
                <w:rFonts w:ascii="Arial" w:hAnsi="Arial" w:eastAsia="等线" w:cs="Arial"/>
                <w:sz w:val="22"/>
              </w:rPr>
              <w:t>处理站内信晚班，整理当日数据</w:t>
            </w:r>
          </w:p>
        </w:tc>
      </w:tr>
      <w:tr w14:paraId="493479ED">
        <w:tc>
          <w:tcPr>
            <w:tcW w:w="1050" w:type="dxa"/>
            <w:vMerge w:val="continue"/>
            <w:tcMar>
              <w:top w:w="60" w:type="dxa"/>
              <w:left w:w="120" w:type="dxa"/>
              <w:bottom w:w="30" w:type="dxa"/>
              <w:right w:w="120" w:type="dxa"/>
            </w:tcMar>
          </w:tcPr>
          <w:p w14:paraId="2C19E519">
            <w:pPr>
              <w:spacing w:before="120" w:after="120" w:line="288" w:lineRule="auto"/>
              <w:ind w:left="0"/>
              <w:jc w:val="left"/>
            </w:pPr>
          </w:p>
        </w:tc>
        <w:tc>
          <w:tcPr>
            <w:tcW w:w="3163" w:type="dxa"/>
            <w:tcMar>
              <w:top w:w="60" w:type="dxa"/>
              <w:left w:w="120" w:type="dxa"/>
              <w:bottom w:w="30" w:type="dxa"/>
              <w:right w:w="120" w:type="dxa"/>
            </w:tcMar>
          </w:tcPr>
          <w:p w14:paraId="7229C6A6">
            <w:pPr>
              <w:spacing w:before="120" w:after="120" w:line="288" w:lineRule="auto"/>
              <w:ind w:left="0"/>
              <w:jc w:val="left"/>
            </w:pPr>
            <w:r>
              <w:rPr>
                <w:rFonts w:ascii="Arial" w:hAnsi="Arial" w:eastAsia="等线" w:cs="Arial"/>
                <w:sz w:val="22"/>
              </w:rPr>
              <w:t>《用户反馈与记录分析表》</w:t>
            </w:r>
          </w:p>
        </w:tc>
        <w:tc>
          <w:tcPr>
            <w:tcW w:w="5515" w:type="dxa"/>
            <w:tcMar>
              <w:top w:w="60" w:type="dxa"/>
              <w:left w:w="120" w:type="dxa"/>
              <w:bottom w:w="30" w:type="dxa"/>
              <w:right w:w="120" w:type="dxa"/>
            </w:tcMar>
          </w:tcPr>
          <w:p w14:paraId="23C97188">
            <w:pPr>
              <w:spacing w:before="120" w:after="120" w:line="288" w:lineRule="auto"/>
              <w:ind w:left="0"/>
              <w:jc w:val="left"/>
              <w:rPr>
                <w:rFonts w:hint="default" w:eastAsia="等线"/>
                <w:lang w:val="en-US" w:eastAsia="zh-CN"/>
              </w:rPr>
            </w:pPr>
            <w:r>
              <w:rPr>
                <w:rFonts w:ascii="Arial" w:hAnsi="Arial" w:eastAsia="等线" w:cs="Arial"/>
                <w:sz w:val="22"/>
              </w:rPr>
              <w:t>更新当日反馈汇总表</w:t>
            </w:r>
            <w:r>
              <w:rPr>
                <w:rFonts w:hint="eastAsia" w:ascii="Arial" w:hAnsi="Arial" w:eastAsia="等线" w:cs="Arial"/>
                <w:sz w:val="22"/>
                <w:lang w:eastAsia="zh-CN"/>
              </w:rPr>
              <w:t>，</w:t>
            </w:r>
            <w:r>
              <w:rPr>
                <w:rFonts w:hint="eastAsia" w:ascii="Arial" w:hAnsi="Arial" w:eastAsia="等线" w:cs="Arial"/>
                <w:sz w:val="22"/>
                <w:lang w:val="en-US" w:eastAsia="zh-CN"/>
              </w:rPr>
              <w:t>重点触发同步启动下一级流程</w:t>
            </w:r>
          </w:p>
        </w:tc>
      </w:tr>
    </w:tbl>
    <w:p w14:paraId="78EFE737">
      <w:pPr>
        <w:spacing w:before="300" w:after="120" w:line="288" w:lineRule="auto"/>
        <w:ind w:left="0"/>
        <w:jc w:val="left"/>
        <w:outlineLvl w:val="2"/>
        <w:rPr>
          <w:rFonts w:ascii="Arial" w:hAnsi="Arial" w:eastAsia="等线" w:cs="Arial"/>
          <w:b/>
          <w:color w:val="000000" w:themeColor="text1"/>
          <w:sz w:val="30"/>
          <w14:textFill>
            <w14:solidFill>
              <w14:schemeClr w14:val="tx1"/>
            </w14:solidFill>
          </w14:textFill>
        </w:rPr>
      </w:pPr>
      <w:bookmarkStart w:id="37" w:name="heading_38"/>
    </w:p>
    <w:p w14:paraId="7C2171AB">
      <w:pPr>
        <w:spacing w:before="300" w:after="120" w:line="288" w:lineRule="auto"/>
        <w:ind w:left="0"/>
        <w:jc w:val="left"/>
        <w:outlineLvl w:val="2"/>
        <w:rPr>
          <w:color w:val="000000" w:themeColor="text1"/>
          <w14:textFill>
            <w14:solidFill>
              <w14:schemeClr w14:val="tx1"/>
            </w14:solidFill>
          </w14:textFill>
        </w:rPr>
      </w:pPr>
      <w:r>
        <w:rPr>
          <w:rFonts w:ascii="Arial" w:hAnsi="Arial" w:eastAsia="等线" w:cs="Arial"/>
          <w:b/>
          <w:color w:val="000000" w:themeColor="text1"/>
          <w:sz w:val="30"/>
          <w14:textFill>
            <w14:solidFill>
              <w14:schemeClr w14:val="tx1"/>
            </w14:solidFill>
          </w14:textFill>
        </w:rPr>
        <w:t>5.1.2 每周工作清单</w:t>
      </w:r>
      <w:bookmarkEnd w:id="3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40"/>
        <w:gridCol w:w="2220"/>
        <w:gridCol w:w="5780"/>
      </w:tblGrid>
      <w:tr w14:paraId="605A3AD0">
        <w:tc>
          <w:tcPr>
            <w:tcW w:w="1740" w:type="dxa"/>
            <w:tcMar>
              <w:top w:w="60" w:type="dxa"/>
              <w:left w:w="120" w:type="dxa"/>
              <w:bottom w:w="30" w:type="dxa"/>
              <w:right w:w="120" w:type="dxa"/>
            </w:tcMar>
          </w:tcPr>
          <w:p w14:paraId="26C32AD5">
            <w:pPr>
              <w:spacing w:before="120" w:after="120" w:line="288" w:lineRule="auto"/>
              <w:ind w:left="0"/>
              <w:jc w:val="left"/>
            </w:pPr>
            <w:r>
              <w:rPr>
                <w:rFonts w:ascii="Arial" w:hAnsi="Arial" w:eastAsia="等线" w:cs="Arial"/>
                <w:b/>
                <w:sz w:val="22"/>
                <w:shd w:val="clear" w:fill="F2F3F5"/>
              </w:rPr>
              <w:t>工作内容</w:t>
            </w:r>
          </w:p>
        </w:tc>
        <w:tc>
          <w:tcPr>
            <w:tcW w:w="2220" w:type="dxa"/>
            <w:tcMar>
              <w:top w:w="60" w:type="dxa"/>
              <w:left w:w="120" w:type="dxa"/>
              <w:bottom w:w="30" w:type="dxa"/>
              <w:right w:w="120" w:type="dxa"/>
            </w:tcMar>
          </w:tcPr>
          <w:p w14:paraId="1F40C44E">
            <w:pPr>
              <w:spacing w:before="120" w:after="120" w:line="288" w:lineRule="auto"/>
              <w:ind w:left="0"/>
              <w:jc w:val="left"/>
            </w:pPr>
            <w:r>
              <w:rPr>
                <w:rFonts w:ascii="Arial" w:hAnsi="Arial" w:eastAsia="等线" w:cs="Arial"/>
                <w:b/>
                <w:sz w:val="22"/>
                <w:shd w:val="clear" w:fill="F2F3F5"/>
              </w:rPr>
              <w:t>操作位置</w:t>
            </w:r>
          </w:p>
        </w:tc>
        <w:tc>
          <w:tcPr>
            <w:tcW w:w="5780" w:type="dxa"/>
            <w:tcMar>
              <w:top w:w="60" w:type="dxa"/>
              <w:left w:w="120" w:type="dxa"/>
              <w:bottom w:w="30" w:type="dxa"/>
              <w:right w:w="120" w:type="dxa"/>
            </w:tcMar>
          </w:tcPr>
          <w:p w14:paraId="172FB71D">
            <w:pPr>
              <w:spacing w:before="120" w:after="120" w:line="288" w:lineRule="auto"/>
              <w:ind w:left="0"/>
              <w:jc w:val="left"/>
            </w:pPr>
            <w:r>
              <w:rPr>
                <w:rFonts w:ascii="Arial" w:hAnsi="Arial" w:eastAsia="等线" w:cs="Arial"/>
                <w:b/>
                <w:sz w:val="22"/>
                <w:shd w:val="clear" w:fill="F2F3F5"/>
              </w:rPr>
              <w:t>操作规范</w:t>
            </w:r>
          </w:p>
        </w:tc>
      </w:tr>
      <w:tr w14:paraId="09925580">
        <w:tc>
          <w:tcPr>
            <w:tcW w:w="1740" w:type="dxa"/>
            <w:tcMar>
              <w:top w:w="60" w:type="dxa"/>
              <w:left w:w="120" w:type="dxa"/>
              <w:bottom w:w="30" w:type="dxa"/>
              <w:right w:w="120" w:type="dxa"/>
            </w:tcMar>
          </w:tcPr>
          <w:p w14:paraId="5A4B2DD6">
            <w:pPr>
              <w:spacing w:before="120" w:after="120" w:line="288" w:lineRule="auto"/>
              <w:ind w:left="0"/>
              <w:jc w:val="left"/>
            </w:pPr>
            <w:r>
              <w:rPr>
                <w:rFonts w:ascii="Arial" w:hAnsi="Arial" w:eastAsia="等线" w:cs="Arial"/>
                <w:sz w:val="22"/>
              </w:rPr>
              <w:t>汇总各渠道反馈数据</w:t>
            </w:r>
          </w:p>
        </w:tc>
        <w:tc>
          <w:tcPr>
            <w:tcW w:w="2220" w:type="dxa"/>
            <w:tcMar>
              <w:top w:w="60" w:type="dxa"/>
              <w:left w:w="120" w:type="dxa"/>
              <w:bottom w:w="30" w:type="dxa"/>
              <w:right w:w="120" w:type="dxa"/>
            </w:tcMar>
          </w:tcPr>
          <w:p w14:paraId="2503DBC1">
            <w:pPr>
              <w:spacing w:before="120" w:after="120" w:line="288" w:lineRule="auto"/>
              <w:ind w:left="0"/>
              <w:jc w:val="left"/>
            </w:pPr>
            <w:r>
              <w:rPr>
                <w:rFonts w:ascii="Arial" w:hAnsi="Arial" w:eastAsia="等线" w:cs="Arial"/>
                <w:sz w:val="22"/>
              </w:rPr>
              <w:t>《用户反馈与记录分析表》</w:t>
            </w:r>
          </w:p>
        </w:tc>
        <w:tc>
          <w:tcPr>
            <w:tcW w:w="5780" w:type="dxa"/>
            <w:tcMar>
              <w:top w:w="60" w:type="dxa"/>
              <w:left w:w="120" w:type="dxa"/>
              <w:bottom w:w="30" w:type="dxa"/>
              <w:right w:w="120" w:type="dxa"/>
            </w:tcMar>
          </w:tcPr>
          <w:p w14:paraId="5339B34D">
            <w:pPr>
              <w:spacing w:before="120" w:after="120" w:line="288" w:lineRule="auto"/>
              <w:ind w:left="0"/>
              <w:jc w:val="left"/>
            </w:pPr>
            <w:r>
              <w:rPr>
                <w:rFonts w:ascii="Arial" w:hAnsi="Arial" w:eastAsia="等线" w:cs="Arial"/>
                <w:sz w:val="22"/>
              </w:rPr>
              <w:t>周</w:t>
            </w:r>
            <w:r>
              <w:rPr>
                <w:rFonts w:hint="eastAsia" w:ascii="Arial" w:hAnsi="Arial" w:eastAsia="等线" w:cs="Arial"/>
                <w:sz w:val="22"/>
                <w:lang w:val="en-US" w:eastAsia="zh-CN"/>
              </w:rPr>
              <w:t>五</w:t>
            </w:r>
            <w:r>
              <w:rPr>
                <w:rFonts w:ascii="Arial" w:hAnsi="Arial" w:eastAsia="等线" w:cs="Arial"/>
                <w:sz w:val="22"/>
              </w:rPr>
              <w:t>下午输出周反馈汇总表</w:t>
            </w:r>
          </w:p>
        </w:tc>
      </w:tr>
      <w:tr w14:paraId="594EF0C9">
        <w:tc>
          <w:tcPr>
            <w:tcW w:w="1740" w:type="dxa"/>
            <w:tcMar>
              <w:top w:w="60" w:type="dxa"/>
              <w:left w:w="120" w:type="dxa"/>
              <w:bottom w:w="30" w:type="dxa"/>
              <w:right w:w="120" w:type="dxa"/>
            </w:tcMar>
          </w:tcPr>
          <w:p w14:paraId="306FBC2F">
            <w:pPr>
              <w:spacing w:before="120" w:after="120" w:line="288" w:lineRule="auto"/>
              <w:ind w:left="0"/>
              <w:jc w:val="left"/>
              <w:rPr>
                <w:rFonts w:hint="eastAsia" w:eastAsia="等线"/>
                <w:lang w:eastAsia="zh-CN"/>
              </w:rPr>
            </w:pPr>
            <w:r>
              <w:rPr>
                <w:rFonts w:hint="eastAsia" w:ascii="Arial" w:hAnsi="Arial" w:eastAsia="等线" w:cs="Arial"/>
                <w:sz w:val="22"/>
                <w:lang w:val="en-US" w:eastAsia="zh-CN"/>
              </w:rPr>
              <w:t>退货量和销量反馈</w:t>
            </w:r>
          </w:p>
        </w:tc>
        <w:tc>
          <w:tcPr>
            <w:tcW w:w="2220" w:type="dxa"/>
            <w:tcMar>
              <w:top w:w="60" w:type="dxa"/>
              <w:left w:w="120" w:type="dxa"/>
              <w:bottom w:w="30" w:type="dxa"/>
              <w:right w:w="120" w:type="dxa"/>
            </w:tcMar>
          </w:tcPr>
          <w:p w14:paraId="73BFD6B0">
            <w:pPr>
              <w:spacing w:before="120" w:after="120" w:line="288" w:lineRule="auto"/>
              <w:ind w:left="0"/>
              <w:jc w:val="left"/>
              <w:rPr>
                <w:rFonts w:hint="default" w:eastAsia="宋体"/>
                <w:lang w:val="en-US" w:eastAsia="zh-CN"/>
              </w:rPr>
            </w:pPr>
            <w:r>
              <w:rPr>
                <w:rFonts w:hint="eastAsia"/>
                <w:lang w:val="en-US" w:eastAsia="zh-CN"/>
              </w:rPr>
              <w:t>销量跟踪表</w:t>
            </w:r>
          </w:p>
        </w:tc>
        <w:tc>
          <w:tcPr>
            <w:tcW w:w="5780" w:type="dxa"/>
            <w:tcMar>
              <w:top w:w="60" w:type="dxa"/>
              <w:left w:w="120" w:type="dxa"/>
              <w:bottom w:w="30" w:type="dxa"/>
              <w:right w:w="120" w:type="dxa"/>
            </w:tcMar>
          </w:tcPr>
          <w:p w14:paraId="7985CED5">
            <w:pPr>
              <w:spacing w:before="120" w:after="120" w:line="288" w:lineRule="auto"/>
              <w:ind w:left="0"/>
              <w:jc w:val="left"/>
            </w:pPr>
            <w:r>
              <w:rPr>
                <w:rFonts w:ascii="Arial" w:hAnsi="Arial" w:eastAsia="等线" w:cs="Arial"/>
                <w:sz w:val="22"/>
              </w:rPr>
              <w:t>周</w:t>
            </w:r>
            <w:r>
              <w:rPr>
                <w:rFonts w:hint="eastAsia" w:ascii="Arial" w:hAnsi="Arial" w:eastAsia="等线" w:cs="Arial"/>
                <w:sz w:val="22"/>
                <w:lang w:val="en-US" w:eastAsia="zh-CN"/>
              </w:rPr>
              <w:t>五</w:t>
            </w:r>
            <w:r>
              <w:rPr>
                <w:rFonts w:ascii="Arial" w:hAnsi="Arial" w:eastAsia="等线" w:cs="Arial"/>
                <w:sz w:val="22"/>
              </w:rPr>
              <w:t>下午输出周反馈汇总表</w:t>
            </w:r>
          </w:p>
        </w:tc>
      </w:tr>
      <w:tr w14:paraId="54F52FD0">
        <w:tc>
          <w:tcPr>
            <w:tcW w:w="1740" w:type="dxa"/>
            <w:tcMar>
              <w:top w:w="60" w:type="dxa"/>
              <w:left w:w="120" w:type="dxa"/>
              <w:bottom w:w="30" w:type="dxa"/>
              <w:right w:w="120" w:type="dxa"/>
            </w:tcMar>
          </w:tcPr>
          <w:p w14:paraId="09DF2C9C">
            <w:pPr>
              <w:spacing w:before="120" w:after="120" w:line="288" w:lineRule="auto"/>
              <w:ind w:left="0"/>
              <w:jc w:val="left"/>
            </w:pPr>
            <w:r>
              <w:rPr>
                <w:rFonts w:ascii="Arial" w:hAnsi="Arial" w:eastAsia="等线" w:cs="Arial"/>
                <w:sz w:val="22"/>
              </w:rPr>
              <w:t>整理社媒反馈热点</w:t>
            </w:r>
          </w:p>
        </w:tc>
        <w:tc>
          <w:tcPr>
            <w:tcW w:w="2220" w:type="dxa"/>
            <w:tcMar>
              <w:top w:w="60" w:type="dxa"/>
              <w:left w:w="120" w:type="dxa"/>
              <w:bottom w:w="30" w:type="dxa"/>
              <w:right w:w="120" w:type="dxa"/>
            </w:tcMar>
          </w:tcPr>
          <w:p w14:paraId="1BACDEBB">
            <w:pPr>
              <w:spacing w:before="120" w:after="120" w:line="288" w:lineRule="auto"/>
              <w:ind w:left="0"/>
              <w:jc w:val="left"/>
            </w:pPr>
            <w:r>
              <w:rPr>
                <w:rFonts w:ascii="Arial" w:hAnsi="Arial" w:eastAsia="等线" w:cs="Arial"/>
                <w:sz w:val="22"/>
              </w:rPr>
              <w:t>社媒管理工具</w:t>
            </w:r>
          </w:p>
        </w:tc>
        <w:tc>
          <w:tcPr>
            <w:tcW w:w="5780" w:type="dxa"/>
            <w:tcMar>
              <w:top w:w="60" w:type="dxa"/>
              <w:left w:w="120" w:type="dxa"/>
              <w:bottom w:w="30" w:type="dxa"/>
              <w:right w:w="120" w:type="dxa"/>
            </w:tcMar>
          </w:tcPr>
          <w:p w14:paraId="55E05703">
            <w:pPr>
              <w:spacing w:before="120" w:after="120" w:line="288" w:lineRule="auto"/>
              <w:ind w:left="0"/>
              <w:jc w:val="left"/>
            </w:pPr>
            <w:r>
              <w:rPr>
                <w:rFonts w:ascii="Arial" w:hAnsi="Arial" w:eastAsia="等线" w:cs="Arial"/>
                <w:sz w:val="22"/>
              </w:rPr>
              <w:t>周</w:t>
            </w:r>
            <w:r>
              <w:rPr>
                <w:rFonts w:hint="eastAsia" w:ascii="Arial" w:hAnsi="Arial" w:eastAsia="等线" w:cs="Arial"/>
                <w:sz w:val="22"/>
                <w:lang w:val="en-US" w:eastAsia="zh-CN"/>
              </w:rPr>
              <w:t>五</w:t>
            </w:r>
            <w:r>
              <w:rPr>
                <w:rFonts w:ascii="Arial" w:hAnsi="Arial" w:eastAsia="等线" w:cs="Arial"/>
                <w:sz w:val="22"/>
              </w:rPr>
              <w:t>下午输出社媒舆情周报</w:t>
            </w:r>
          </w:p>
        </w:tc>
      </w:tr>
      <w:tr w14:paraId="6E7DE385">
        <w:tc>
          <w:tcPr>
            <w:tcW w:w="1740" w:type="dxa"/>
            <w:tcMar>
              <w:top w:w="60" w:type="dxa"/>
              <w:left w:w="120" w:type="dxa"/>
              <w:bottom w:w="30" w:type="dxa"/>
              <w:right w:w="120" w:type="dxa"/>
            </w:tcMar>
          </w:tcPr>
          <w:p w14:paraId="0B825C8A">
            <w:pPr>
              <w:spacing w:before="120" w:after="120" w:line="288" w:lineRule="auto"/>
              <w:ind w:left="0"/>
              <w:jc w:val="left"/>
            </w:pPr>
            <w:r>
              <w:rPr>
                <w:rFonts w:ascii="Arial" w:hAnsi="Arial" w:eastAsia="等线" w:cs="Arial"/>
                <w:sz w:val="22"/>
              </w:rPr>
              <w:t>更新Q&amp;A高频问题</w:t>
            </w:r>
          </w:p>
        </w:tc>
        <w:tc>
          <w:tcPr>
            <w:tcW w:w="2220" w:type="dxa"/>
            <w:tcMar>
              <w:top w:w="60" w:type="dxa"/>
              <w:left w:w="120" w:type="dxa"/>
              <w:bottom w:w="30" w:type="dxa"/>
              <w:right w:w="120" w:type="dxa"/>
            </w:tcMar>
          </w:tcPr>
          <w:p w14:paraId="3984F7E2">
            <w:pPr>
              <w:spacing w:before="120" w:after="120" w:line="288" w:lineRule="auto"/>
              <w:ind w:left="0"/>
              <w:jc w:val="left"/>
            </w:pPr>
            <w:r>
              <w:rPr>
                <w:rFonts w:ascii="Arial" w:hAnsi="Arial" w:eastAsia="等线" w:cs="Arial"/>
                <w:sz w:val="22"/>
              </w:rPr>
              <w:t>Q&amp;A文件库</w:t>
            </w:r>
          </w:p>
        </w:tc>
        <w:tc>
          <w:tcPr>
            <w:tcW w:w="5780" w:type="dxa"/>
            <w:tcMar>
              <w:top w:w="60" w:type="dxa"/>
              <w:left w:w="120" w:type="dxa"/>
              <w:bottom w:w="30" w:type="dxa"/>
              <w:right w:w="120" w:type="dxa"/>
            </w:tcMar>
          </w:tcPr>
          <w:p w14:paraId="21523DC2">
            <w:pPr>
              <w:spacing w:before="120" w:after="120" w:line="288" w:lineRule="auto"/>
              <w:ind w:left="0"/>
              <w:jc w:val="left"/>
            </w:pPr>
            <w:r>
              <w:rPr>
                <w:rFonts w:ascii="Arial" w:hAnsi="Arial" w:eastAsia="等线" w:cs="Arial"/>
                <w:sz w:val="22"/>
              </w:rPr>
              <w:t>周</w:t>
            </w:r>
            <w:r>
              <w:rPr>
                <w:rFonts w:hint="eastAsia" w:ascii="Arial" w:hAnsi="Arial" w:eastAsia="等线" w:cs="Arial"/>
                <w:sz w:val="22"/>
                <w:lang w:val="en-US" w:eastAsia="zh-CN"/>
              </w:rPr>
              <w:t>五</w:t>
            </w:r>
            <w:r>
              <w:rPr>
                <w:rFonts w:ascii="Arial" w:hAnsi="Arial" w:eastAsia="等线" w:cs="Arial"/>
                <w:sz w:val="22"/>
              </w:rPr>
              <w:t>前完成高频问题补充更新</w:t>
            </w:r>
          </w:p>
        </w:tc>
      </w:tr>
      <w:tr w14:paraId="7909913F">
        <w:tc>
          <w:tcPr>
            <w:tcW w:w="1740" w:type="dxa"/>
            <w:tcMar>
              <w:top w:w="60" w:type="dxa"/>
              <w:left w:w="120" w:type="dxa"/>
              <w:bottom w:w="30" w:type="dxa"/>
              <w:right w:w="120" w:type="dxa"/>
            </w:tcMar>
          </w:tcPr>
          <w:p w14:paraId="620A0ADF">
            <w:pPr>
              <w:spacing w:before="120" w:after="120" w:line="288" w:lineRule="auto"/>
              <w:ind w:left="0"/>
              <w:jc w:val="left"/>
            </w:pPr>
          </w:p>
        </w:tc>
        <w:tc>
          <w:tcPr>
            <w:tcW w:w="2220" w:type="dxa"/>
            <w:tcMar>
              <w:top w:w="60" w:type="dxa"/>
              <w:left w:w="120" w:type="dxa"/>
              <w:bottom w:w="30" w:type="dxa"/>
              <w:right w:w="120" w:type="dxa"/>
            </w:tcMar>
          </w:tcPr>
          <w:p w14:paraId="3F74DACF">
            <w:pPr>
              <w:spacing w:before="120" w:after="120" w:line="288" w:lineRule="auto"/>
              <w:ind w:left="0"/>
              <w:jc w:val="left"/>
            </w:pPr>
          </w:p>
        </w:tc>
        <w:tc>
          <w:tcPr>
            <w:tcW w:w="5780" w:type="dxa"/>
            <w:tcMar>
              <w:top w:w="60" w:type="dxa"/>
              <w:left w:w="120" w:type="dxa"/>
              <w:bottom w:w="30" w:type="dxa"/>
              <w:right w:w="120" w:type="dxa"/>
            </w:tcMar>
          </w:tcPr>
          <w:p w14:paraId="7E7D44B9">
            <w:pPr>
              <w:spacing w:before="120" w:after="120" w:line="288" w:lineRule="auto"/>
              <w:ind w:left="0"/>
              <w:jc w:val="left"/>
            </w:pPr>
          </w:p>
        </w:tc>
      </w:tr>
    </w:tbl>
    <w:p w14:paraId="5B4F7ED6">
      <w:pPr>
        <w:spacing w:before="300" w:after="120" w:line="288" w:lineRule="auto"/>
        <w:ind w:left="0"/>
        <w:jc w:val="left"/>
        <w:outlineLvl w:val="2"/>
        <w:rPr>
          <w:color w:val="000000" w:themeColor="text1"/>
          <w14:textFill>
            <w14:solidFill>
              <w14:schemeClr w14:val="tx1"/>
            </w14:solidFill>
          </w14:textFill>
        </w:rPr>
      </w:pPr>
    </w:p>
    <w:p w14:paraId="78BA785A">
      <w:pPr>
        <w:spacing w:before="320" w:after="120" w:line="288" w:lineRule="auto"/>
        <w:ind w:left="0"/>
        <w:jc w:val="left"/>
        <w:outlineLvl w:val="1"/>
      </w:pPr>
      <w:bookmarkStart w:id="38" w:name="heading_40"/>
      <w:r>
        <w:rPr>
          <w:rFonts w:ascii="Arial" w:hAnsi="Arial" w:eastAsia="等线" w:cs="Arial"/>
          <w:b/>
          <w:sz w:val="32"/>
        </w:rPr>
        <w:t>5.2 升级流程与通知渠道</w:t>
      </w:r>
      <w:bookmarkEnd w:id="38"/>
    </w:p>
    <w:p w14:paraId="09004714">
      <w:pPr>
        <w:spacing w:before="300" w:after="120" w:line="288" w:lineRule="auto"/>
        <w:ind w:left="0"/>
        <w:jc w:val="left"/>
        <w:outlineLvl w:val="2"/>
        <w:rPr>
          <w:color w:val="000000" w:themeColor="text1"/>
          <w14:textFill>
            <w14:solidFill>
              <w14:schemeClr w14:val="tx1"/>
            </w14:solidFill>
          </w14:textFill>
        </w:rPr>
      </w:pPr>
      <w:bookmarkStart w:id="39" w:name="heading_41"/>
      <w:r>
        <w:rPr>
          <w:rFonts w:ascii="Arial" w:hAnsi="Arial" w:eastAsia="等线" w:cs="Arial"/>
          <w:b/>
          <w:color w:val="000000" w:themeColor="text1"/>
          <w:sz w:val="30"/>
          <w14:textFill>
            <w14:solidFill>
              <w14:schemeClr w14:val="tx1"/>
            </w14:solidFill>
          </w14:textFill>
        </w:rPr>
        <w:t>5.2.1 升级流程</w:t>
      </w:r>
      <w:bookmarkEnd w:id="39"/>
    </w:p>
    <w:p w14:paraId="695A131C">
      <w:pPr>
        <w:spacing w:before="120" w:after="120" w:line="288" w:lineRule="auto"/>
        <w:ind w:left="0"/>
        <w:jc w:val="left"/>
      </w:pPr>
      <w:r>
        <w:rPr>
          <w:rFonts w:ascii="Arial" w:hAnsi="Arial" w:eastAsia="等线" w:cs="Arial"/>
          <w:sz w:val="22"/>
        </w:rPr>
        <w:t>现紧急问题：值班人员立即在内部沟通群（如企业微信）同步</w:t>
      </w:r>
    </w:p>
    <w:p w14:paraId="7622C1DB">
      <w:pPr>
        <w:spacing w:before="120" w:after="120" w:line="288" w:lineRule="auto"/>
        <w:ind w:left="0"/>
        <w:jc w:val="left"/>
      </w:pPr>
      <w:r>
        <w:rPr>
          <w:rFonts w:ascii="Arial" w:hAnsi="Arial" w:eastAsia="等线" w:cs="Arial"/>
          <w:sz w:val="22"/>
        </w:rPr>
        <w:t>初步评估：30分钟内完成问题级别判定，@相关责任人</w:t>
      </w:r>
    </w:p>
    <w:p w14:paraId="0D28FA08">
      <w:pPr>
        <w:spacing w:before="120" w:after="120" w:line="288" w:lineRule="auto"/>
        <w:ind w:left="0"/>
        <w:jc w:val="left"/>
      </w:pPr>
      <w:r>
        <w:rPr>
          <w:rFonts w:ascii="Arial" w:hAnsi="Arial" w:eastAsia="等线" w:cs="Arial"/>
          <w:sz w:val="22"/>
        </w:rPr>
        <w:t>制定方案：紧急问题60分钟内召开紧急会议，确定应对方案</w:t>
      </w:r>
    </w:p>
    <w:p w14:paraId="1F5A5B3C">
      <w:pPr>
        <w:spacing w:before="120" w:after="120" w:line="288" w:lineRule="auto"/>
        <w:ind w:left="0"/>
        <w:jc w:val="left"/>
      </w:pPr>
      <w:r>
        <w:rPr>
          <w:rFonts w:ascii="Arial" w:hAnsi="Arial" w:eastAsia="等线" w:cs="Arial"/>
          <w:sz w:val="22"/>
        </w:rPr>
        <w:t>执行跟进：指定专人跟进，每2小时更新处理进度</w:t>
      </w:r>
    </w:p>
    <w:p w14:paraId="1A0D0BA4">
      <w:pPr>
        <w:spacing w:before="120" w:after="120" w:line="288" w:lineRule="auto"/>
        <w:ind w:left="0"/>
        <w:jc w:val="left"/>
      </w:pPr>
      <w:r>
        <w:rPr>
          <w:rFonts w:ascii="Arial" w:hAnsi="Arial" w:eastAsia="等线" w:cs="Arial"/>
          <w:sz w:val="22"/>
        </w:rPr>
        <w:t>闭环归档：问题解决后24小时内完成案例归档，总结经验教训</w:t>
      </w:r>
    </w:p>
    <w:p w14:paraId="7B927A8E">
      <w:pPr>
        <w:spacing w:before="300" w:after="120" w:line="288" w:lineRule="auto"/>
        <w:ind w:left="0"/>
        <w:jc w:val="left"/>
        <w:outlineLvl w:val="2"/>
        <w:rPr>
          <w:color w:val="000000" w:themeColor="text1"/>
          <w14:textFill>
            <w14:solidFill>
              <w14:schemeClr w14:val="tx1"/>
            </w14:solidFill>
          </w14:textFill>
        </w:rPr>
      </w:pPr>
      <w:bookmarkStart w:id="40" w:name="heading_42"/>
      <w:r>
        <w:rPr>
          <w:rFonts w:ascii="Arial" w:hAnsi="Arial" w:eastAsia="等线" w:cs="Arial"/>
          <w:b/>
          <w:color w:val="000000" w:themeColor="text1"/>
          <w:sz w:val="30"/>
          <w14:textFill>
            <w14:solidFill>
              <w14:schemeClr w14:val="tx1"/>
            </w14:solidFill>
          </w14:textFill>
        </w:rPr>
        <w:t>5.2.2 通知渠道</w:t>
      </w:r>
      <w:bookmarkEnd w:id="4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75"/>
        <w:gridCol w:w="1905"/>
        <w:gridCol w:w="5085"/>
      </w:tblGrid>
      <w:tr w14:paraId="3BD1447E">
        <w:tc>
          <w:tcPr>
            <w:tcW w:w="1275" w:type="dxa"/>
            <w:tcMar>
              <w:top w:w="60" w:type="dxa"/>
              <w:left w:w="120" w:type="dxa"/>
              <w:bottom w:w="30" w:type="dxa"/>
              <w:right w:w="120" w:type="dxa"/>
            </w:tcMar>
          </w:tcPr>
          <w:p w14:paraId="4BC8859F">
            <w:pPr>
              <w:spacing w:before="120" w:after="120" w:line="288" w:lineRule="auto"/>
              <w:ind w:left="0"/>
              <w:jc w:val="left"/>
            </w:pPr>
            <w:r>
              <w:rPr>
                <w:rFonts w:ascii="Arial" w:hAnsi="Arial" w:eastAsia="等线" w:cs="Arial"/>
                <w:b/>
                <w:sz w:val="22"/>
                <w:shd w:val="clear" w:fill="F2F3F5"/>
              </w:rPr>
              <w:t>通知方式</w:t>
            </w:r>
          </w:p>
        </w:tc>
        <w:tc>
          <w:tcPr>
            <w:tcW w:w="1905" w:type="dxa"/>
            <w:tcMar>
              <w:top w:w="60" w:type="dxa"/>
              <w:left w:w="120" w:type="dxa"/>
              <w:bottom w:w="30" w:type="dxa"/>
              <w:right w:w="120" w:type="dxa"/>
            </w:tcMar>
          </w:tcPr>
          <w:p w14:paraId="28610EAB">
            <w:pPr>
              <w:spacing w:before="120" w:after="120" w:line="288" w:lineRule="auto"/>
              <w:ind w:left="0"/>
              <w:jc w:val="left"/>
            </w:pPr>
            <w:r>
              <w:rPr>
                <w:rFonts w:ascii="Arial" w:hAnsi="Arial" w:eastAsia="等线" w:cs="Arial"/>
                <w:b/>
                <w:sz w:val="22"/>
                <w:shd w:val="clear" w:fill="F2F3F5"/>
              </w:rPr>
              <w:t>操作位置</w:t>
            </w:r>
          </w:p>
        </w:tc>
        <w:tc>
          <w:tcPr>
            <w:tcW w:w="5085" w:type="dxa"/>
            <w:tcMar>
              <w:top w:w="60" w:type="dxa"/>
              <w:left w:w="120" w:type="dxa"/>
              <w:bottom w:w="30" w:type="dxa"/>
              <w:right w:w="120" w:type="dxa"/>
            </w:tcMar>
          </w:tcPr>
          <w:p w14:paraId="0FA7F73E">
            <w:pPr>
              <w:spacing w:before="120" w:after="120" w:line="288" w:lineRule="auto"/>
              <w:ind w:left="0"/>
              <w:jc w:val="left"/>
            </w:pPr>
            <w:r>
              <w:rPr>
                <w:rFonts w:ascii="Arial" w:hAnsi="Arial" w:eastAsia="等线" w:cs="Arial"/>
                <w:b/>
                <w:sz w:val="22"/>
                <w:shd w:val="clear" w:fill="F2F3F5"/>
              </w:rPr>
              <w:t>操作规范</w:t>
            </w:r>
          </w:p>
        </w:tc>
      </w:tr>
      <w:tr w14:paraId="01240247">
        <w:tc>
          <w:tcPr>
            <w:tcW w:w="1275" w:type="dxa"/>
            <w:tcMar>
              <w:top w:w="60" w:type="dxa"/>
              <w:left w:w="120" w:type="dxa"/>
              <w:bottom w:w="30" w:type="dxa"/>
              <w:right w:w="120" w:type="dxa"/>
            </w:tcMar>
          </w:tcPr>
          <w:p w14:paraId="5F059673">
            <w:pPr>
              <w:spacing w:before="120" w:after="120" w:line="288" w:lineRule="auto"/>
              <w:ind w:left="0"/>
              <w:jc w:val="left"/>
            </w:pPr>
            <w:r>
              <w:rPr>
                <w:rFonts w:ascii="Arial" w:hAnsi="Arial" w:eastAsia="等线" w:cs="Arial"/>
                <w:sz w:val="22"/>
              </w:rPr>
              <w:t>即时通讯群</w:t>
            </w:r>
          </w:p>
        </w:tc>
        <w:tc>
          <w:tcPr>
            <w:tcW w:w="1905" w:type="dxa"/>
            <w:tcMar>
              <w:top w:w="60" w:type="dxa"/>
              <w:left w:w="120" w:type="dxa"/>
              <w:bottom w:w="30" w:type="dxa"/>
              <w:right w:w="120" w:type="dxa"/>
            </w:tcMar>
          </w:tcPr>
          <w:p w14:paraId="081F7F46">
            <w:pPr>
              <w:spacing w:before="120" w:after="120" w:line="288" w:lineRule="auto"/>
              <w:ind w:left="0"/>
              <w:jc w:val="left"/>
            </w:pPr>
            <w:r>
              <w:rPr>
                <w:rFonts w:ascii="Arial" w:hAnsi="Arial" w:eastAsia="等线" w:cs="Arial"/>
                <w:sz w:val="22"/>
              </w:rPr>
              <w:t>企业微信</w:t>
            </w:r>
          </w:p>
        </w:tc>
        <w:tc>
          <w:tcPr>
            <w:tcW w:w="5085" w:type="dxa"/>
            <w:tcMar>
              <w:top w:w="60" w:type="dxa"/>
              <w:left w:w="120" w:type="dxa"/>
              <w:bottom w:w="30" w:type="dxa"/>
              <w:right w:w="120" w:type="dxa"/>
            </w:tcMar>
          </w:tcPr>
          <w:p w14:paraId="461AE970">
            <w:pPr>
              <w:spacing w:before="120" w:after="120" w:line="288" w:lineRule="auto"/>
              <w:ind w:left="0"/>
              <w:jc w:val="left"/>
            </w:pPr>
            <w:r>
              <w:rPr>
                <w:rFonts w:ascii="Arial" w:hAnsi="Arial" w:eastAsia="等线" w:cs="Arial"/>
                <w:sz w:val="22"/>
              </w:rPr>
              <w:t>所有紧急问题立即发送，@全员或相关人员</w:t>
            </w:r>
          </w:p>
        </w:tc>
      </w:tr>
      <w:tr w14:paraId="030F20B1">
        <w:tc>
          <w:tcPr>
            <w:tcW w:w="1275" w:type="dxa"/>
            <w:tcMar>
              <w:top w:w="60" w:type="dxa"/>
              <w:left w:w="120" w:type="dxa"/>
              <w:bottom w:w="30" w:type="dxa"/>
              <w:right w:w="120" w:type="dxa"/>
            </w:tcMar>
          </w:tcPr>
          <w:p w14:paraId="7DB4188F">
            <w:pPr>
              <w:spacing w:before="120" w:after="120" w:line="288" w:lineRule="auto"/>
              <w:ind w:left="0"/>
              <w:jc w:val="left"/>
            </w:pPr>
            <w:r>
              <w:rPr>
                <w:rFonts w:ascii="Arial" w:hAnsi="Arial" w:eastAsia="等线" w:cs="Arial"/>
                <w:sz w:val="22"/>
              </w:rPr>
              <w:t>邮件通知</w:t>
            </w:r>
          </w:p>
        </w:tc>
        <w:tc>
          <w:tcPr>
            <w:tcW w:w="1905" w:type="dxa"/>
            <w:tcMar>
              <w:top w:w="60" w:type="dxa"/>
              <w:left w:w="120" w:type="dxa"/>
              <w:bottom w:w="30" w:type="dxa"/>
              <w:right w:w="120" w:type="dxa"/>
            </w:tcMar>
          </w:tcPr>
          <w:p w14:paraId="1229A9F9">
            <w:pPr>
              <w:spacing w:before="120" w:after="120" w:line="288" w:lineRule="auto"/>
              <w:ind w:left="0"/>
              <w:jc w:val="left"/>
            </w:pPr>
            <w:r>
              <w:rPr>
                <w:rFonts w:ascii="Arial" w:hAnsi="Arial" w:eastAsia="等线" w:cs="Arial"/>
                <w:sz w:val="22"/>
              </w:rPr>
              <w:t>企业邮箱</w:t>
            </w:r>
          </w:p>
        </w:tc>
        <w:tc>
          <w:tcPr>
            <w:tcW w:w="5085" w:type="dxa"/>
            <w:tcMar>
              <w:top w:w="60" w:type="dxa"/>
              <w:left w:w="120" w:type="dxa"/>
              <w:bottom w:w="30" w:type="dxa"/>
              <w:right w:w="120" w:type="dxa"/>
            </w:tcMar>
          </w:tcPr>
          <w:p w14:paraId="47CFFA2E">
            <w:pPr>
              <w:spacing w:before="120" w:after="120" w:line="288" w:lineRule="auto"/>
              <w:ind w:left="0"/>
              <w:jc w:val="left"/>
            </w:pPr>
            <w:r>
              <w:rPr>
                <w:rFonts w:ascii="Arial" w:hAnsi="Arial" w:eastAsia="等线" w:cs="Arial"/>
                <w:sz w:val="22"/>
              </w:rPr>
              <w:t>30分钟内发送，含问题描述和初步分析</w:t>
            </w:r>
          </w:p>
        </w:tc>
      </w:tr>
      <w:tr w14:paraId="59AC5C41">
        <w:tc>
          <w:tcPr>
            <w:tcW w:w="1275" w:type="dxa"/>
            <w:tcMar>
              <w:top w:w="60" w:type="dxa"/>
              <w:left w:w="120" w:type="dxa"/>
              <w:bottom w:w="30" w:type="dxa"/>
              <w:right w:w="120" w:type="dxa"/>
            </w:tcMar>
          </w:tcPr>
          <w:p w14:paraId="3DD6831B">
            <w:pPr>
              <w:spacing w:before="120" w:after="120" w:line="288" w:lineRule="auto"/>
              <w:ind w:left="0"/>
              <w:jc w:val="left"/>
            </w:pPr>
            <w:r>
              <w:rPr>
                <w:rFonts w:ascii="Arial" w:hAnsi="Arial" w:eastAsia="等线" w:cs="Arial"/>
                <w:sz w:val="22"/>
              </w:rPr>
              <w:t>电话/短信</w:t>
            </w:r>
          </w:p>
        </w:tc>
        <w:tc>
          <w:tcPr>
            <w:tcW w:w="1905" w:type="dxa"/>
            <w:tcMar>
              <w:top w:w="60" w:type="dxa"/>
              <w:left w:w="120" w:type="dxa"/>
              <w:bottom w:w="30" w:type="dxa"/>
              <w:right w:w="120" w:type="dxa"/>
            </w:tcMar>
          </w:tcPr>
          <w:p w14:paraId="1202503F">
            <w:pPr>
              <w:spacing w:before="120" w:after="120" w:line="288" w:lineRule="auto"/>
              <w:ind w:left="0"/>
              <w:jc w:val="left"/>
            </w:pPr>
            <w:r>
              <w:rPr>
                <w:rFonts w:ascii="Arial" w:hAnsi="Arial" w:eastAsia="等线" w:cs="Arial"/>
                <w:sz w:val="22"/>
              </w:rPr>
              <w:t>通讯系统</w:t>
            </w:r>
          </w:p>
        </w:tc>
        <w:tc>
          <w:tcPr>
            <w:tcW w:w="5085" w:type="dxa"/>
            <w:tcMar>
              <w:top w:w="60" w:type="dxa"/>
              <w:left w:w="120" w:type="dxa"/>
              <w:bottom w:w="30" w:type="dxa"/>
              <w:right w:w="120" w:type="dxa"/>
            </w:tcMar>
          </w:tcPr>
          <w:p w14:paraId="086522F5">
            <w:pPr>
              <w:spacing w:before="120" w:after="120" w:line="288" w:lineRule="auto"/>
              <w:ind w:left="0"/>
              <w:jc w:val="left"/>
            </w:pPr>
            <w:r>
              <w:rPr>
                <w:rFonts w:ascii="Arial" w:hAnsi="Arial" w:eastAsia="等线" w:cs="Arial"/>
                <w:sz w:val="22"/>
              </w:rPr>
              <w:t>紧急问题、非工作时间立即拨打，确保送达</w:t>
            </w:r>
          </w:p>
        </w:tc>
      </w:tr>
      <w:tr w14:paraId="544D20C4">
        <w:tc>
          <w:tcPr>
            <w:tcW w:w="1275" w:type="dxa"/>
            <w:tcMar>
              <w:top w:w="60" w:type="dxa"/>
              <w:left w:w="120" w:type="dxa"/>
              <w:bottom w:w="30" w:type="dxa"/>
              <w:right w:w="120" w:type="dxa"/>
            </w:tcMar>
          </w:tcPr>
          <w:p w14:paraId="66A41200">
            <w:pPr>
              <w:spacing w:before="120" w:after="120" w:line="288" w:lineRule="auto"/>
              <w:ind w:left="0"/>
              <w:jc w:val="left"/>
            </w:pPr>
            <w:r>
              <w:rPr>
                <w:rFonts w:ascii="Arial" w:hAnsi="Arial" w:eastAsia="等线" w:cs="Arial"/>
                <w:sz w:val="22"/>
              </w:rPr>
              <w:t>系统工单</w:t>
            </w:r>
          </w:p>
        </w:tc>
        <w:tc>
          <w:tcPr>
            <w:tcW w:w="1905" w:type="dxa"/>
            <w:tcMar>
              <w:top w:w="60" w:type="dxa"/>
              <w:left w:w="120" w:type="dxa"/>
              <w:bottom w:w="30" w:type="dxa"/>
              <w:right w:w="120" w:type="dxa"/>
            </w:tcMar>
          </w:tcPr>
          <w:p w14:paraId="01FEEA32">
            <w:pPr>
              <w:spacing w:before="120" w:after="120" w:line="288" w:lineRule="auto"/>
              <w:ind w:left="0"/>
              <w:jc w:val="left"/>
            </w:pPr>
            <w:r>
              <w:rPr>
                <w:rFonts w:ascii="Arial" w:hAnsi="Arial" w:eastAsia="等线" w:cs="Arial"/>
                <w:sz w:val="22"/>
              </w:rPr>
              <w:t>crm工单系统</w:t>
            </w:r>
          </w:p>
        </w:tc>
        <w:tc>
          <w:tcPr>
            <w:tcW w:w="5085" w:type="dxa"/>
            <w:tcMar>
              <w:top w:w="60" w:type="dxa"/>
              <w:left w:w="120" w:type="dxa"/>
              <w:bottom w:w="30" w:type="dxa"/>
              <w:right w:w="120" w:type="dxa"/>
            </w:tcMar>
          </w:tcPr>
          <w:p w14:paraId="4072299B">
            <w:pPr>
              <w:spacing w:before="120" w:after="120" w:line="288" w:lineRule="auto"/>
              <w:ind w:left="0"/>
              <w:jc w:val="left"/>
            </w:pPr>
            <w:r>
              <w:rPr>
                <w:rFonts w:ascii="Arial" w:hAnsi="Arial" w:eastAsia="等线" w:cs="Arial"/>
                <w:sz w:val="22"/>
              </w:rPr>
              <w:t>创建工单后关联所有沟通记录，便于追溯</w:t>
            </w:r>
          </w:p>
        </w:tc>
      </w:tr>
    </w:tbl>
    <w:p w14:paraId="25CC3349">
      <w:pPr>
        <w:spacing w:before="120" w:after="120" w:line="288" w:lineRule="auto"/>
        <w:ind w:left="0"/>
        <w:jc w:val="left"/>
      </w:pPr>
      <w:r>
        <w:rPr>
          <w:rFonts w:ascii="Arial" w:hAnsi="Arial" w:eastAsia="等线" w:cs="Arial"/>
          <w:sz w:val="22"/>
        </w:rPr>
        <w:t xml:space="preserve"> </w:t>
      </w:r>
    </w:p>
    <w:p w14:paraId="4D171600">
      <w:pPr>
        <w:spacing w:before="120" w:after="120" w:line="288" w:lineRule="auto"/>
        <w:ind w:left="0"/>
        <w:jc w:val="left"/>
        <w:rPr>
          <w:rFonts w:ascii="Arial" w:hAnsi="Arial" w:eastAsia="等线" w:cs="Arial"/>
          <w:sz w:val="22"/>
        </w:rPr>
      </w:pPr>
      <w:r>
        <w:rPr>
          <w:rFonts w:ascii="Arial" w:hAnsi="Arial" w:eastAsia="等线" w:cs="Arial"/>
          <w:sz w:val="22"/>
        </w:rPr>
        <w:t xml:space="preserve"> </w:t>
      </w:r>
    </w:p>
    <w:p w14:paraId="0B6CED7B">
      <w:pPr>
        <w:spacing w:before="120" w:after="120" w:line="288" w:lineRule="auto"/>
        <w:ind w:left="0"/>
        <w:jc w:val="left"/>
        <w:rPr>
          <w:rFonts w:ascii="Arial" w:hAnsi="Arial" w:eastAsia="等线" w:cs="Arial"/>
          <w:sz w:val="22"/>
        </w:rPr>
      </w:pPr>
    </w:p>
    <w:p w14:paraId="24A2BE32">
      <w:pPr>
        <w:spacing w:before="120" w:after="120" w:line="288" w:lineRule="auto"/>
        <w:ind w:left="0"/>
        <w:jc w:val="left"/>
        <w:rPr>
          <w:rFonts w:ascii="Arial" w:hAnsi="Arial" w:eastAsia="等线" w:cs="Arial"/>
          <w:sz w:val="22"/>
        </w:rPr>
      </w:pPr>
    </w:p>
    <w:p w14:paraId="320DD7CE">
      <w:pPr>
        <w:spacing w:before="120" w:after="120" w:line="288" w:lineRule="auto"/>
        <w:ind w:left="0"/>
        <w:jc w:val="left"/>
        <w:rPr>
          <w:rFonts w:ascii="Arial" w:hAnsi="Arial" w:eastAsia="等线" w:cs="Arial"/>
          <w:sz w:val="22"/>
        </w:rPr>
      </w:pPr>
    </w:p>
    <w:p w14:paraId="671B603E">
      <w:pPr>
        <w:spacing w:before="380" w:after="140" w:line="288" w:lineRule="auto"/>
        <w:ind w:left="0"/>
        <w:jc w:val="left"/>
        <w:outlineLvl w:val="0"/>
      </w:pPr>
      <w:bookmarkStart w:id="41" w:name="heading_43"/>
      <w:r>
        <w:rPr>
          <w:rFonts w:ascii="Arial" w:hAnsi="Arial" w:eastAsia="等线" w:cs="Arial"/>
          <w:b/>
          <w:sz w:val="36"/>
        </w:rPr>
        <w:t xml:space="preserve">附录A  关键术语表  </w:t>
      </w:r>
      <w:bookmarkEnd w:id="41"/>
    </w:p>
    <w:p w14:paraId="42932949">
      <w:pPr>
        <w:spacing w:before="120" w:after="120" w:line="288" w:lineRule="auto"/>
        <w:ind w:left="0"/>
        <w:jc w:val="left"/>
      </w:pPr>
      <w:r>
        <w:rPr>
          <w:rFonts w:ascii="Arial" w:hAnsi="Arial" w:eastAsia="等线" w:cs="Arial"/>
          <w:sz w:val="22"/>
        </w:rPr>
        <w:t>以下为本文档及日常运营中涉及的专业术语解释，便于团队成员快速理解和统一认知。</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20"/>
        <w:gridCol w:w="2955"/>
        <w:gridCol w:w="5800"/>
      </w:tblGrid>
      <w:tr w14:paraId="26C7EA54">
        <w:tc>
          <w:tcPr>
            <w:tcW w:w="1020" w:type="dxa"/>
            <w:tcMar>
              <w:top w:w="60" w:type="dxa"/>
              <w:left w:w="120" w:type="dxa"/>
              <w:bottom w:w="30" w:type="dxa"/>
              <w:right w:w="120" w:type="dxa"/>
            </w:tcMar>
          </w:tcPr>
          <w:p w14:paraId="4FC1EFD2">
            <w:pPr>
              <w:spacing w:before="120" w:after="120" w:line="288" w:lineRule="auto"/>
              <w:ind w:left="0"/>
              <w:jc w:val="left"/>
            </w:pPr>
            <w:r>
              <w:rPr>
                <w:rFonts w:ascii="Arial" w:hAnsi="Arial" w:eastAsia="等线" w:cs="Arial"/>
                <w:sz w:val="22"/>
                <w:shd w:val="clear" w:fill="F2F3F5"/>
              </w:rPr>
              <w:t>术语</w:t>
            </w:r>
          </w:p>
        </w:tc>
        <w:tc>
          <w:tcPr>
            <w:tcW w:w="2955" w:type="dxa"/>
            <w:tcMar>
              <w:top w:w="60" w:type="dxa"/>
              <w:left w:w="120" w:type="dxa"/>
              <w:bottom w:w="30" w:type="dxa"/>
              <w:right w:w="120" w:type="dxa"/>
            </w:tcMar>
          </w:tcPr>
          <w:p w14:paraId="77B78524">
            <w:pPr>
              <w:spacing w:before="120" w:after="120" w:line="288" w:lineRule="auto"/>
              <w:ind w:left="0"/>
              <w:jc w:val="left"/>
            </w:pPr>
            <w:r>
              <w:rPr>
                <w:rFonts w:ascii="Arial" w:hAnsi="Arial" w:eastAsia="等线" w:cs="Arial"/>
                <w:sz w:val="22"/>
                <w:shd w:val="clear" w:fill="F2F3F5"/>
              </w:rPr>
              <w:t>英文全称</w:t>
            </w:r>
          </w:p>
        </w:tc>
        <w:tc>
          <w:tcPr>
            <w:tcW w:w="5800" w:type="dxa"/>
            <w:tcMar>
              <w:top w:w="60" w:type="dxa"/>
              <w:left w:w="120" w:type="dxa"/>
              <w:bottom w:w="30" w:type="dxa"/>
              <w:right w:w="120" w:type="dxa"/>
            </w:tcMar>
          </w:tcPr>
          <w:p w14:paraId="2EF7C7B0">
            <w:pPr>
              <w:spacing w:before="120" w:after="120" w:line="288" w:lineRule="auto"/>
              <w:ind w:left="0"/>
              <w:jc w:val="left"/>
            </w:pPr>
            <w:r>
              <w:rPr>
                <w:rFonts w:ascii="Arial" w:hAnsi="Arial" w:eastAsia="等线" w:cs="Arial"/>
                <w:sz w:val="22"/>
                <w:shd w:val="clear" w:fill="F2F3F5"/>
              </w:rPr>
              <w:t>解释说明</w:t>
            </w:r>
          </w:p>
        </w:tc>
      </w:tr>
      <w:tr w14:paraId="0C8CF683">
        <w:tc>
          <w:tcPr>
            <w:tcW w:w="1020" w:type="dxa"/>
            <w:tcMar>
              <w:top w:w="60" w:type="dxa"/>
              <w:left w:w="120" w:type="dxa"/>
              <w:bottom w:w="30" w:type="dxa"/>
              <w:right w:w="120" w:type="dxa"/>
            </w:tcMar>
          </w:tcPr>
          <w:p w14:paraId="1D3B69F0">
            <w:pPr>
              <w:spacing w:before="120" w:after="120" w:line="288" w:lineRule="auto"/>
              <w:ind w:left="0"/>
              <w:jc w:val="left"/>
            </w:pPr>
            <w:r>
              <w:rPr>
                <w:rFonts w:ascii="Arial" w:hAnsi="Arial" w:eastAsia="等线" w:cs="Arial"/>
                <w:sz w:val="22"/>
              </w:rPr>
              <w:t>ASIN</w:t>
            </w:r>
          </w:p>
        </w:tc>
        <w:tc>
          <w:tcPr>
            <w:tcW w:w="2955" w:type="dxa"/>
            <w:tcMar>
              <w:top w:w="60" w:type="dxa"/>
              <w:left w:w="120" w:type="dxa"/>
              <w:bottom w:w="30" w:type="dxa"/>
              <w:right w:w="120" w:type="dxa"/>
            </w:tcMar>
          </w:tcPr>
          <w:p w14:paraId="34A5C308">
            <w:pPr>
              <w:spacing w:before="120" w:after="120" w:line="288" w:lineRule="auto"/>
              <w:ind w:left="0"/>
              <w:jc w:val="left"/>
            </w:pPr>
            <w:r>
              <w:rPr>
                <w:rFonts w:ascii="Arial" w:hAnsi="Arial" w:eastAsia="等线" w:cs="Arial"/>
                <w:sz w:val="22"/>
              </w:rPr>
              <w:t>Amazon Standard Identification Number</w:t>
            </w:r>
          </w:p>
        </w:tc>
        <w:tc>
          <w:tcPr>
            <w:tcW w:w="5800" w:type="dxa"/>
            <w:tcMar>
              <w:top w:w="60" w:type="dxa"/>
              <w:left w:w="120" w:type="dxa"/>
              <w:bottom w:w="30" w:type="dxa"/>
              <w:right w:w="120" w:type="dxa"/>
            </w:tcMar>
          </w:tcPr>
          <w:p w14:paraId="61640C15">
            <w:pPr>
              <w:spacing w:before="120" w:after="120" w:line="288" w:lineRule="auto"/>
              <w:ind w:left="0"/>
              <w:jc w:val="left"/>
            </w:pPr>
            <w:r>
              <w:rPr>
                <w:rFonts w:ascii="Arial" w:hAnsi="Arial" w:eastAsia="等线" w:cs="Arial"/>
                <w:sz w:val="22"/>
              </w:rPr>
              <w:t>亚马逊标准识别号，每个产品的唯一编码</w:t>
            </w:r>
          </w:p>
        </w:tc>
      </w:tr>
      <w:tr w14:paraId="3577C527">
        <w:tc>
          <w:tcPr>
            <w:tcW w:w="1020" w:type="dxa"/>
            <w:tcMar>
              <w:top w:w="60" w:type="dxa"/>
              <w:left w:w="120" w:type="dxa"/>
              <w:bottom w:w="30" w:type="dxa"/>
              <w:right w:w="120" w:type="dxa"/>
            </w:tcMar>
          </w:tcPr>
          <w:p w14:paraId="095FB2A9">
            <w:pPr>
              <w:spacing w:before="120" w:after="120" w:line="288" w:lineRule="auto"/>
              <w:ind w:left="0"/>
              <w:jc w:val="left"/>
            </w:pPr>
            <w:r>
              <w:rPr>
                <w:rFonts w:ascii="Arial" w:hAnsi="Arial" w:eastAsia="等线" w:cs="Arial"/>
                <w:sz w:val="22"/>
              </w:rPr>
              <w:t>A-to-Z索赔</w:t>
            </w:r>
          </w:p>
        </w:tc>
        <w:tc>
          <w:tcPr>
            <w:tcW w:w="2955" w:type="dxa"/>
            <w:tcMar>
              <w:top w:w="60" w:type="dxa"/>
              <w:left w:w="120" w:type="dxa"/>
              <w:bottom w:w="30" w:type="dxa"/>
              <w:right w:w="120" w:type="dxa"/>
            </w:tcMar>
          </w:tcPr>
          <w:p w14:paraId="295E8D6E">
            <w:pPr>
              <w:spacing w:before="120" w:after="120" w:line="288" w:lineRule="auto"/>
              <w:ind w:left="0"/>
              <w:jc w:val="left"/>
            </w:pPr>
            <w:r>
              <w:rPr>
                <w:rFonts w:ascii="Arial" w:hAnsi="Arial" w:eastAsia="等线" w:cs="Arial"/>
                <w:sz w:val="22"/>
              </w:rPr>
              <w:t>A-to-z Guarantee Claim</w:t>
            </w:r>
          </w:p>
        </w:tc>
        <w:tc>
          <w:tcPr>
            <w:tcW w:w="5800" w:type="dxa"/>
            <w:tcMar>
              <w:top w:w="60" w:type="dxa"/>
              <w:left w:w="120" w:type="dxa"/>
              <w:bottom w:w="30" w:type="dxa"/>
              <w:right w:w="120" w:type="dxa"/>
            </w:tcMar>
          </w:tcPr>
          <w:p w14:paraId="6BC08372">
            <w:pPr>
              <w:spacing w:before="120" w:after="120" w:line="288" w:lineRule="auto"/>
              <w:ind w:left="0"/>
              <w:jc w:val="left"/>
            </w:pPr>
            <w:r>
              <w:rPr>
                <w:rFonts w:ascii="Arial" w:hAnsi="Arial" w:eastAsia="等线" w:cs="Arial"/>
                <w:sz w:val="22"/>
              </w:rPr>
              <w:t>亚马逊对买家提供的交易保障索赔机制</w:t>
            </w:r>
          </w:p>
        </w:tc>
      </w:tr>
      <w:tr w14:paraId="5EA7B0CF">
        <w:tc>
          <w:tcPr>
            <w:tcW w:w="1020" w:type="dxa"/>
            <w:tcMar>
              <w:top w:w="60" w:type="dxa"/>
              <w:left w:w="120" w:type="dxa"/>
              <w:bottom w:w="30" w:type="dxa"/>
              <w:right w:w="120" w:type="dxa"/>
            </w:tcMar>
          </w:tcPr>
          <w:p w14:paraId="21E0BC8A">
            <w:pPr>
              <w:spacing w:before="120" w:after="120" w:line="288" w:lineRule="auto"/>
              <w:ind w:left="0"/>
              <w:jc w:val="left"/>
            </w:pPr>
            <w:r>
              <w:rPr>
                <w:rFonts w:ascii="Arial" w:hAnsi="Arial" w:eastAsia="等线" w:cs="Arial"/>
                <w:sz w:val="22"/>
              </w:rPr>
              <w:t>Vine计划</w:t>
            </w:r>
          </w:p>
        </w:tc>
        <w:tc>
          <w:tcPr>
            <w:tcW w:w="2955" w:type="dxa"/>
            <w:tcMar>
              <w:top w:w="60" w:type="dxa"/>
              <w:left w:w="120" w:type="dxa"/>
              <w:bottom w:w="30" w:type="dxa"/>
              <w:right w:w="120" w:type="dxa"/>
            </w:tcMar>
          </w:tcPr>
          <w:p w14:paraId="5B456BFB">
            <w:pPr>
              <w:spacing w:before="120" w:after="120" w:line="288" w:lineRule="auto"/>
              <w:ind w:left="0"/>
              <w:jc w:val="left"/>
            </w:pPr>
            <w:r>
              <w:rPr>
                <w:rFonts w:ascii="Arial" w:hAnsi="Arial" w:eastAsia="等线" w:cs="Arial"/>
                <w:sz w:val="22"/>
              </w:rPr>
              <w:t>Amazon Vine Program</w:t>
            </w:r>
          </w:p>
        </w:tc>
        <w:tc>
          <w:tcPr>
            <w:tcW w:w="5800" w:type="dxa"/>
            <w:tcMar>
              <w:top w:w="60" w:type="dxa"/>
              <w:left w:w="120" w:type="dxa"/>
              <w:bottom w:w="30" w:type="dxa"/>
              <w:right w:w="120" w:type="dxa"/>
            </w:tcMar>
          </w:tcPr>
          <w:p w14:paraId="18A867AB">
            <w:pPr>
              <w:spacing w:before="120" w:after="120" w:line="288" w:lineRule="auto"/>
              <w:ind w:left="0"/>
              <w:jc w:val="left"/>
            </w:pPr>
            <w:r>
              <w:rPr>
                <w:rFonts w:ascii="Arial" w:hAnsi="Arial" w:eastAsia="等线" w:cs="Arial"/>
                <w:sz w:val="22"/>
              </w:rPr>
              <w:t>亚马逊官方邀请可信 reviewer 对新品的评测计划</w:t>
            </w:r>
          </w:p>
        </w:tc>
      </w:tr>
      <w:tr w14:paraId="3DA00D53">
        <w:tc>
          <w:tcPr>
            <w:tcW w:w="1020" w:type="dxa"/>
            <w:tcMar>
              <w:top w:w="60" w:type="dxa"/>
              <w:left w:w="120" w:type="dxa"/>
              <w:bottom w:w="30" w:type="dxa"/>
              <w:right w:w="120" w:type="dxa"/>
            </w:tcMar>
          </w:tcPr>
          <w:p w14:paraId="2989A426">
            <w:pPr>
              <w:spacing w:before="120" w:after="120" w:line="288" w:lineRule="auto"/>
              <w:ind w:left="0"/>
              <w:jc w:val="left"/>
            </w:pPr>
            <w:r>
              <w:rPr>
                <w:rFonts w:ascii="Arial" w:hAnsi="Arial" w:eastAsia="等线" w:cs="Arial"/>
                <w:sz w:val="22"/>
              </w:rPr>
              <w:t>FBA</w:t>
            </w:r>
          </w:p>
        </w:tc>
        <w:tc>
          <w:tcPr>
            <w:tcW w:w="2955" w:type="dxa"/>
            <w:tcMar>
              <w:top w:w="60" w:type="dxa"/>
              <w:left w:w="120" w:type="dxa"/>
              <w:bottom w:w="30" w:type="dxa"/>
              <w:right w:w="120" w:type="dxa"/>
            </w:tcMar>
          </w:tcPr>
          <w:p w14:paraId="5D8229C0">
            <w:pPr>
              <w:spacing w:before="120" w:after="120" w:line="288" w:lineRule="auto"/>
              <w:ind w:left="0"/>
              <w:jc w:val="left"/>
            </w:pPr>
            <w:r>
              <w:rPr>
                <w:rFonts w:ascii="Arial" w:hAnsi="Arial" w:eastAsia="等线" w:cs="Arial"/>
                <w:sz w:val="22"/>
              </w:rPr>
              <w:t>Fulfillment by Amazon</w:t>
            </w:r>
          </w:p>
        </w:tc>
        <w:tc>
          <w:tcPr>
            <w:tcW w:w="5800" w:type="dxa"/>
            <w:tcMar>
              <w:top w:w="60" w:type="dxa"/>
              <w:left w:w="120" w:type="dxa"/>
              <w:bottom w:w="30" w:type="dxa"/>
              <w:right w:w="120" w:type="dxa"/>
            </w:tcMar>
          </w:tcPr>
          <w:p w14:paraId="7398AC51">
            <w:pPr>
              <w:spacing w:before="120" w:after="120" w:line="288" w:lineRule="auto"/>
              <w:ind w:left="0"/>
              <w:jc w:val="left"/>
            </w:pPr>
            <w:r>
              <w:rPr>
                <w:rFonts w:ascii="Arial" w:hAnsi="Arial" w:eastAsia="等线" w:cs="Arial"/>
                <w:sz w:val="22"/>
              </w:rPr>
              <w:t>亚马逊物流配送服务</w:t>
            </w:r>
          </w:p>
        </w:tc>
      </w:tr>
      <w:tr w14:paraId="7ABDA01A">
        <w:tc>
          <w:tcPr>
            <w:tcW w:w="1020" w:type="dxa"/>
            <w:tcMar>
              <w:top w:w="60" w:type="dxa"/>
              <w:left w:w="120" w:type="dxa"/>
              <w:bottom w:w="30" w:type="dxa"/>
              <w:right w:w="120" w:type="dxa"/>
            </w:tcMar>
          </w:tcPr>
          <w:p w14:paraId="4C722CBE">
            <w:pPr>
              <w:spacing w:before="120" w:after="120" w:line="288" w:lineRule="auto"/>
              <w:ind w:left="0"/>
              <w:jc w:val="left"/>
            </w:pPr>
            <w:r>
              <w:rPr>
                <w:rFonts w:ascii="Arial" w:hAnsi="Arial" w:eastAsia="等线" w:cs="Arial"/>
                <w:sz w:val="22"/>
              </w:rPr>
              <w:t>站内信</w:t>
            </w:r>
          </w:p>
        </w:tc>
        <w:tc>
          <w:tcPr>
            <w:tcW w:w="2955" w:type="dxa"/>
            <w:tcMar>
              <w:top w:w="60" w:type="dxa"/>
              <w:left w:w="120" w:type="dxa"/>
              <w:bottom w:w="30" w:type="dxa"/>
              <w:right w:w="120" w:type="dxa"/>
            </w:tcMar>
          </w:tcPr>
          <w:p w14:paraId="1D02930B">
            <w:pPr>
              <w:spacing w:before="120" w:after="120" w:line="288" w:lineRule="auto"/>
              <w:ind w:left="0"/>
              <w:jc w:val="left"/>
            </w:pPr>
            <w:r>
              <w:rPr>
                <w:rFonts w:ascii="Arial" w:hAnsi="Arial" w:eastAsia="等线" w:cs="Arial"/>
                <w:sz w:val="22"/>
              </w:rPr>
              <w:t>Buyer-Seller Messaging</w:t>
            </w:r>
          </w:p>
        </w:tc>
        <w:tc>
          <w:tcPr>
            <w:tcW w:w="5800" w:type="dxa"/>
            <w:tcMar>
              <w:top w:w="60" w:type="dxa"/>
              <w:left w:w="120" w:type="dxa"/>
              <w:bottom w:w="30" w:type="dxa"/>
              <w:right w:w="120" w:type="dxa"/>
            </w:tcMar>
          </w:tcPr>
          <w:p w14:paraId="266362B6">
            <w:pPr>
              <w:spacing w:before="120" w:after="120" w:line="288" w:lineRule="auto"/>
              <w:ind w:left="0"/>
              <w:jc w:val="left"/>
            </w:pPr>
            <w:r>
              <w:rPr>
                <w:rFonts w:ascii="Arial" w:hAnsi="Arial" w:eastAsia="等线" w:cs="Arial"/>
                <w:sz w:val="22"/>
              </w:rPr>
              <w:t>亚马逊平台内置的买卖双方沟通工具</w:t>
            </w:r>
          </w:p>
        </w:tc>
      </w:tr>
      <w:tr w14:paraId="588B7B8A">
        <w:tc>
          <w:tcPr>
            <w:tcW w:w="1020" w:type="dxa"/>
            <w:tcMar>
              <w:top w:w="60" w:type="dxa"/>
              <w:left w:w="120" w:type="dxa"/>
              <w:bottom w:w="30" w:type="dxa"/>
              <w:right w:w="120" w:type="dxa"/>
            </w:tcMar>
          </w:tcPr>
          <w:p w14:paraId="5C38E6F2">
            <w:pPr>
              <w:spacing w:before="120" w:after="120" w:line="288" w:lineRule="auto"/>
              <w:ind w:left="0"/>
              <w:jc w:val="left"/>
            </w:pPr>
            <w:r>
              <w:rPr>
                <w:rFonts w:ascii="Arial" w:hAnsi="Arial" w:eastAsia="等线" w:cs="Arial"/>
                <w:sz w:val="22"/>
              </w:rPr>
              <w:t>品牌提及</w:t>
            </w:r>
          </w:p>
        </w:tc>
        <w:tc>
          <w:tcPr>
            <w:tcW w:w="2955" w:type="dxa"/>
            <w:tcMar>
              <w:top w:w="60" w:type="dxa"/>
              <w:left w:w="120" w:type="dxa"/>
              <w:bottom w:w="30" w:type="dxa"/>
              <w:right w:w="120" w:type="dxa"/>
            </w:tcMar>
          </w:tcPr>
          <w:p w14:paraId="073204B3">
            <w:pPr>
              <w:spacing w:before="120" w:after="120" w:line="288" w:lineRule="auto"/>
              <w:ind w:left="0"/>
              <w:jc w:val="left"/>
            </w:pPr>
            <w:r>
              <w:rPr>
                <w:rFonts w:ascii="Arial" w:hAnsi="Arial" w:eastAsia="等线" w:cs="Arial"/>
                <w:sz w:val="22"/>
              </w:rPr>
              <w:t>Brand Mention</w:t>
            </w:r>
          </w:p>
        </w:tc>
        <w:tc>
          <w:tcPr>
            <w:tcW w:w="5800" w:type="dxa"/>
            <w:tcMar>
              <w:top w:w="60" w:type="dxa"/>
              <w:left w:w="120" w:type="dxa"/>
              <w:bottom w:w="30" w:type="dxa"/>
              <w:right w:w="120" w:type="dxa"/>
            </w:tcMar>
          </w:tcPr>
          <w:p w14:paraId="7B49C5C5">
            <w:pPr>
              <w:spacing w:before="120" w:after="120" w:line="288" w:lineRule="auto"/>
              <w:ind w:left="0"/>
              <w:jc w:val="left"/>
            </w:pPr>
            <w:r>
              <w:rPr>
                <w:rFonts w:ascii="Arial" w:hAnsi="Arial" w:eastAsia="等线" w:cs="Arial"/>
                <w:sz w:val="22"/>
              </w:rPr>
              <w:t>社交媒体上用户提及特定品牌的行为</w:t>
            </w:r>
          </w:p>
        </w:tc>
      </w:tr>
      <w:tr w14:paraId="573D7912">
        <w:tc>
          <w:tcPr>
            <w:tcW w:w="1020" w:type="dxa"/>
            <w:tcMar>
              <w:top w:w="60" w:type="dxa"/>
              <w:left w:w="120" w:type="dxa"/>
              <w:bottom w:w="30" w:type="dxa"/>
              <w:right w:w="120" w:type="dxa"/>
            </w:tcMar>
          </w:tcPr>
          <w:p w14:paraId="2F9B4CBE">
            <w:pPr>
              <w:spacing w:before="120" w:after="120" w:line="288" w:lineRule="auto"/>
              <w:ind w:left="0"/>
              <w:jc w:val="left"/>
            </w:pPr>
            <w:r>
              <w:rPr>
                <w:rFonts w:ascii="Arial" w:hAnsi="Arial" w:eastAsia="等线" w:cs="Arial"/>
                <w:sz w:val="22"/>
              </w:rPr>
              <w:t>CAN-SPAM</w:t>
            </w:r>
          </w:p>
        </w:tc>
        <w:tc>
          <w:tcPr>
            <w:tcW w:w="2955" w:type="dxa"/>
            <w:tcMar>
              <w:top w:w="60" w:type="dxa"/>
              <w:left w:w="120" w:type="dxa"/>
              <w:bottom w:w="30" w:type="dxa"/>
              <w:right w:w="120" w:type="dxa"/>
            </w:tcMar>
          </w:tcPr>
          <w:p w14:paraId="4FAF4A7E">
            <w:pPr>
              <w:spacing w:before="120" w:after="120" w:line="288" w:lineRule="auto"/>
              <w:ind w:left="0"/>
              <w:jc w:val="left"/>
            </w:pPr>
            <w:r>
              <w:rPr>
                <w:rFonts w:ascii="Arial" w:hAnsi="Arial" w:eastAsia="等线" w:cs="Arial"/>
                <w:sz w:val="22"/>
              </w:rPr>
              <w:t>Controlling the Assault of Non-Solicited Pornography And Marketing Act</w:t>
            </w:r>
          </w:p>
        </w:tc>
        <w:tc>
          <w:tcPr>
            <w:tcW w:w="5800" w:type="dxa"/>
            <w:tcMar>
              <w:top w:w="60" w:type="dxa"/>
              <w:left w:w="120" w:type="dxa"/>
              <w:bottom w:w="30" w:type="dxa"/>
              <w:right w:w="120" w:type="dxa"/>
            </w:tcMar>
          </w:tcPr>
          <w:p w14:paraId="1B6808F3">
            <w:pPr>
              <w:spacing w:before="120" w:after="120" w:line="288" w:lineRule="auto"/>
              <w:ind w:left="0"/>
              <w:jc w:val="left"/>
            </w:pPr>
            <w:r>
              <w:rPr>
                <w:rFonts w:ascii="Arial" w:hAnsi="Arial" w:eastAsia="等线" w:cs="Arial"/>
                <w:sz w:val="22"/>
              </w:rPr>
              <w:t>美国联邦反垃圾邮件法案</w:t>
            </w:r>
          </w:p>
        </w:tc>
      </w:tr>
    </w:tbl>
    <w:p w14:paraId="78182664">
      <w:pPr>
        <w:spacing w:before="380" w:after="140" w:line="288" w:lineRule="auto"/>
        <w:ind w:left="0"/>
        <w:jc w:val="left"/>
        <w:outlineLvl w:val="0"/>
      </w:pPr>
      <w:bookmarkStart w:id="42" w:name="heading_44"/>
      <w:r>
        <w:rPr>
          <w:rFonts w:ascii="Arial" w:hAnsi="Arial" w:eastAsia="等线" w:cs="Arial"/>
          <w:b/>
          <w:sz w:val="36"/>
        </w:rPr>
        <w:t xml:space="preserve">附录B  关键绩效指标（KPI）  </w:t>
      </w:r>
      <w:bookmarkEnd w:id="42"/>
    </w:p>
    <w:p w14:paraId="7E90CB40">
      <w:pPr>
        <w:spacing w:before="120" w:after="120" w:line="288" w:lineRule="auto"/>
        <w:ind w:left="0"/>
        <w:jc w:val="left"/>
        <w:rPr>
          <w:color w:val="000000" w:themeColor="text1"/>
          <w14:textFill>
            <w14:solidFill>
              <w14:schemeClr w14:val="tx1"/>
            </w14:solidFill>
          </w14:textFill>
        </w:rPr>
      </w:pPr>
      <w:r>
        <w:rPr>
          <w:rFonts w:ascii="Arial" w:hAnsi="Arial" w:eastAsia="等线" w:cs="Arial"/>
          <w:sz w:val="22"/>
        </w:rPr>
        <w:t>以下为各反馈渠道的核心考核指标，用于评估运营效率和用户满意度，建议按月统计并纳入团队绩效</w:t>
      </w:r>
      <w:r>
        <w:rPr>
          <w:rFonts w:ascii="Arial" w:hAnsi="Arial" w:eastAsia="等线" w:cs="Arial"/>
          <w:color w:val="000000" w:themeColor="text1"/>
          <w:sz w:val="22"/>
          <w14:textFill>
            <w14:solidFill>
              <w14:schemeClr w14:val="tx1"/>
            </w14:solidFill>
          </w14:textFill>
        </w:rPr>
        <w:t>考核。</w:t>
      </w:r>
    </w:p>
    <w:p w14:paraId="6EACF783">
      <w:pPr>
        <w:spacing w:before="300" w:after="120" w:line="288" w:lineRule="auto"/>
        <w:ind w:left="0"/>
        <w:jc w:val="left"/>
        <w:outlineLvl w:val="2"/>
        <w:rPr>
          <w:color w:val="000000" w:themeColor="text1"/>
          <w14:textFill>
            <w14:solidFill>
              <w14:schemeClr w14:val="tx1"/>
            </w14:solidFill>
          </w14:textFill>
        </w:rPr>
      </w:pPr>
      <w:bookmarkStart w:id="43" w:name="heading_45"/>
      <w:r>
        <w:rPr>
          <w:rFonts w:ascii="Arial" w:hAnsi="Arial" w:eastAsia="等线" w:cs="Arial"/>
          <w:b/>
          <w:color w:val="000000" w:themeColor="text1"/>
          <w:sz w:val="30"/>
          <w14:textFill>
            <w14:solidFill>
              <w14:schemeClr w14:val="tx1"/>
            </w14:solidFill>
          </w14:textFill>
        </w:rPr>
        <w:t>B.1 响应效率指标 【修正/恢复】</w:t>
      </w:r>
      <w:bookmarkEnd w:id="4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145"/>
        <w:gridCol w:w="3690"/>
        <w:gridCol w:w="3929"/>
      </w:tblGrid>
      <w:tr w14:paraId="4A02F4EF">
        <w:tc>
          <w:tcPr>
            <w:tcW w:w="2145" w:type="dxa"/>
            <w:tcMar>
              <w:top w:w="60" w:type="dxa"/>
              <w:left w:w="120" w:type="dxa"/>
              <w:bottom w:w="30" w:type="dxa"/>
              <w:right w:w="120" w:type="dxa"/>
            </w:tcMar>
          </w:tcPr>
          <w:p w14:paraId="27D7E5F3">
            <w:pPr>
              <w:spacing w:before="120" w:after="120" w:line="288" w:lineRule="auto"/>
              <w:ind w:left="0"/>
              <w:jc w:val="left"/>
            </w:pPr>
            <w:r>
              <w:rPr>
                <w:rFonts w:ascii="Arial" w:hAnsi="Arial" w:eastAsia="等线" w:cs="Arial"/>
                <w:sz w:val="22"/>
                <w:shd w:val="clear" w:fill="F2F3F5"/>
              </w:rPr>
              <w:t>指标名称</w:t>
            </w:r>
          </w:p>
        </w:tc>
        <w:tc>
          <w:tcPr>
            <w:tcW w:w="3690" w:type="dxa"/>
            <w:tcMar>
              <w:top w:w="60" w:type="dxa"/>
              <w:left w:w="120" w:type="dxa"/>
              <w:bottom w:w="30" w:type="dxa"/>
              <w:right w:w="120" w:type="dxa"/>
            </w:tcMar>
          </w:tcPr>
          <w:p w14:paraId="06CA3204">
            <w:pPr>
              <w:spacing w:before="120" w:after="120" w:line="288" w:lineRule="auto"/>
              <w:ind w:left="0"/>
              <w:jc w:val="left"/>
            </w:pPr>
            <w:r>
              <w:rPr>
                <w:rFonts w:ascii="Arial" w:hAnsi="Arial" w:eastAsia="等线" w:cs="Arial"/>
                <w:sz w:val="22"/>
                <w:shd w:val="clear" w:fill="F2F3F5"/>
              </w:rPr>
              <w:t>计算方式</w:t>
            </w:r>
          </w:p>
        </w:tc>
        <w:tc>
          <w:tcPr>
            <w:tcW w:w="3929" w:type="dxa"/>
            <w:tcMar>
              <w:top w:w="60" w:type="dxa"/>
              <w:left w:w="120" w:type="dxa"/>
              <w:bottom w:w="30" w:type="dxa"/>
              <w:right w:w="120" w:type="dxa"/>
            </w:tcMar>
          </w:tcPr>
          <w:p w14:paraId="5361FC1E">
            <w:pPr>
              <w:spacing w:before="120" w:after="120" w:line="288" w:lineRule="auto"/>
              <w:ind w:left="0"/>
              <w:jc w:val="left"/>
            </w:pPr>
            <w:r>
              <w:rPr>
                <w:rFonts w:ascii="Arial" w:hAnsi="Arial" w:eastAsia="等线" w:cs="Arial"/>
                <w:sz w:val="22"/>
                <w:shd w:val="clear" w:fill="F2F3F5"/>
              </w:rPr>
              <w:t>目标值</w:t>
            </w:r>
          </w:p>
        </w:tc>
      </w:tr>
      <w:tr w14:paraId="26E21C85">
        <w:tc>
          <w:tcPr>
            <w:tcW w:w="2145" w:type="dxa"/>
            <w:tcMar>
              <w:top w:w="60" w:type="dxa"/>
              <w:left w:w="120" w:type="dxa"/>
              <w:bottom w:w="30" w:type="dxa"/>
              <w:right w:w="120" w:type="dxa"/>
            </w:tcMar>
          </w:tcPr>
          <w:p w14:paraId="32F1B4F6">
            <w:pPr>
              <w:spacing w:before="120" w:after="120" w:line="288" w:lineRule="auto"/>
              <w:ind w:left="0"/>
              <w:jc w:val="left"/>
            </w:pPr>
            <w:r>
              <w:rPr>
                <w:rFonts w:ascii="Arial" w:hAnsi="Arial" w:eastAsia="等线" w:cs="Arial"/>
                <w:sz w:val="22"/>
              </w:rPr>
              <w:t>站内信平均响应时间</w:t>
            </w:r>
          </w:p>
        </w:tc>
        <w:tc>
          <w:tcPr>
            <w:tcW w:w="3690" w:type="dxa"/>
            <w:tcMar>
              <w:top w:w="60" w:type="dxa"/>
              <w:left w:w="120" w:type="dxa"/>
              <w:bottom w:w="30" w:type="dxa"/>
              <w:right w:w="120" w:type="dxa"/>
            </w:tcMar>
          </w:tcPr>
          <w:p w14:paraId="0712401D">
            <w:pPr>
              <w:spacing w:before="120" w:after="120" w:line="288" w:lineRule="auto"/>
              <w:ind w:left="0"/>
              <w:jc w:val="left"/>
            </w:pPr>
            <w:r>
              <w:rPr>
                <w:rFonts w:ascii="Arial" w:hAnsi="Arial" w:eastAsia="等线" w:cs="Arial"/>
                <w:sz w:val="22"/>
              </w:rPr>
              <w:t>所有站内信首次回复时间之和 / 总件数</w:t>
            </w:r>
          </w:p>
        </w:tc>
        <w:tc>
          <w:tcPr>
            <w:tcW w:w="3929" w:type="dxa"/>
            <w:tcMar>
              <w:top w:w="60" w:type="dxa"/>
              <w:left w:w="120" w:type="dxa"/>
              <w:bottom w:w="30" w:type="dxa"/>
              <w:right w:w="120" w:type="dxa"/>
            </w:tcMar>
          </w:tcPr>
          <w:p w14:paraId="78D4405C">
            <w:pPr>
              <w:spacing w:before="120" w:after="120" w:line="288" w:lineRule="auto"/>
              <w:ind w:left="0"/>
              <w:jc w:val="left"/>
            </w:pPr>
            <w:r>
              <w:rPr>
                <w:rFonts w:ascii="Arial" w:hAnsi="Arial" w:eastAsia="等线" w:cs="Arial"/>
                <w:sz w:val="22"/>
              </w:rPr>
              <w:t>&lt;24小时</w:t>
            </w:r>
          </w:p>
        </w:tc>
      </w:tr>
      <w:tr w14:paraId="4CE6B705">
        <w:tc>
          <w:tcPr>
            <w:tcW w:w="2145" w:type="dxa"/>
            <w:tcMar>
              <w:top w:w="60" w:type="dxa"/>
              <w:left w:w="120" w:type="dxa"/>
              <w:bottom w:w="30" w:type="dxa"/>
              <w:right w:w="120" w:type="dxa"/>
            </w:tcMar>
          </w:tcPr>
          <w:p w14:paraId="2241EF23">
            <w:pPr>
              <w:spacing w:before="120" w:after="120" w:line="288" w:lineRule="auto"/>
              <w:ind w:left="0"/>
              <w:jc w:val="left"/>
            </w:pPr>
            <w:r>
              <w:rPr>
                <w:rFonts w:ascii="Arial" w:hAnsi="Arial" w:eastAsia="等线" w:cs="Arial"/>
                <w:sz w:val="22"/>
              </w:rPr>
              <w:t>Q&amp;A平均回复时间</w:t>
            </w:r>
          </w:p>
        </w:tc>
        <w:tc>
          <w:tcPr>
            <w:tcW w:w="3690" w:type="dxa"/>
            <w:tcMar>
              <w:top w:w="60" w:type="dxa"/>
              <w:left w:w="120" w:type="dxa"/>
              <w:bottom w:w="30" w:type="dxa"/>
              <w:right w:w="120" w:type="dxa"/>
            </w:tcMar>
          </w:tcPr>
          <w:p w14:paraId="6070075F">
            <w:pPr>
              <w:spacing w:before="120" w:after="120" w:line="288" w:lineRule="auto"/>
              <w:ind w:left="0"/>
              <w:jc w:val="left"/>
            </w:pPr>
            <w:r>
              <w:rPr>
                <w:rFonts w:ascii="Arial" w:hAnsi="Arial" w:eastAsia="等线" w:cs="Arial"/>
                <w:sz w:val="22"/>
              </w:rPr>
              <w:t>所有Q&amp;A回复时间之和 / 总件数</w:t>
            </w:r>
          </w:p>
        </w:tc>
        <w:tc>
          <w:tcPr>
            <w:tcW w:w="3929" w:type="dxa"/>
            <w:tcMar>
              <w:top w:w="60" w:type="dxa"/>
              <w:left w:w="120" w:type="dxa"/>
              <w:bottom w:w="30" w:type="dxa"/>
              <w:right w:w="120" w:type="dxa"/>
            </w:tcMar>
          </w:tcPr>
          <w:p w14:paraId="2BC8340B">
            <w:pPr>
              <w:spacing w:before="120" w:after="120" w:line="288" w:lineRule="auto"/>
              <w:ind w:left="0"/>
              <w:jc w:val="left"/>
            </w:pPr>
            <w:r>
              <w:rPr>
                <w:rFonts w:ascii="Arial" w:hAnsi="Arial" w:eastAsia="等线" w:cs="Arial"/>
                <w:sz w:val="22"/>
              </w:rPr>
              <w:t>&lt;24小时</w:t>
            </w:r>
          </w:p>
        </w:tc>
      </w:tr>
      <w:tr w14:paraId="2AC93E10">
        <w:tc>
          <w:tcPr>
            <w:tcW w:w="2145" w:type="dxa"/>
            <w:tcMar>
              <w:top w:w="60" w:type="dxa"/>
              <w:left w:w="120" w:type="dxa"/>
              <w:bottom w:w="30" w:type="dxa"/>
              <w:right w:w="120" w:type="dxa"/>
            </w:tcMar>
          </w:tcPr>
          <w:p w14:paraId="18107C4B">
            <w:pPr>
              <w:spacing w:before="120" w:after="120" w:line="288" w:lineRule="auto"/>
              <w:ind w:left="0"/>
              <w:jc w:val="left"/>
            </w:pPr>
            <w:r>
              <w:rPr>
                <w:rFonts w:ascii="Arial" w:hAnsi="Arial" w:eastAsia="等线" w:cs="Arial"/>
                <w:sz w:val="22"/>
              </w:rPr>
              <w:t>评论处理率</w:t>
            </w:r>
          </w:p>
        </w:tc>
        <w:tc>
          <w:tcPr>
            <w:tcW w:w="3690" w:type="dxa"/>
            <w:tcMar>
              <w:top w:w="60" w:type="dxa"/>
              <w:left w:w="120" w:type="dxa"/>
              <w:bottom w:w="30" w:type="dxa"/>
              <w:right w:w="120" w:type="dxa"/>
            </w:tcMar>
          </w:tcPr>
          <w:p w14:paraId="70780134">
            <w:pPr>
              <w:spacing w:before="120" w:after="120" w:line="288" w:lineRule="auto"/>
              <w:ind w:left="0"/>
              <w:jc w:val="left"/>
            </w:pPr>
            <w:r>
              <w:rPr>
                <w:rFonts w:ascii="Arial" w:hAnsi="Arial" w:eastAsia="等线" w:cs="Arial"/>
                <w:sz w:val="22"/>
              </w:rPr>
              <w:t>已处理评论数 / 总需处理评论数 x 100%</w:t>
            </w:r>
          </w:p>
        </w:tc>
        <w:tc>
          <w:tcPr>
            <w:tcW w:w="3929" w:type="dxa"/>
            <w:tcMar>
              <w:top w:w="60" w:type="dxa"/>
              <w:left w:w="120" w:type="dxa"/>
              <w:bottom w:w="30" w:type="dxa"/>
              <w:right w:w="120" w:type="dxa"/>
            </w:tcMar>
          </w:tcPr>
          <w:p w14:paraId="51610ACD">
            <w:pPr>
              <w:spacing w:before="120" w:after="120" w:line="288" w:lineRule="auto"/>
              <w:ind w:left="0"/>
              <w:jc w:val="left"/>
            </w:pPr>
            <w:r>
              <w:rPr>
                <w:rFonts w:ascii="Arial" w:hAnsi="Arial" w:eastAsia="等线" w:cs="Arial"/>
                <w:sz w:val="22"/>
              </w:rPr>
              <w:t>&gt;=95%</w:t>
            </w:r>
          </w:p>
        </w:tc>
      </w:tr>
      <w:tr w14:paraId="43AE53CC">
        <w:tc>
          <w:tcPr>
            <w:tcW w:w="2145" w:type="dxa"/>
            <w:tcMar>
              <w:top w:w="60" w:type="dxa"/>
              <w:left w:w="120" w:type="dxa"/>
              <w:bottom w:w="30" w:type="dxa"/>
              <w:right w:w="120" w:type="dxa"/>
            </w:tcMar>
          </w:tcPr>
          <w:p w14:paraId="0923A5D4">
            <w:pPr>
              <w:spacing w:before="120" w:after="120" w:line="288" w:lineRule="auto"/>
              <w:ind w:left="0"/>
              <w:jc w:val="left"/>
            </w:pPr>
            <w:r>
              <w:rPr>
                <w:rFonts w:ascii="Arial" w:hAnsi="Arial" w:eastAsia="等线" w:cs="Arial"/>
                <w:sz w:val="22"/>
              </w:rPr>
              <w:t>紧急问题升级率</w:t>
            </w:r>
          </w:p>
        </w:tc>
        <w:tc>
          <w:tcPr>
            <w:tcW w:w="3690" w:type="dxa"/>
            <w:tcMar>
              <w:top w:w="60" w:type="dxa"/>
              <w:left w:w="120" w:type="dxa"/>
              <w:bottom w:w="30" w:type="dxa"/>
              <w:right w:w="120" w:type="dxa"/>
            </w:tcMar>
          </w:tcPr>
          <w:p w14:paraId="1577EC6D">
            <w:pPr>
              <w:spacing w:before="120" w:after="120" w:line="288" w:lineRule="auto"/>
              <w:ind w:left="0"/>
              <w:jc w:val="left"/>
            </w:pPr>
            <w:r>
              <w:rPr>
                <w:rFonts w:ascii="Arial" w:hAnsi="Arial" w:eastAsia="等线" w:cs="Arial"/>
                <w:sz w:val="22"/>
              </w:rPr>
              <w:t>升级紧急问题数 / 总紧急问题数 x 100%</w:t>
            </w:r>
          </w:p>
        </w:tc>
        <w:tc>
          <w:tcPr>
            <w:tcW w:w="3929" w:type="dxa"/>
            <w:tcMar>
              <w:top w:w="60" w:type="dxa"/>
              <w:left w:w="120" w:type="dxa"/>
              <w:bottom w:w="30" w:type="dxa"/>
              <w:right w:w="120" w:type="dxa"/>
            </w:tcMar>
          </w:tcPr>
          <w:p w14:paraId="647CFC8B">
            <w:pPr>
              <w:spacing w:before="120" w:after="120" w:line="288" w:lineRule="auto"/>
              <w:ind w:left="0"/>
              <w:jc w:val="left"/>
            </w:pPr>
            <w:r>
              <w:rPr>
                <w:rFonts w:ascii="Arial" w:hAnsi="Arial" w:eastAsia="等线" w:cs="Arial"/>
                <w:sz w:val="22"/>
              </w:rPr>
              <w:t>=100%</w:t>
            </w:r>
          </w:p>
        </w:tc>
      </w:tr>
      <w:tr w14:paraId="4A9ADC79">
        <w:tc>
          <w:tcPr>
            <w:tcW w:w="2145" w:type="dxa"/>
            <w:tcMar>
              <w:top w:w="60" w:type="dxa"/>
              <w:left w:w="120" w:type="dxa"/>
              <w:bottom w:w="30" w:type="dxa"/>
              <w:right w:w="120" w:type="dxa"/>
            </w:tcMar>
          </w:tcPr>
          <w:p w14:paraId="7BF0E540">
            <w:pPr>
              <w:spacing w:before="120" w:after="120" w:line="288" w:lineRule="auto"/>
              <w:ind w:left="0"/>
              <w:jc w:val="left"/>
            </w:pPr>
            <w:r>
              <w:rPr>
                <w:rFonts w:ascii="Arial" w:hAnsi="Arial" w:eastAsia="等线" w:cs="Arial"/>
                <w:sz w:val="22"/>
              </w:rPr>
              <w:t>邮件调研回复率</w:t>
            </w:r>
          </w:p>
        </w:tc>
        <w:tc>
          <w:tcPr>
            <w:tcW w:w="3690" w:type="dxa"/>
            <w:tcMar>
              <w:top w:w="60" w:type="dxa"/>
              <w:left w:w="120" w:type="dxa"/>
              <w:bottom w:w="30" w:type="dxa"/>
              <w:right w:w="120" w:type="dxa"/>
            </w:tcMar>
          </w:tcPr>
          <w:p w14:paraId="3C468576">
            <w:pPr>
              <w:spacing w:before="120" w:after="120" w:line="288" w:lineRule="auto"/>
              <w:ind w:left="0"/>
              <w:jc w:val="left"/>
            </w:pPr>
            <w:r>
              <w:rPr>
                <w:rFonts w:ascii="Arial" w:hAnsi="Arial" w:eastAsia="等线" w:cs="Arial"/>
                <w:sz w:val="22"/>
              </w:rPr>
              <w:t>用户回复数 / 发送总数 x 100%</w:t>
            </w:r>
          </w:p>
        </w:tc>
        <w:tc>
          <w:tcPr>
            <w:tcW w:w="3929" w:type="dxa"/>
            <w:tcMar>
              <w:top w:w="60" w:type="dxa"/>
              <w:left w:w="120" w:type="dxa"/>
              <w:bottom w:w="30" w:type="dxa"/>
              <w:right w:w="120" w:type="dxa"/>
            </w:tcMar>
          </w:tcPr>
          <w:p w14:paraId="3A08280E">
            <w:pPr>
              <w:spacing w:before="120" w:after="120" w:line="288" w:lineRule="auto"/>
              <w:ind w:left="0"/>
              <w:jc w:val="left"/>
            </w:pPr>
            <w:r>
              <w:rPr>
                <w:rFonts w:ascii="Arial" w:hAnsi="Arial" w:eastAsia="等线" w:cs="Arial"/>
                <w:sz w:val="22"/>
              </w:rPr>
              <w:t>&gt;=10%</w:t>
            </w:r>
          </w:p>
        </w:tc>
      </w:tr>
    </w:tbl>
    <w:p w14:paraId="5F29F4FD">
      <w:pPr>
        <w:spacing w:before="300" w:after="120" w:line="288" w:lineRule="auto"/>
        <w:ind w:left="0"/>
        <w:jc w:val="left"/>
        <w:outlineLvl w:val="2"/>
        <w:rPr>
          <w:color w:val="000000" w:themeColor="text1"/>
          <w14:textFill>
            <w14:solidFill>
              <w14:schemeClr w14:val="tx1"/>
            </w14:solidFill>
          </w14:textFill>
        </w:rPr>
      </w:pPr>
      <w:bookmarkStart w:id="44" w:name="heading_46"/>
      <w:r>
        <w:rPr>
          <w:rFonts w:ascii="Arial" w:hAnsi="Arial" w:eastAsia="等线" w:cs="Arial"/>
          <w:b/>
          <w:color w:val="000000" w:themeColor="text1"/>
          <w:sz w:val="30"/>
          <w14:textFill>
            <w14:solidFill>
              <w14:schemeClr w14:val="tx1"/>
            </w14:solidFill>
          </w14:textFill>
        </w:rPr>
        <w:t xml:space="preserve">B.2 用户满意度指标 </w:t>
      </w:r>
      <w:bookmarkEnd w:id="4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10"/>
        <w:gridCol w:w="3825"/>
        <w:gridCol w:w="3929"/>
      </w:tblGrid>
      <w:tr w14:paraId="358EFB82">
        <w:tc>
          <w:tcPr>
            <w:tcW w:w="2010" w:type="dxa"/>
            <w:tcMar>
              <w:top w:w="60" w:type="dxa"/>
              <w:left w:w="120" w:type="dxa"/>
              <w:bottom w:w="30" w:type="dxa"/>
              <w:right w:w="120" w:type="dxa"/>
            </w:tcMar>
          </w:tcPr>
          <w:p w14:paraId="2957B8E9">
            <w:pPr>
              <w:spacing w:before="120" w:after="120" w:line="288" w:lineRule="auto"/>
              <w:ind w:left="0"/>
              <w:jc w:val="left"/>
            </w:pPr>
            <w:r>
              <w:rPr>
                <w:rFonts w:ascii="Arial" w:hAnsi="Arial" w:eastAsia="等线" w:cs="Arial"/>
                <w:sz w:val="22"/>
                <w:shd w:val="clear" w:fill="F2F3F5"/>
              </w:rPr>
              <w:t>指标名称</w:t>
            </w:r>
          </w:p>
        </w:tc>
        <w:tc>
          <w:tcPr>
            <w:tcW w:w="3825" w:type="dxa"/>
            <w:tcMar>
              <w:top w:w="60" w:type="dxa"/>
              <w:left w:w="120" w:type="dxa"/>
              <w:bottom w:w="30" w:type="dxa"/>
              <w:right w:w="120" w:type="dxa"/>
            </w:tcMar>
          </w:tcPr>
          <w:p w14:paraId="79E72139">
            <w:pPr>
              <w:spacing w:before="120" w:after="120" w:line="288" w:lineRule="auto"/>
              <w:ind w:left="0"/>
              <w:jc w:val="left"/>
            </w:pPr>
            <w:r>
              <w:rPr>
                <w:rFonts w:ascii="Arial" w:hAnsi="Arial" w:eastAsia="等线" w:cs="Arial"/>
                <w:sz w:val="22"/>
                <w:shd w:val="clear" w:fill="F2F3F5"/>
              </w:rPr>
              <w:t>计算方式</w:t>
            </w:r>
          </w:p>
        </w:tc>
        <w:tc>
          <w:tcPr>
            <w:tcW w:w="3929" w:type="dxa"/>
            <w:tcMar>
              <w:top w:w="60" w:type="dxa"/>
              <w:left w:w="120" w:type="dxa"/>
              <w:bottom w:w="30" w:type="dxa"/>
              <w:right w:w="120" w:type="dxa"/>
            </w:tcMar>
          </w:tcPr>
          <w:p w14:paraId="13A7B9B8">
            <w:pPr>
              <w:spacing w:before="120" w:after="120" w:line="288" w:lineRule="auto"/>
              <w:ind w:left="0"/>
              <w:jc w:val="left"/>
            </w:pPr>
            <w:r>
              <w:rPr>
                <w:rFonts w:ascii="Arial" w:hAnsi="Arial" w:eastAsia="等线" w:cs="Arial"/>
                <w:sz w:val="22"/>
                <w:shd w:val="clear" w:fill="F2F3F5"/>
              </w:rPr>
              <w:t>目标值</w:t>
            </w:r>
          </w:p>
        </w:tc>
      </w:tr>
      <w:tr w14:paraId="2CCEF6F6">
        <w:tc>
          <w:tcPr>
            <w:tcW w:w="2010" w:type="dxa"/>
            <w:tcMar>
              <w:top w:w="60" w:type="dxa"/>
              <w:left w:w="120" w:type="dxa"/>
              <w:bottom w:w="30" w:type="dxa"/>
              <w:right w:w="120" w:type="dxa"/>
            </w:tcMar>
          </w:tcPr>
          <w:p w14:paraId="39F90A21">
            <w:pPr>
              <w:spacing w:before="120" w:after="120" w:line="288" w:lineRule="auto"/>
              <w:ind w:left="0"/>
              <w:jc w:val="left"/>
            </w:pPr>
            <w:r>
              <w:rPr>
                <w:rFonts w:ascii="Arial" w:hAnsi="Arial" w:eastAsia="等线" w:cs="Arial"/>
                <w:sz w:val="22"/>
              </w:rPr>
              <w:t>平均评论星级</w:t>
            </w:r>
          </w:p>
        </w:tc>
        <w:tc>
          <w:tcPr>
            <w:tcW w:w="3825" w:type="dxa"/>
            <w:tcMar>
              <w:top w:w="60" w:type="dxa"/>
              <w:left w:w="120" w:type="dxa"/>
              <w:bottom w:w="30" w:type="dxa"/>
              <w:right w:w="120" w:type="dxa"/>
            </w:tcMar>
          </w:tcPr>
          <w:p w14:paraId="7E64FA48">
            <w:pPr>
              <w:spacing w:before="120" w:after="120" w:line="288" w:lineRule="auto"/>
              <w:ind w:left="0"/>
              <w:jc w:val="left"/>
            </w:pPr>
            <w:r>
              <w:rPr>
                <w:rFonts w:ascii="Arial" w:hAnsi="Arial" w:eastAsia="等线" w:cs="Arial"/>
                <w:sz w:val="22"/>
              </w:rPr>
              <w:t>所有评论星级之和 / 评论总数</w:t>
            </w:r>
          </w:p>
        </w:tc>
        <w:tc>
          <w:tcPr>
            <w:tcW w:w="3929" w:type="dxa"/>
            <w:tcMar>
              <w:top w:w="60" w:type="dxa"/>
              <w:left w:w="120" w:type="dxa"/>
              <w:bottom w:w="30" w:type="dxa"/>
              <w:right w:w="120" w:type="dxa"/>
            </w:tcMar>
          </w:tcPr>
          <w:p w14:paraId="42DDB7B8">
            <w:pPr>
              <w:spacing w:before="120" w:after="120" w:line="288" w:lineRule="auto"/>
              <w:ind w:left="0"/>
              <w:jc w:val="left"/>
            </w:pPr>
            <w:r>
              <w:rPr>
                <w:rFonts w:ascii="Arial" w:hAnsi="Arial" w:eastAsia="等线" w:cs="Arial"/>
                <w:sz w:val="22"/>
              </w:rPr>
              <w:t>&gt;=4.2星</w:t>
            </w:r>
          </w:p>
        </w:tc>
      </w:tr>
      <w:tr w14:paraId="4942D461">
        <w:tc>
          <w:tcPr>
            <w:tcW w:w="2010" w:type="dxa"/>
            <w:tcMar>
              <w:top w:w="60" w:type="dxa"/>
              <w:left w:w="120" w:type="dxa"/>
              <w:bottom w:w="30" w:type="dxa"/>
              <w:right w:w="120" w:type="dxa"/>
            </w:tcMar>
          </w:tcPr>
          <w:p w14:paraId="4F882D70">
            <w:pPr>
              <w:spacing w:before="120" w:after="120" w:line="288" w:lineRule="auto"/>
              <w:ind w:left="0"/>
              <w:jc w:val="left"/>
            </w:pPr>
            <w:r>
              <w:rPr>
                <w:rFonts w:ascii="Arial" w:hAnsi="Arial" w:eastAsia="等线" w:cs="Arial"/>
                <w:sz w:val="22"/>
              </w:rPr>
              <w:t>退货率</w:t>
            </w:r>
          </w:p>
        </w:tc>
        <w:tc>
          <w:tcPr>
            <w:tcW w:w="3825" w:type="dxa"/>
            <w:tcMar>
              <w:top w:w="60" w:type="dxa"/>
              <w:left w:w="120" w:type="dxa"/>
              <w:bottom w:w="30" w:type="dxa"/>
              <w:right w:w="120" w:type="dxa"/>
            </w:tcMar>
          </w:tcPr>
          <w:p w14:paraId="0FC420E9">
            <w:pPr>
              <w:spacing w:before="120" w:after="120" w:line="288" w:lineRule="auto"/>
              <w:ind w:left="0"/>
              <w:jc w:val="left"/>
            </w:pPr>
            <w:r>
              <w:rPr>
                <w:rFonts w:ascii="Arial" w:hAnsi="Arial" w:eastAsia="等线" w:cs="Arial"/>
                <w:sz w:val="22"/>
              </w:rPr>
              <w:t>退货订单数 / 总订单数 x 100%</w:t>
            </w:r>
          </w:p>
        </w:tc>
        <w:tc>
          <w:tcPr>
            <w:tcW w:w="3929" w:type="dxa"/>
            <w:tcMar>
              <w:top w:w="60" w:type="dxa"/>
              <w:left w:w="120" w:type="dxa"/>
              <w:bottom w:w="30" w:type="dxa"/>
              <w:right w:w="120" w:type="dxa"/>
            </w:tcMar>
          </w:tcPr>
          <w:p w14:paraId="482E126F">
            <w:pPr>
              <w:spacing w:before="120" w:after="120" w:line="288" w:lineRule="auto"/>
              <w:ind w:left="0"/>
              <w:jc w:val="left"/>
            </w:pPr>
            <w:r>
              <w:rPr>
                <w:rFonts w:ascii="Arial" w:hAnsi="Arial" w:eastAsia="等线" w:cs="Arial"/>
                <w:sz w:val="22"/>
              </w:rPr>
              <w:t>&lt;</w:t>
            </w:r>
            <w:r>
              <w:rPr>
                <w:rFonts w:hint="eastAsia" w:ascii="Arial" w:hAnsi="Arial" w:eastAsia="等线" w:cs="Arial"/>
                <w:sz w:val="22"/>
                <w:lang w:val="en-US" w:eastAsia="zh-CN"/>
              </w:rPr>
              <w:t>8</w:t>
            </w:r>
            <w:r>
              <w:rPr>
                <w:rFonts w:ascii="Arial" w:hAnsi="Arial" w:eastAsia="等线" w:cs="Arial"/>
                <w:sz w:val="22"/>
              </w:rPr>
              <w:t>%</w:t>
            </w:r>
          </w:p>
        </w:tc>
      </w:tr>
      <w:tr w14:paraId="64724A62">
        <w:tc>
          <w:tcPr>
            <w:tcW w:w="2010" w:type="dxa"/>
            <w:tcMar>
              <w:top w:w="60" w:type="dxa"/>
              <w:left w:w="120" w:type="dxa"/>
              <w:bottom w:w="30" w:type="dxa"/>
              <w:right w:w="120" w:type="dxa"/>
            </w:tcMar>
          </w:tcPr>
          <w:p w14:paraId="239CD721">
            <w:pPr>
              <w:spacing w:before="120" w:after="120" w:line="288" w:lineRule="auto"/>
              <w:ind w:left="0"/>
              <w:jc w:val="left"/>
            </w:pPr>
            <w:r>
              <w:rPr>
                <w:rFonts w:ascii="Arial" w:hAnsi="Arial" w:eastAsia="等线" w:cs="Arial"/>
                <w:sz w:val="22"/>
              </w:rPr>
              <w:t>客户满意度（CSAT）</w:t>
            </w:r>
          </w:p>
        </w:tc>
        <w:tc>
          <w:tcPr>
            <w:tcW w:w="3825" w:type="dxa"/>
            <w:tcMar>
              <w:top w:w="60" w:type="dxa"/>
              <w:left w:w="120" w:type="dxa"/>
              <w:bottom w:w="30" w:type="dxa"/>
              <w:right w:w="120" w:type="dxa"/>
            </w:tcMar>
          </w:tcPr>
          <w:p w14:paraId="50A4BF43">
            <w:pPr>
              <w:spacing w:before="120" w:after="120" w:line="288" w:lineRule="auto"/>
              <w:ind w:left="0"/>
              <w:jc w:val="left"/>
            </w:pPr>
            <w:r>
              <w:rPr>
                <w:rFonts w:ascii="Arial" w:hAnsi="Arial" w:eastAsia="等线" w:cs="Arial"/>
                <w:sz w:val="22"/>
              </w:rPr>
              <w:t>满意评价数 / 总评价数 x 100%</w:t>
            </w:r>
          </w:p>
        </w:tc>
        <w:tc>
          <w:tcPr>
            <w:tcW w:w="3929" w:type="dxa"/>
            <w:tcMar>
              <w:top w:w="60" w:type="dxa"/>
              <w:left w:w="120" w:type="dxa"/>
              <w:bottom w:w="30" w:type="dxa"/>
              <w:right w:w="120" w:type="dxa"/>
            </w:tcMar>
          </w:tcPr>
          <w:p w14:paraId="391AC392">
            <w:pPr>
              <w:spacing w:before="120" w:after="120" w:line="288" w:lineRule="auto"/>
              <w:ind w:left="0"/>
              <w:jc w:val="left"/>
            </w:pPr>
            <w:r>
              <w:rPr>
                <w:rFonts w:ascii="Arial" w:hAnsi="Arial" w:eastAsia="等线" w:cs="Arial"/>
                <w:sz w:val="22"/>
              </w:rPr>
              <w:t>&gt;=85%</w:t>
            </w:r>
          </w:p>
        </w:tc>
      </w:tr>
    </w:tbl>
    <w:p w14:paraId="1E84861B">
      <w:pPr>
        <w:spacing w:before="120" w:after="120" w:line="288" w:lineRule="auto"/>
        <w:ind w:left="0"/>
        <w:jc w:val="left"/>
      </w:pPr>
      <w:r>
        <w:rPr>
          <w:rFonts w:ascii="Arial" w:hAnsi="Arial" w:eastAsia="等线" w:cs="Arial"/>
          <w:sz w:val="22"/>
        </w:rPr>
        <w:t xml:space="preserve"> </w:t>
      </w:r>
    </w:p>
    <w:p w14:paraId="67675F14">
      <w:pPr>
        <w:spacing w:before="120" w:after="120" w:line="288" w:lineRule="auto"/>
        <w:ind w:left="0"/>
        <w:jc w:val="left"/>
      </w:pPr>
      <w:r>
        <w:rPr>
          <w:rFonts w:ascii="Arial" w:hAnsi="Arial" w:eastAsia="等线" w:cs="Arial"/>
          <w:sz w:val="22"/>
        </w:rPr>
        <w:t xml:space="preserve"> </w:t>
      </w:r>
    </w:p>
    <w:p w14:paraId="69E67561">
      <w:pPr>
        <w:spacing w:before="120" w:after="120" w:line="288" w:lineRule="auto"/>
        <w:ind w:left="0"/>
        <w:jc w:val="left"/>
      </w:pPr>
      <w:r>
        <w:rPr>
          <w:rFonts w:ascii="Arial" w:hAnsi="Arial" w:eastAsia="等线" w:cs="Arial"/>
          <w:sz w:val="22"/>
        </w:rPr>
        <w:t xml:space="preserve"> </w:t>
      </w:r>
    </w:p>
    <w:p w14:paraId="7334A813">
      <w:pPr>
        <w:spacing w:before="120" w:after="120" w:line="288" w:lineRule="auto"/>
        <w:ind w:left="0"/>
        <w:jc w:val="left"/>
      </w:pPr>
      <w:r>
        <w:rPr>
          <w:rFonts w:ascii="Arial" w:hAnsi="Arial" w:eastAsia="等线" w:cs="Arial"/>
          <w:sz w:val="22"/>
        </w:rPr>
        <w:t xml:space="preserve"> </w:t>
      </w:r>
    </w:p>
    <w:p w14:paraId="0937783B">
      <w:pPr>
        <w:spacing w:before="120" w:after="120" w:line="288" w:lineRule="auto"/>
        <w:ind w:left="0"/>
        <w:jc w:val="left"/>
      </w:pPr>
      <w:r>
        <w:rPr>
          <w:rFonts w:ascii="Arial" w:hAnsi="Arial" w:eastAsia="等线" w:cs="Arial"/>
          <w:sz w:val="22"/>
        </w:rPr>
        <w:t xml:space="preserve"> </w:t>
      </w:r>
    </w:p>
    <w:p w14:paraId="62970271">
      <w:pPr>
        <w:spacing w:before="120" w:after="120" w:line="288" w:lineRule="auto"/>
        <w:ind w:left="0"/>
        <w:jc w:val="center"/>
      </w:pPr>
      <w:r>
        <w:rPr>
          <w:rFonts w:ascii="Arial" w:hAnsi="Arial" w:eastAsia="等线" w:cs="Arial"/>
          <w:color w:val="8F959E"/>
          <w:sz w:val="22"/>
        </w:rPr>
        <w:t>跨境用户反馈收集体系  |  运营团队</w:t>
      </w:r>
    </w:p>
    <w:p w14:paraId="6DFF85F5">
      <w:pPr>
        <w:spacing w:before="120" w:after="120" w:line="288" w:lineRule="auto"/>
        <w:ind w:left="0"/>
        <w:jc w:val="center"/>
      </w:pPr>
      <w:r>
        <w:rPr>
          <w:rFonts w:ascii="Arial" w:hAnsi="Arial" w:eastAsia="等线" w:cs="Arial"/>
          <w:color w:val="8F959E"/>
          <w:sz w:val="22"/>
        </w:rPr>
        <w:t>如有疑问请联系运营负责人</w:t>
      </w:r>
    </w:p>
    <w:sectPr>
      <w:headerReference r:id="rId3" w:type="default"/>
      <w:footerReference r:id="rId4" w:type="default"/>
      <w:pgSz w:w="11905" w:h="16840"/>
      <w:pgMar w:top="1440" w:right="1080" w:bottom="144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2D74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EA91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F4A932"/>
    <w:rsid w:val="1EFBA6B6"/>
    <w:rsid w:val="3FBB6B91"/>
    <w:rsid w:val="55FE7222"/>
    <w:rsid w:val="57794B18"/>
    <w:rsid w:val="5A77E47F"/>
    <w:rsid w:val="5F317617"/>
    <w:rsid w:val="5FFF380E"/>
    <w:rsid w:val="677F4C83"/>
    <w:rsid w:val="6CEFFC44"/>
    <w:rsid w:val="6FEF89F4"/>
    <w:rsid w:val="73BFEF06"/>
    <w:rsid w:val="7F77B8DB"/>
    <w:rsid w:val="7FBFF2C8"/>
    <w:rsid w:val="7FFFE561"/>
    <w:rsid w:val="B5DACF92"/>
    <w:rsid w:val="F3FE5BF0"/>
    <w:rsid w:val="F3FFC7CF"/>
    <w:rsid w:val="F5E6741C"/>
    <w:rsid w:val="F5E7CAF2"/>
    <w:rsid w:val="F76D0ABB"/>
    <w:rsid w:val="F7FF5D8D"/>
    <w:rsid w:val="F9EDF5E9"/>
    <w:rsid w:val="FB7DC65C"/>
    <w:rsid w:val="FCED6260"/>
    <w:rsid w:val="FF28619D"/>
    <w:rsid w:val="FFBBDC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54</TotalTime>
  <ScaleCrop>false</ScaleCrop>
  <LinksUpToDate>false</LinksUpToDate>
  <Application>WPS Office_12.1.25895.25895_F1E327BC-269C-435d-A152-05C5408002CA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2026-06-08T17:43:00Z</dcterms:created>
  <dc:creator>Apache POI</dc:creator>
  <cp:lastModifiedBy>陈华军</cp:lastModifiedBy>
  <dcterms:modified xsi:type="dcterms:W3CDTF">2026-06-10T12:02:01Z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7D69396C649C0884B9E1286A5E86C610_43</vt:lpwstr>
  </property>
</Properties>
</file>